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6F" w:rsidRDefault="00E64ACE" w:rsidP="00E64ACE">
      <w:pPr>
        <w:spacing w:after="0" w:line="240" w:lineRule="auto"/>
        <w:jc w:val="center"/>
        <w:rPr>
          <w:rFonts w:asciiTheme="majorBidi" w:eastAsia="Calibri" w:hAnsiTheme="majorBidi" w:cs="Times New Roman"/>
          <w:sz w:val="72"/>
          <w:szCs w:val="72"/>
          <w:rtl/>
          <w:lang w:bidi="ar-IQ"/>
        </w:rPr>
      </w:pPr>
      <w:r>
        <w:rPr>
          <w:rFonts w:asciiTheme="majorBidi" w:eastAsia="Calibri" w:hAnsiTheme="majorBidi" w:cs="PT Bold Heading" w:hint="cs"/>
          <w:sz w:val="72"/>
          <w:szCs w:val="72"/>
          <w:rtl/>
          <w:lang w:bidi="ar-IQ"/>
        </w:rPr>
        <w:t xml:space="preserve">الإمام المظهري (1225هـ) </w:t>
      </w:r>
      <w:r w:rsidR="00EE53A0">
        <w:rPr>
          <w:rFonts w:asciiTheme="majorBidi" w:eastAsia="Calibri" w:hAnsiTheme="majorBidi" w:cs="PT Bold Heading" w:hint="cs"/>
          <w:sz w:val="72"/>
          <w:szCs w:val="72"/>
          <w:rtl/>
          <w:lang w:bidi="ar-IQ"/>
        </w:rPr>
        <w:t xml:space="preserve">ومنهجه </w:t>
      </w:r>
      <w:r>
        <w:rPr>
          <w:rFonts w:asciiTheme="majorBidi" w:eastAsia="Calibri" w:hAnsiTheme="majorBidi" w:cs="PT Bold Heading" w:hint="cs"/>
          <w:sz w:val="72"/>
          <w:szCs w:val="72"/>
          <w:rtl/>
          <w:lang w:bidi="ar-IQ"/>
        </w:rPr>
        <w:t xml:space="preserve">في تفسيره </w:t>
      </w:r>
    </w:p>
    <w:p w:rsidR="00AB636F" w:rsidRDefault="00AB636F" w:rsidP="00E64ACE">
      <w:pPr>
        <w:spacing w:after="0" w:line="240" w:lineRule="auto"/>
        <w:jc w:val="center"/>
        <w:rPr>
          <w:rFonts w:asciiTheme="majorBidi" w:eastAsia="Calibri" w:hAnsiTheme="majorBidi" w:cs="Times New Roman"/>
          <w:sz w:val="72"/>
          <w:szCs w:val="72"/>
          <w:rtl/>
          <w:lang w:bidi="ar-IQ"/>
        </w:rPr>
      </w:pPr>
    </w:p>
    <w:p w:rsidR="00E64ACE" w:rsidRPr="00AB636F" w:rsidRDefault="00E64ACE" w:rsidP="00E64ACE">
      <w:pPr>
        <w:spacing w:after="0" w:line="240" w:lineRule="auto"/>
        <w:jc w:val="center"/>
        <w:rPr>
          <w:rFonts w:asciiTheme="majorBidi" w:eastAsia="Calibri" w:hAnsiTheme="majorBidi" w:cstheme="majorBidi"/>
          <w:b/>
          <w:bCs/>
          <w:sz w:val="44"/>
          <w:szCs w:val="44"/>
          <w:rtl/>
          <w:lang w:bidi="ar-IQ"/>
        </w:rPr>
      </w:pPr>
      <w:r w:rsidRPr="00AB636F">
        <w:rPr>
          <w:rFonts w:asciiTheme="majorBidi" w:eastAsia="Calibri" w:hAnsiTheme="majorBidi" w:cstheme="majorBidi"/>
          <w:b/>
          <w:bCs/>
          <w:sz w:val="48"/>
          <w:szCs w:val="48"/>
          <w:rtl/>
          <w:lang w:bidi="ar-IQ"/>
        </w:rPr>
        <w:t xml:space="preserve">– دراسة تطبيقية في تفسير آيات الأحكام- </w:t>
      </w:r>
    </w:p>
    <w:p w:rsidR="00E64ACE" w:rsidRPr="000B0123" w:rsidRDefault="00E64ACE" w:rsidP="00E64ACE">
      <w:pPr>
        <w:autoSpaceDE w:val="0"/>
        <w:autoSpaceDN w:val="0"/>
        <w:adjustRightInd w:val="0"/>
        <w:spacing w:after="0" w:line="240" w:lineRule="auto"/>
        <w:jc w:val="center"/>
        <w:rPr>
          <w:rFonts w:ascii="Simplified Arabic" w:hAnsi="Simplified Arabic" w:cs="Simplified Arabic"/>
          <w:b/>
          <w:bCs/>
          <w:sz w:val="32"/>
          <w:szCs w:val="32"/>
          <w:rtl/>
        </w:rPr>
      </w:pPr>
    </w:p>
    <w:p w:rsidR="00E64ACE" w:rsidRDefault="00E64ACE" w:rsidP="00E64ACE">
      <w:pPr>
        <w:autoSpaceDE w:val="0"/>
        <w:autoSpaceDN w:val="0"/>
        <w:adjustRightInd w:val="0"/>
        <w:spacing w:after="0" w:line="240" w:lineRule="auto"/>
        <w:jc w:val="center"/>
        <w:rPr>
          <w:rFonts w:ascii="Simplified Arabic" w:hAnsi="Simplified Arabic" w:cs="Simplified Arabic"/>
          <w:b/>
          <w:bCs/>
          <w:sz w:val="32"/>
          <w:szCs w:val="32"/>
          <w:rtl/>
        </w:rPr>
      </w:pPr>
    </w:p>
    <w:p w:rsidR="00AB636F" w:rsidRPr="000B0123" w:rsidRDefault="00AB636F" w:rsidP="00E64ACE">
      <w:pPr>
        <w:autoSpaceDE w:val="0"/>
        <w:autoSpaceDN w:val="0"/>
        <w:adjustRightInd w:val="0"/>
        <w:spacing w:after="0" w:line="240" w:lineRule="auto"/>
        <w:jc w:val="center"/>
        <w:rPr>
          <w:rFonts w:ascii="Simplified Arabic" w:hAnsi="Simplified Arabic" w:cs="Simplified Arabic"/>
          <w:b/>
          <w:bCs/>
          <w:sz w:val="32"/>
          <w:szCs w:val="32"/>
          <w:rtl/>
        </w:rPr>
      </w:pPr>
    </w:p>
    <w:p w:rsidR="00E64ACE" w:rsidRPr="000B0123" w:rsidRDefault="00E64ACE" w:rsidP="00E64ACE">
      <w:pPr>
        <w:autoSpaceDE w:val="0"/>
        <w:autoSpaceDN w:val="0"/>
        <w:adjustRightInd w:val="0"/>
        <w:spacing w:after="0" w:line="240" w:lineRule="auto"/>
        <w:jc w:val="center"/>
        <w:rPr>
          <w:rFonts w:ascii="Traditional Arabic" w:hAnsi="Traditional Arabic" w:cs="Traditional Arabic"/>
          <w:b/>
          <w:bCs/>
          <w:sz w:val="40"/>
          <w:szCs w:val="40"/>
          <w:rtl/>
        </w:rPr>
      </w:pPr>
      <w:r w:rsidRPr="000B0123">
        <w:rPr>
          <w:rFonts w:ascii="Traditional Arabic" w:hAnsi="Traditional Arabic" w:cs="Traditional Arabic" w:hint="cs"/>
          <w:b/>
          <w:bCs/>
          <w:sz w:val="40"/>
          <w:szCs w:val="40"/>
          <w:rtl/>
        </w:rPr>
        <w:t>أستاذ</w:t>
      </w:r>
      <w:r w:rsidRPr="000B0123">
        <w:rPr>
          <w:rFonts w:ascii="Traditional Arabic" w:hAnsi="Traditional Arabic" w:cs="Traditional Arabic"/>
          <w:b/>
          <w:bCs/>
          <w:sz w:val="40"/>
          <w:szCs w:val="40"/>
          <w:rtl/>
        </w:rPr>
        <w:t xml:space="preserve"> مشارك دكتورة</w:t>
      </w:r>
    </w:p>
    <w:p w:rsidR="00E64ACE" w:rsidRPr="000B0123" w:rsidRDefault="00E64ACE" w:rsidP="00E64ACE">
      <w:pPr>
        <w:autoSpaceDE w:val="0"/>
        <w:autoSpaceDN w:val="0"/>
        <w:adjustRightInd w:val="0"/>
        <w:spacing w:after="0" w:line="240" w:lineRule="auto"/>
        <w:jc w:val="center"/>
        <w:rPr>
          <w:rFonts w:ascii="Traditional Arabic" w:hAnsi="Traditional Arabic" w:cs="Traditional Arabic"/>
          <w:b/>
          <w:bCs/>
          <w:sz w:val="52"/>
          <w:szCs w:val="52"/>
          <w:rtl/>
        </w:rPr>
      </w:pPr>
      <w:r w:rsidRPr="000B0123">
        <w:rPr>
          <w:rFonts w:ascii="Traditional Arabic" w:hAnsi="Traditional Arabic" w:cs="Traditional Arabic"/>
          <w:b/>
          <w:bCs/>
          <w:sz w:val="52"/>
          <w:szCs w:val="52"/>
          <w:rtl/>
        </w:rPr>
        <w:t>ساجدة طه محمود</w:t>
      </w:r>
      <w:r w:rsidRPr="000B0123">
        <w:rPr>
          <w:rFonts w:ascii="Traditional Arabic" w:hAnsi="Traditional Arabic" w:cs="Traditional Arabic" w:hint="cs"/>
          <w:b/>
          <w:bCs/>
          <w:sz w:val="52"/>
          <w:szCs w:val="52"/>
          <w:rtl/>
        </w:rPr>
        <w:t xml:space="preserve"> </w:t>
      </w:r>
      <w:proofErr w:type="spellStart"/>
      <w:r w:rsidRPr="000B0123">
        <w:rPr>
          <w:rFonts w:ascii="Traditional Arabic" w:hAnsi="Traditional Arabic" w:cs="Traditional Arabic" w:hint="cs"/>
          <w:b/>
          <w:bCs/>
          <w:sz w:val="52"/>
          <w:szCs w:val="52"/>
          <w:rtl/>
        </w:rPr>
        <w:t>الفهداوي</w:t>
      </w:r>
      <w:proofErr w:type="spellEnd"/>
    </w:p>
    <w:p w:rsidR="00E64ACE" w:rsidRPr="000B0123" w:rsidRDefault="00E64ACE" w:rsidP="00E64ACE">
      <w:pPr>
        <w:autoSpaceDE w:val="0"/>
        <w:autoSpaceDN w:val="0"/>
        <w:adjustRightInd w:val="0"/>
        <w:spacing w:after="0" w:line="240" w:lineRule="auto"/>
        <w:jc w:val="center"/>
        <w:rPr>
          <w:rFonts w:ascii="Traditional Arabic" w:hAnsi="Traditional Arabic" w:cs="Traditional Arabic"/>
          <w:b/>
          <w:bCs/>
          <w:sz w:val="40"/>
          <w:szCs w:val="40"/>
          <w:rtl/>
        </w:rPr>
      </w:pPr>
      <w:r w:rsidRPr="000B0123">
        <w:rPr>
          <w:rFonts w:ascii="Traditional Arabic" w:hAnsi="Traditional Arabic" w:cs="Traditional Arabic"/>
          <w:b/>
          <w:bCs/>
          <w:sz w:val="40"/>
          <w:szCs w:val="40"/>
          <w:rtl/>
        </w:rPr>
        <w:t>جامعة بغداد- كلية التربية للبنات- قسم علوم القرآن</w:t>
      </w:r>
    </w:p>
    <w:p w:rsidR="00E64ACE" w:rsidRPr="000B0123" w:rsidRDefault="00E64ACE" w:rsidP="00E64ACE">
      <w:pPr>
        <w:spacing w:after="0" w:line="240" w:lineRule="auto"/>
        <w:jc w:val="center"/>
        <w:rPr>
          <w:rFonts w:ascii="Haettenschweiler" w:hAnsi="Haettenschweiler" w:cstheme="majorBidi"/>
          <w:sz w:val="32"/>
          <w:szCs w:val="32"/>
          <w:shd w:val="clear" w:color="auto" w:fill="FFFFFF"/>
          <w:rtl/>
        </w:rPr>
      </w:pPr>
    </w:p>
    <w:p w:rsidR="00E64ACE" w:rsidRPr="000B0123" w:rsidRDefault="00E64ACE" w:rsidP="00E64ACE">
      <w:pPr>
        <w:spacing w:after="0" w:line="240" w:lineRule="auto"/>
        <w:jc w:val="center"/>
        <w:rPr>
          <w:rFonts w:ascii="Haettenschweiler" w:hAnsi="Haettenschweiler" w:cstheme="majorBidi"/>
          <w:sz w:val="32"/>
          <w:szCs w:val="32"/>
          <w:shd w:val="clear" w:color="auto" w:fill="FFFFFF"/>
          <w:rtl/>
        </w:rPr>
      </w:pPr>
    </w:p>
    <w:p w:rsidR="00E64ACE" w:rsidRPr="000B0123" w:rsidRDefault="00E64ACE" w:rsidP="00E64ACE">
      <w:pPr>
        <w:spacing w:after="0" w:line="240" w:lineRule="auto"/>
        <w:jc w:val="center"/>
        <w:rPr>
          <w:rFonts w:asciiTheme="majorBidi" w:hAnsiTheme="majorBidi" w:cstheme="majorBidi"/>
          <w:sz w:val="32"/>
          <w:szCs w:val="32"/>
          <w:shd w:val="clear" w:color="auto" w:fill="FFFFFF"/>
        </w:rPr>
      </w:pPr>
      <w:proofErr w:type="spellStart"/>
      <w:r w:rsidRPr="000B0123">
        <w:rPr>
          <w:rFonts w:asciiTheme="majorBidi" w:hAnsiTheme="majorBidi" w:cstheme="majorBidi"/>
          <w:sz w:val="32"/>
          <w:szCs w:val="32"/>
          <w:shd w:val="clear" w:color="auto" w:fill="FFFFFF"/>
        </w:rPr>
        <w:t>Iust.Dr.Sajidah</w:t>
      </w:r>
      <w:proofErr w:type="spellEnd"/>
      <w:r w:rsidRPr="000B0123">
        <w:rPr>
          <w:rFonts w:asciiTheme="majorBidi" w:hAnsiTheme="majorBidi" w:cstheme="majorBidi"/>
          <w:sz w:val="32"/>
          <w:szCs w:val="32"/>
          <w:shd w:val="clear" w:color="auto" w:fill="FFFFFF"/>
        </w:rPr>
        <w:t xml:space="preserve"> </w:t>
      </w:r>
      <w:proofErr w:type="spellStart"/>
      <w:r w:rsidRPr="000B0123">
        <w:rPr>
          <w:rFonts w:asciiTheme="majorBidi" w:hAnsiTheme="majorBidi" w:cstheme="majorBidi"/>
          <w:sz w:val="32"/>
          <w:szCs w:val="32"/>
          <w:shd w:val="clear" w:color="auto" w:fill="FFFFFF"/>
        </w:rPr>
        <w:t>Taha</w:t>
      </w:r>
      <w:proofErr w:type="spellEnd"/>
      <w:r w:rsidRPr="000B0123">
        <w:rPr>
          <w:rFonts w:asciiTheme="majorBidi" w:hAnsiTheme="majorBidi" w:cstheme="majorBidi"/>
          <w:sz w:val="32"/>
          <w:szCs w:val="32"/>
          <w:shd w:val="clear" w:color="auto" w:fill="FFFFFF"/>
        </w:rPr>
        <w:t xml:space="preserve"> </w:t>
      </w:r>
      <w:proofErr w:type="spellStart"/>
      <w:r w:rsidRPr="000B0123">
        <w:rPr>
          <w:rFonts w:asciiTheme="majorBidi" w:hAnsiTheme="majorBidi" w:cstheme="majorBidi"/>
          <w:sz w:val="32"/>
          <w:szCs w:val="32"/>
          <w:shd w:val="clear" w:color="auto" w:fill="FFFFFF"/>
        </w:rPr>
        <w:t>Mahmood</w:t>
      </w:r>
      <w:proofErr w:type="spellEnd"/>
    </w:p>
    <w:p w:rsidR="00E64ACE" w:rsidRPr="000B0123" w:rsidRDefault="00E64ACE" w:rsidP="00E64ACE">
      <w:pPr>
        <w:spacing w:after="0" w:line="240" w:lineRule="auto"/>
        <w:jc w:val="center"/>
        <w:rPr>
          <w:rFonts w:asciiTheme="majorBidi" w:hAnsiTheme="majorBidi" w:cstheme="majorBidi"/>
          <w:sz w:val="32"/>
          <w:szCs w:val="32"/>
          <w:shd w:val="clear" w:color="auto" w:fill="FFFFFF"/>
        </w:rPr>
      </w:pPr>
      <w:r w:rsidRPr="000B0123">
        <w:rPr>
          <w:rFonts w:asciiTheme="majorBidi" w:hAnsiTheme="majorBidi" w:cstheme="majorBidi"/>
          <w:sz w:val="32"/>
          <w:szCs w:val="32"/>
          <w:shd w:val="clear" w:color="auto" w:fill="FFFFFF"/>
        </w:rPr>
        <w:t>College of Education for woman</w:t>
      </w:r>
    </w:p>
    <w:p w:rsidR="00E64ACE" w:rsidRPr="000B0123" w:rsidRDefault="00E64ACE" w:rsidP="00E64ACE">
      <w:pPr>
        <w:spacing w:after="0" w:line="240" w:lineRule="auto"/>
        <w:jc w:val="center"/>
        <w:rPr>
          <w:rFonts w:asciiTheme="majorBidi" w:hAnsiTheme="majorBidi" w:cstheme="majorBidi"/>
          <w:sz w:val="32"/>
          <w:szCs w:val="32"/>
          <w:rtl/>
          <w:lang w:bidi="ar-IQ"/>
        </w:rPr>
      </w:pPr>
      <w:proofErr w:type="spellStart"/>
      <w:r w:rsidRPr="000B0123">
        <w:rPr>
          <w:rFonts w:asciiTheme="majorBidi" w:hAnsiTheme="majorBidi" w:cstheme="majorBidi"/>
          <w:sz w:val="32"/>
          <w:szCs w:val="32"/>
          <w:shd w:val="clear" w:color="auto" w:fill="FFFFFF"/>
        </w:rPr>
        <w:t>Dept</w:t>
      </w:r>
      <w:proofErr w:type="spellEnd"/>
      <w:r w:rsidRPr="000B0123">
        <w:rPr>
          <w:rFonts w:asciiTheme="majorBidi" w:hAnsiTheme="majorBidi" w:cstheme="majorBidi"/>
          <w:sz w:val="32"/>
          <w:szCs w:val="32"/>
          <w:shd w:val="clear" w:color="auto" w:fill="FFFFFF"/>
        </w:rPr>
        <w:t xml:space="preserve"> .of the elegy and holy Quran</w:t>
      </w:r>
    </w:p>
    <w:p w:rsidR="00E64ACE" w:rsidRPr="000B0123" w:rsidRDefault="00E64ACE" w:rsidP="00E64ACE">
      <w:pPr>
        <w:spacing w:after="0" w:line="240" w:lineRule="auto"/>
        <w:jc w:val="center"/>
        <w:rPr>
          <w:rFonts w:asciiTheme="majorBidi" w:hAnsiTheme="majorBidi" w:cstheme="majorBidi"/>
          <w:sz w:val="36"/>
          <w:szCs w:val="36"/>
          <w:rtl/>
          <w:lang w:bidi="ar-IQ"/>
        </w:rPr>
      </w:pPr>
    </w:p>
    <w:p w:rsidR="00E64ACE" w:rsidRPr="000B0123" w:rsidRDefault="00E64ACE" w:rsidP="00E64ACE">
      <w:pPr>
        <w:spacing w:after="0" w:line="240" w:lineRule="auto"/>
        <w:jc w:val="center"/>
        <w:rPr>
          <w:rFonts w:ascii="Traditional Arabic" w:hAnsi="Traditional Arabic" w:cs="Traditional Arabic"/>
          <w:sz w:val="36"/>
          <w:szCs w:val="36"/>
          <w:rtl/>
          <w:lang w:eastAsia="fr-FR" w:bidi="ar-DZ"/>
        </w:rPr>
      </w:pPr>
      <w:proofErr w:type="spellStart"/>
      <w:r w:rsidRPr="000B0123">
        <w:rPr>
          <w:rFonts w:asciiTheme="majorBidi" w:hAnsiTheme="majorBidi" w:cstheme="majorBidi" w:hint="cs"/>
          <w:sz w:val="40"/>
          <w:szCs w:val="40"/>
          <w:rtl/>
          <w:lang w:bidi="ar-IQ"/>
        </w:rPr>
        <w:t>الايميل</w:t>
      </w:r>
      <w:proofErr w:type="spellEnd"/>
      <w:r w:rsidRPr="000B0123">
        <w:rPr>
          <w:rFonts w:asciiTheme="majorBidi" w:hAnsiTheme="majorBidi" w:cstheme="majorBidi" w:hint="cs"/>
          <w:sz w:val="40"/>
          <w:szCs w:val="40"/>
          <w:rtl/>
          <w:lang w:bidi="ar-IQ"/>
        </w:rPr>
        <w:t xml:space="preserve">: </w:t>
      </w:r>
      <w:hyperlink r:id="rId9" w:history="1">
        <w:r w:rsidRPr="000B0123">
          <w:rPr>
            <w:rFonts w:ascii="Traditional Arabic" w:eastAsia="Calibri" w:hAnsi="Traditional Arabic" w:cs="Traditional Arabic"/>
            <w:sz w:val="36"/>
            <w:szCs w:val="36"/>
            <w:u w:val="single"/>
            <w:lang w:val="fr-FR" w:eastAsia="fr-FR" w:bidi="ar-IQ"/>
          </w:rPr>
          <w:t>sajdataha18@gmail.com</w:t>
        </w:r>
      </w:hyperlink>
    </w:p>
    <w:p w:rsidR="00E64ACE" w:rsidRPr="000B0123" w:rsidRDefault="00E64ACE" w:rsidP="00E64ACE">
      <w:pPr>
        <w:pStyle w:val="a4"/>
        <w:jc w:val="center"/>
        <w:rPr>
          <w:rFonts w:ascii="Traditional Arabic" w:hAnsi="Traditional Arabic" w:cs="Traditional Arabic"/>
          <w:sz w:val="36"/>
          <w:szCs w:val="36"/>
          <w:rtl/>
          <w:lang w:val="fr-FR" w:eastAsia="fr-FR" w:bidi="ar-DZ"/>
        </w:rPr>
      </w:pPr>
      <w:r w:rsidRPr="000B0123">
        <w:rPr>
          <w:rFonts w:ascii="Traditional Arabic" w:hAnsi="Traditional Arabic" w:cs="Traditional Arabic" w:hint="cs"/>
          <w:sz w:val="36"/>
          <w:szCs w:val="36"/>
          <w:rtl/>
          <w:lang w:eastAsia="fr-FR" w:bidi="ar-DZ"/>
        </w:rPr>
        <w:t>رقم الهاتف</w:t>
      </w:r>
      <w:r w:rsidRPr="000B0123">
        <w:rPr>
          <w:rFonts w:ascii="Traditional Arabic" w:hAnsi="Traditional Arabic" w:cs="Traditional Arabic"/>
          <w:b/>
          <w:bCs/>
          <w:sz w:val="36"/>
          <w:szCs w:val="36"/>
          <w:rtl/>
          <w:lang w:val="fr-FR" w:eastAsia="fr-FR" w:bidi="ar-DZ"/>
        </w:rPr>
        <w:t>:</w:t>
      </w:r>
      <w:r w:rsidRPr="000B0123">
        <w:rPr>
          <w:rFonts w:ascii="Traditional Arabic" w:hAnsi="Traditional Arabic" w:cs="Traditional Arabic"/>
          <w:sz w:val="36"/>
          <w:szCs w:val="36"/>
          <w:rtl/>
          <w:lang w:val="fr-FR" w:eastAsia="fr-FR" w:bidi="ar-DZ"/>
        </w:rPr>
        <w:t xml:space="preserve"> </w:t>
      </w:r>
      <w:r w:rsidRPr="000B0123">
        <w:rPr>
          <w:rFonts w:ascii="Traditional Arabic" w:eastAsia="Calibri" w:hAnsi="Traditional Arabic" w:cs="Traditional Arabic"/>
          <w:sz w:val="36"/>
          <w:szCs w:val="36"/>
          <w:lang w:val="fr-FR" w:eastAsia="fr-FR" w:bidi="ar-DZ"/>
        </w:rPr>
        <w:t>00964 7</w:t>
      </w:r>
      <w:r w:rsidRPr="000B0123">
        <w:rPr>
          <w:rFonts w:ascii="Traditional Arabic" w:eastAsia="Calibri" w:hAnsi="Traditional Arabic" w:cs="Traditional Arabic"/>
          <w:sz w:val="36"/>
          <w:szCs w:val="36"/>
          <w:lang w:eastAsia="fr-FR" w:bidi="ar-DZ"/>
        </w:rPr>
        <w:t>5</w:t>
      </w:r>
      <w:r w:rsidRPr="000B0123">
        <w:rPr>
          <w:rFonts w:ascii="Traditional Arabic" w:eastAsia="Calibri" w:hAnsi="Traditional Arabic" w:cs="Traditional Arabic"/>
          <w:sz w:val="36"/>
          <w:szCs w:val="36"/>
          <w:lang w:val="fr-FR" w:eastAsia="fr-FR" w:bidi="ar-DZ"/>
        </w:rPr>
        <w:t>05202818</w:t>
      </w:r>
    </w:p>
    <w:p w:rsidR="00E64ACE" w:rsidRDefault="00E64ACE" w:rsidP="00E64ACE">
      <w:pPr>
        <w:spacing w:after="0" w:line="240" w:lineRule="auto"/>
        <w:jc w:val="center"/>
        <w:rPr>
          <w:rFonts w:ascii="Traditional Arabic" w:hAnsi="Traditional Arabic" w:cs="Traditional Arabic"/>
          <w:sz w:val="36"/>
          <w:szCs w:val="36"/>
          <w:rtl/>
          <w:lang w:eastAsia="fr-FR" w:bidi="ar-DZ"/>
        </w:rPr>
      </w:pPr>
    </w:p>
    <w:p w:rsidR="00EE53A0" w:rsidRDefault="00EE53A0" w:rsidP="00E64ACE">
      <w:pPr>
        <w:spacing w:after="0" w:line="240" w:lineRule="auto"/>
        <w:jc w:val="center"/>
        <w:rPr>
          <w:rFonts w:ascii="Traditional Arabic" w:hAnsi="Traditional Arabic" w:cs="Traditional Arabic"/>
          <w:sz w:val="36"/>
          <w:szCs w:val="36"/>
          <w:rtl/>
          <w:lang w:eastAsia="fr-FR" w:bidi="ar-DZ"/>
        </w:rPr>
      </w:pPr>
    </w:p>
    <w:p w:rsidR="00EE53A0" w:rsidRDefault="00EE53A0" w:rsidP="00E64ACE">
      <w:pPr>
        <w:spacing w:after="0" w:line="240" w:lineRule="auto"/>
        <w:jc w:val="center"/>
        <w:rPr>
          <w:rFonts w:ascii="Traditional Arabic" w:hAnsi="Traditional Arabic" w:cs="Traditional Arabic"/>
          <w:sz w:val="36"/>
          <w:szCs w:val="36"/>
          <w:rtl/>
          <w:lang w:eastAsia="fr-FR" w:bidi="ar-DZ"/>
        </w:rPr>
      </w:pPr>
    </w:p>
    <w:p w:rsidR="00EE53A0" w:rsidRDefault="00EE53A0" w:rsidP="00E64ACE">
      <w:pPr>
        <w:spacing w:after="0" w:line="240" w:lineRule="auto"/>
        <w:jc w:val="center"/>
        <w:rPr>
          <w:rFonts w:ascii="Traditional Arabic" w:hAnsi="Traditional Arabic" w:cs="Traditional Arabic"/>
          <w:sz w:val="36"/>
          <w:szCs w:val="36"/>
          <w:rtl/>
          <w:lang w:eastAsia="fr-FR" w:bidi="ar-DZ"/>
        </w:rPr>
      </w:pPr>
    </w:p>
    <w:p w:rsidR="00EE53A0" w:rsidRDefault="00EE53A0" w:rsidP="00E64ACE">
      <w:pPr>
        <w:spacing w:after="0" w:line="240" w:lineRule="auto"/>
        <w:jc w:val="center"/>
        <w:rPr>
          <w:rFonts w:ascii="Traditional Arabic" w:hAnsi="Traditional Arabic" w:cs="Traditional Arabic"/>
          <w:sz w:val="36"/>
          <w:szCs w:val="36"/>
          <w:rtl/>
          <w:lang w:eastAsia="fr-FR" w:bidi="ar-DZ"/>
        </w:rPr>
      </w:pPr>
    </w:p>
    <w:p w:rsidR="00EE53A0" w:rsidRPr="00164946" w:rsidRDefault="00EE53A0" w:rsidP="00EE53A0">
      <w:pPr>
        <w:jc w:val="center"/>
        <w:rPr>
          <w:rFonts w:ascii="Simplified Arabic" w:hAnsi="Simplified Arabic" w:cs="Simplified Arabic"/>
          <w:b/>
          <w:bCs/>
          <w:sz w:val="28"/>
          <w:szCs w:val="28"/>
          <w:rtl/>
          <w:lang w:bidi="ar-IQ"/>
        </w:rPr>
      </w:pPr>
      <w:r w:rsidRPr="00164946">
        <w:rPr>
          <w:rFonts w:ascii="Simplified Arabic" w:hAnsi="Simplified Arabic" w:cs="Simplified Arabic"/>
          <w:b/>
          <w:bCs/>
          <w:sz w:val="28"/>
          <w:szCs w:val="28"/>
          <w:rtl/>
          <w:lang w:bidi="ar-IQ"/>
        </w:rPr>
        <w:lastRenderedPageBreak/>
        <w:t>ملخص البحث</w:t>
      </w:r>
    </w:p>
    <w:p w:rsidR="00EE53A0" w:rsidRPr="00982F4C" w:rsidRDefault="00EE53A0" w:rsidP="00EE53A0">
      <w:pPr>
        <w:jc w:val="center"/>
        <w:rPr>
          <w:rFonts w:ascii="Simplified Arabic" w:hAnsi="Simplified Arabic" w:cs="Simplified Arabic"/>
          <w:b/>
          <w:bCs/>
          <w:sz w:val="36"/>
          <w:szCs w:val="36"/>
          <w:rtl/>
          <w:lang w:bidi="ar-IQ"/>
        </w:rPr>
      </w:pPr>
      <w:r w:rsidRPr="00982F4C">
        <w:rPr>
          <w:rFonts w:ascii="Simplified Arabic" w:hAnsi="Simplified Arabic" w:cs="Simplified Arabic"/>
          <w:b/>
          <w:bCs/>
          <w:sz w:val="36"/>
          <w:szCs w:val="36"/>
          <w:rtl/>
          <w:lang w:bidi="ar-IQ"/>
        </w:rPr>
        <w:t>الإمام المظهري (</w:t>
      </w:r>
      <w:r w:rsidRPr="00982F4C">
        <w:rPr>
          <w:rFonts w:ascii="Simplified Arabic" w:hAnsi="Simplified Arabic" w:cs="Simplified Arabic" w:hint="cs"/>
          <w:b/>
          <w:bCs/>
          <w:sz w:val="36"/>
          <w:szCs w:val="36"/>
          <w:rtl/>
          <w:lang w:bidi="ar-IQ"/>
        </w:rPr>
        <w:t>1225هـ</w:t>
      </w:r>
      <w:r w:rsidRPr="00982F4C">
        <w:rPr>
          <w:rFonts w:ascii="Simplified Arabic" w:hAnsi="Simplified Arabic" w:cs="Simplified Arabic"/>
          <w:b/>
          <w:bCs/>
          <w:sz w:val="36"/>
          <w:szCs w:val="36"/>
          <w:rtl/>
          <w:lang w:bidi="ar-IQ"/>
        </w:rPr>
        <w:t xml:space="preserve">) </w:t>
      </w:r>
      <w:r w:rsidRPr="00982F4C">
        <w:rPr>
          <w:rFonts w:ascii="Simplified Arabic" w:hAnsi="Simplified Arabic" w:cs="Simplified Arabic" w:hint="cs"/>
          <w:b/>
          <w:bCs/>
          <w:sz w:val="36"/>
          <w:szCs w:val="36"/>
          <w:rtl/>
          <w:lang w:bidi="ar-IQ"/>
        </w:rPr>
        <w:t>ومنهجه في تفسيره</w:t>
      </w:r>
      <w:r w:rsidRPr="00982F4C">
        <w:rPr>
          <w:rFonts w:ascii="Simplified Arabic" w:hAnsi="Simplified Arabic" w:cs="Simplified Arabic"/>
          <w:b/>
          <w:bCs/>
          <w:sz w:val="36"/>
          <w:szCs w:val="36"/>
          <w:rtl/>
          <w:lang w:bidi="ar-IQ"/>
        </w:rPr>
        <w:t xml:space="preserve"> </w:t>
      </w:r>
    </w:p>
    <w:p w:rsidR="00EE53A0" w:rsidRPr="00982F4C" w:rsidRDefault="00EE53A0" w:rsidP="00EE53A0">
      <w:pPr>
        <w:jc w:val="center"/>
        <w:rPr>
          <w:rFonts w:ascii="Simplified Arabic" w:hAnsi="Simplified Arabic" w:cs="Simplified Arabic"/>
          <w:b/>
          <w:bCs/>
          <w:sz w:val="32"/>
          <w:szCs w:val="32"/>
          <w:rtl/>
          <w:lang w:bidi="ar-IQ"/>
        </w:rPr>
      </w:pPr>
      <w:r w:rsidRPr="00982F4C">
        <w:rPr>
          <w:rFonts w:ascii="Simplified Arabic" w:hAnsi="Simplified Arabic" w:cs="Simplified Arabic"/>
          <w:b/>
          <w:bCs/>
          <w:sz w:val="32"/>
          <w:szCs w:val="32"/>
          <w:rtl/>
          <w:lang w:bidi="ar-IQ"/>
        </w:rPr>
        <w:t xml:space="preserve">- دراسة تطبيقية </w:t>
      </w:r>
      <w:r w:rsidRPr="00982F4C">
        <w:rPr>
          <w:rFonts w:ascii="Simplified Arabic" w:hAnsi="Simplified Arabic" w:cs="Simplified Arabic" w:hint="cs"/>
          <w:b/>
          <w:bCs/>
          <w:sz w:val="32"/>
          <w:szCs w:val="32"/>
          <w:rtl/>
          <w:lang w:bidi="ar-IQ"/>
        </w:rPr>
        <w:t>في تفسير آيات الأحكام</w:t>
      </w:r>
      <w:r w:rsidRPr="00982F4C">
        <w:rPr>
          <w:rFonts w:ascii="Simplified Arabic" w:hAnsi="Simplified Arabic" w:cs="Simplified Arabic"/>
          <w:b/>
          <w:bCs/>
          <w:sz w:val="32"/>
          <w:szCs w:val="32"/>
          <w:rtl/>
          <w:lang w:bidi="ar-IQ"/>
        </w:rPr>
        <w:t>-</w:t>
      </w:r>
    </w:p>
    <w:p w:rsidR="00EE53A0" w:rsidRPr="00982F4C" w:rsidRDefault="00EE53A0" w:rsidP="00EE53A0">
      <w:pPr>
        <w:pStyle w:val="a4"/>
        <w:rPr>
          <w:rFonts w:ascii="Simplified Arabic" w:hAnsi="Simplified Arabic" w:cs="Simplified Arabic"/>
          <w:b/>
          <w:bCs/>
          <w:sz w:val="32"/>
          <w:szCs w:val="32"/>
          <w:rtl/>
          <w:lang w:bidi="ar-IQ"/>
        </w:rPr>
      </w:pPr>
      <w:r w:rsidRPr="00982F4C">
        <w:rPr>
          <w:rFonts w:ascii="Simplified Arabic" w:hAnsi="Simplified Arabic" w:cs="Simplified Arabic"/>
          <w:b/>
          <w:bCs/>
          <w:sz w:val="32"/>
          <w:szCs w:val="32"/>
          <w:rtl/>
          <w:lang w:bidi="ar-IQ"/>
        </w:rPr>
        <w:t xml:space="preserve">               </w:t>
      </w:r>
      <w:r>
        <w:rPr>
          <w:rFonts w:ascii="Simplified Arabic" w:hAnsi="Simplified Arabic" w:cs="Simplified Arabic"/>
          <w:b/>
          <w:bCs/>
          <w:sz w:val="32"/>
          <w:szCs w:val="32"/>
          <w:rtl/>
          <w:lang w:bidi="ar-IQ"/>
        </w:rPr>
        <w:t xml:space="preserve">                             </w:t>
      </w:r>
      <w:r w:rsidRPr="00982F4C">
        <w:rPr>
          <w:rFonts w:ascii="Simplified Arabic" w:hAnsi="Simplified Arabic" w:cs="Simplified Arabic"/>
          <w:b/>
          <w:bCs/>
          <w:sz w:val="32"/>
          <w:szCs w:val="32"/>
          <w:rtl/>
          <w:lang w:bidi="ar-IQ"/>
        </w:rPr>
        <w:t xml:space="preserve"> </w:t>
      </w:r>
      <w:proofErr w:type="spellStart"/>
      <w:r w:rsidRPr="00982F4C">
        <w:rPr>
          <w:rFonts w:ascii="Simplified Arabic" w:hAnsi="Simplified Arabic" w:cs="Simplified Arabic"/>
          <w:b/>
          <w:bCs/>
          <w:sz w:val="32"/>
          <w:szCs w:val="32"/>
          <w:rtl/>
          <w:lang w:bidi="ar-IQ"/>
        </w:rPr>
        <w:t>أ.م.د</w:t>
      </w:r>
      <w:proofErr w:type="spellEnd"/>
      <w:r w:rsidRPr="00982F4C">
        <w:rPr>
          <w:rFonts w:ascii="Simplified Arabic" w:hAnsi="Simplified Arabic" w:cs="Simplified Arabic"/>
          <w:b/>
          <w:bCs/>
          <w:sz w:val="32"/>
          <w:szCs w:val="32"/>
          <w:rtl/>
          <w:lang w:bidi="ar-IQ"/>
        </w:rPr>
        <w:t xml:space="preserve">. ساجدة طه محمود </w:t>
      </w:r>
    </w:p>
    <w:p w:rsidR="00EE53A0" w:rsidRPr="00982F4C" w:rsidRDefault="00EE53A0" w:rsidP="00EE53A0">
      <w:pPr>
        <w:pStyle w:val="a4"/>
        <w:rPr>
          <w:rFonts w:ascii="Simplified Arabic" w:hAnsi="Simplified Arabic" w:cs="Simplified Arabic"/>
          <w:b/>
          <w:bCs/>
          <w:sz w:val="32"/>
          <w:szCs w:val="32"/>
          <w:rtl/>
          <w:lang w:bidi="ar-IQ"/>
        </w:rPr>
      </w:pPr>
      <w:r w:rsidRPr="00982F4C">
        <w:rPr>
          <w:rFonts w:ascii="Simplified Arabic" w:hAnsi="Simplified Arabic" w:cs="Simplified Arabic"/>
          <w:b/>
          <w:bCs/>
          <w:sz w:val="32"/>
          <w:szCs w:val="32"/>
          <w:rtl/>
          <w:lang w:bidi="ar-IQ"/>
        </w:rPr>
        <w:t xml:space="preserve">                    </w:t>
      </w:r>
      <w:r>
        <w:rPr>
          <w:rFonts w:ascii="Simplified Arabic" w:hAnsi="Simplified Arabic" w:cs="Simplified Arabic"/>
          <w:b/>
          <w:bCs/>
          <w:sz w:val="32"/>
          <w:szCs w:val="32"/>
          <w:rtl/>
          <w:lang w:bidi="ar-IQ"/>
        </w:rPr>
        <w:t xml:space="preserve">                     </w:t>
      </w:r>
      <w:r w:rsidRPr="00982F4C">
        <w:rPr>
          <w:rFonts w:ascii="Simplified Arabic" w:hAnsi="Simplified Arabic" w:cs="Simplified Arabic"/>
          <w:b/>
          <w:bCs/>
          <w:sz w:val="32"/>
          <w:szCs w:val="32"/>
          <w:rtl/>
          <w:lang w:bidi="ar-IQ"/>
        </w:rPr>
        <w:t>جامعة بغداد- كلية التربية للبنات</w:t>
      </w:r>
    </w:p>
    <w:p w:rsidR="00EE53A0" w:rsidRDefault="00EE53A0" w:rsidP="00EE53A0">
      <w:pPr>
        <w:pStyle w:val="a4"/>
        <w:jc w:val="both"/>
        <w:rPr>
          <w:rFonts w:ascii="Simplified Arabic" w:hAnsi="Simplified Arabic" w:cs="Simplified Arabic"/>
          <w:sz w:val="28"/>
          <w:szCs w:val="28"/>
          <w:rtl/>
          <w:lang w:bidi="ar-IQ"/>
        </w:rPr>
      </w:pPr>
      <w:r w:rsidRPr="00DB3C8E">
        <w:rPr>
          <w:rFonts w:ascii="Simplified Arabic" w:hAnsi="Simplified Arabic" w:cs="Simplified Arabic"/>
          <w:sz w:val="28"/>
          <w:szCs w:val="28"/>
          <w:rtl/>
          <w:lang w:bidi="ar-IQ"/>
        </w:rPr>
        <w:t xml:space="preserve">بسم الله، والحمد لله، والصلاة والسلام على رسول الله، وعلى </w:t>
      </w:r>
      <w:proofErr w:type="spellStart"/>
      <w:r w:rsidRPr="00DB3C8E">
        <w:rPr>
          <w:rFonts w:ascii="Simplified Arabic" w:hAnsi="Simplified Arabic" w:cs="Simplified Arabic"/>
          <w:sz w:val="28"/>
          <w:szCs w:val="28"/>
          <w:rtl/>
          <w:lang w:bidi="ar-IQ"/>
        </w:rPr>
        <w:t>آله</w:t>
      </w:r>
      <w:proofErr w:type="spellEnd"/>
      <w:r w:rsidRPr="00DB3C8E">
        <w:rPr>
          <w:rFonts w:ascii="Simplified Arabic" w:hAnsi="Simplified Arabic" w:cs="Simplified Arabic"/>
          <w:sz w:val="28"/>
          <w:szCs w:val="28"/>
          <w:rtl/>
          <w:lang w:bidi="ar-IQ"/>
        </w:rPr>
        <w:t xml:space="preserve"> وصحبه ومن والاه، أما بعد ...   </w:t>
      </w:r>
    </w:p>
    <w:p w:rsidR="00EE53A0" w:rsidRDefault="00EE53A0" w:rsidP="00EE53A0">
      <w:pPr>
        <w:jc w:val="both"/>
        <w:rPr>
          <w:rFonts w:ascii="Simplified Arabic" w:hAnsi="Simplified Arabic" w:cs="Simplified Arabic"/>
          <w:sz w:val="28"/>
          <w:szCs w:val="28"/>
          <w:rtl/>
          <w:lang w:bidi="ar-IQ"/>
        </w:rPr>
      </w:pPr>
      <w:r>
        <w:rPr>
          <w:rFonts w:hint="cs"/>
          <w:rtl/>
          <w:lang w:bidi="ar-IQ"/>
        </w:rPr>
        <w:t xml:space="preserve">    </w:t>
      </w:r>
      <w:r>
        <w:rPr>
          <w:rFonts w:ascii="Simplified Arabic" w:hAnsi="Simplified Arabic" w:cs="Simplified Arabic" w:hint="cs"/>
          <w:sz w:val="28"/>
          <w:szCs w:val="28"/>
          <w:rtl/>
          <w:lang w:bidi="ar-IQ"/>
        </w:rPr>
        <w:t xml:space="preserve">رفع ربّ العزة في كتابه شأن العلماء، وانزلهم منزلة ثالث ثلاثة في الشهادة، بدأ بها بنفسه سبحانه، وثنى بملائكته، وثلث بأهل العلم فقال: </w:t>
      </w:r>
      <w:r w:rsidRPr="003F34DE">
        <w:rPr>
          <w:rFonts w:ascii="Simplified Arabic" w:hAnsi="Simplified Arabic" w:cs="Simplified Arabic"/>
          <w:b/>
          <w:bCs/>
          <w:spacing w:val="-4"/>
          <w:sz w:val="16"/>
          <w:szCs w:val="28"/>
          <w:rtl/>
        </w:rPr>
        <w:t xml:space="preserve">﴿شَهِدَ اللهُ أَنَّه لاَ </w:t>
      </w:r>
      <w:proofErr w:type="spellStart"/>
      <w:r w:rsidRPr="003F34DE">
        <w:rPr>
          <w:rFonts w:ascii="Simplified Arabic" w:hAnsi="Simplified Arabic" w:cs="Simplified Arabic"/>
          <w:b/>
          <w:bCs/>
          <w:spacing w:val="-4"/>
          <w:sz w:val="16"/>
          <w:szCs w:val="28"/>
          <w:rtl/>
        </w:rPr>
        <w:t>إلـٰـهَ</w:t>
      </w:r>
      <w:proofErr w:type="spellEnd"/>
      <w:r w:rsidRPr="003F34DE">
        <w:rPr>
          <w:rFonts w:ascii="Simplified Arabic" w:hAnsi="Simplified Arabic" w:cs="Simplified Arabic"/>
          <w:b/>
          <w:bCs/>
          <w:spacing w:val="-4"/>
          <w:sz w:val="16"/>
          <w:szCs w:val="28"/>
          <w:rtl/>
        </w:rPr>
        <w:t xml:space="preserve"> إلاّ هُوَ وَالْملاَئِكَةُ وأُوْلُوْ الْعِلْم قَائِمًا بِالْقِسْطِ لاَ </w:t>
      </w:r>
      <w:proofErr w:type="spellStart"/>
      <w:r w:rsidRPr="003F34DE">
        <w:rPr>
          <w:rFonts w:ascii="Simplified Arabic" w:hAnsi="Simplified Arabic" w:cs="Simplified Arabic"/>
          <w:b/>
          <w:bCs/>
          <w:spacing w:val="-4"/>
          <w:sz w:val="16"/>
          <w:szCs w:val="28"/>
          <w:rtl/>
        </w:rPr>
        <w:t>إلـٰـهَ</w:t>
      </w:r>
      <w:proofErr w:type="spellEnd"/>
      <w:r w:rsidRPr="003F34DE">
        <w:rPr>
          <w:rFonts w:ascii="Simplified Arabic" w:hAnsi="Simplified Arabic" w:cs="Simplified Arabic"/>
          <w:b/>
          <w:bCs/>
          <w:spacing w:val="-4"/>
          <w:sz w:val="16"/>
          <w:szCs w:val="28"/>
          <w:rtl/>
        </w:rPr>
        <w:t xml:space="preserve"> إلاّ هُوَ الْعَزِيْزُ الْحَكِيْم﴾</w:t>
      </w:r>
      <w:r w:rsidRPr="00FE285C">
        <w:rPr>
          <w:rFonts w:ascii="Simplified Arabic" w:hAnsi="Simplified Arabic" w:cs="Simplified Arabic"/>
          <w:spacing w:val="-4"/>
          <w:sz w:val="16"/>
          <w:szCs w:val="28"/>
          <w:rtl/>
        </w:rPr>
        <w:t xml:space="preserve"> آل عمران: آية 18</w:t>
      </w:r>
      <w:r w:rsidRPr="006E3BAC">
        <w:rPr>
          <w:rFonts w:ascii="Traditional Arabic" w:hAnsi="Traditional Arabic" w:cs="Traditional Arabic" w:hint="cs"/>
          <w:spacing w:val="-4"/>
          <w:sz w:val="16"/>
          <w:szCs w:val="28"/>
          <w:rtl/>
          <w:lang w:bidi="ar-IQ"/>
        </w:rPr>
        <w:t xml:space="preserve">، </w:t>
      </w:r>
      <w:r>
        <w:rPr>
          <w:rFonts w:ascii="Simplified Arabic" w:hAnsi="Simplified Arabic" w:cs="Simplified Arabic" w:hint="cs"/>
          <w:sz w:val="28"/>
          <w:szCs w:val="28"/>
          <w:rtl/>
          <w:lang w:bidi="ar-IQ"/>
        </w:rPr>
        <w:t>ولهم نسب فهم القرآن وتأويله وبيان مشكله وغريبه</w:t>
      </w:r>
      <w:r w:rsidRPr="007878EC">
        <w:rPr>
          <w:rFonts w:ascii="Simplified Arabic" w:hAnsi="Simplified Arabic" w:cs="Simplified Arabic" w:hint="cs"/>
          <w:sz w:val="28"/>
          <w:szCs w:val="28"/>
          <w:rtl/>
          <w:lang w:bidi="ar-IQ"/>
        </w:rPr>
        <w:t xml:space="preserve">، وبه </w:t>
      </w:r>
      <w:r>
        <w:rPr>
          <w:rFonts w:ascii="Simplified Arabic" w:hAnsi="Simplified Arabic" w:cs="Simplified Arabic" w:hint="cs"/>
          <w:sz w:val="28"/>
          <w:szCs w:val="28"/>
          <w:rtl/>
          <w:lang w:bidi="ar-IQ"/>
        </w:rPr>
        <w:t xml:space="preserve">ولأجله </w:t>
      </w:r>
      <w:r w:rsidRPr="007878EC">
        <w:rPr>
          <w:rFonts w:ascii="Simplified Arabic" w:hAnsi="Simplified Arabic" w:cs="Simplified Arabic" w:hint="cs"/>
          <w:sz w:val="28"/>
          <w:szCs w:val="28"/>
          <w:rtl/>
          <w:lang w:bidi="ar-IQ"/>
        </w:rPr>
        <w:t xml:space="preserve">رفع سبحانه شأنهم، فقال: </w:t>
      </w:r>
      <w:r w:rsidRPr="007878EC">
        <w:rPr>
          <w:rFonts w:ascii="Simplified Arabic" w:hAnsi="Simplified Arabic" w:cs="Simplified Arabic"/>
          <w:sz w:val="28"/>
          <w:szCs w:val="28"/>
          <w:rtl/>
        </w:rPr>
        <w:t>﴿</w:t>
      </w:r>
      <w:r w:rsidRPr="007878EC">
        <w:rPr>
          <w:rFonts w:ascii="Simplified Arabic" w:hAnsi="Simplified Arabic" w:cs="Simplified Arabic"/>
          <w:b/>
          <w:bCs/>
          <w:sz w:val="28"/>
          <w:szCs w:val="28"/>
          <w:rtl/>
        </w:rPr>
        <w:t>يَرْفَعُ اللهُ الَّذِيْنَ آمَنُوا مِنْكُمْ وَالَّذِيْنَ أُوْتُوْا الْعِلْمَ دَرَجَات</w:t>
      </w:r>
      <w:r w:rsidRPr="007878EC">
        <w:rPr>
          <w:rFonts w:ascii="Simplified Arabic" w:hAnsi="Simplified Arabic" w:cs="Simplified Arabic"/>
          <w:sz w:val="28"/>
          <w:szCs w:val="28"/>
          <w:rtl/>
        </w:rPr>
        <w:t>﴾ المجادلة: آية 11،</w:t>
      </w:r>
      <w:r w:rsidRPr="007878E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وأكرمهم رسول الله </w:t>
      </w:r>
      <w:r>
        <w:rPr>
          <w:rFonts w:ascii="Simplified Arabic" w:hAnsi="Simplified Arabic" w:cs="Simplified Arabic" w:hint="cs"/>
          <w:sz w:val="28"/>
          <w:szCs w:val="28"/>
          <w:lang w:bidi="ar-IQ"/>
        </w:rPr>
        <w:sym w:font="AGA Arabesque" w:char="F072"/>
      </w:r>
      <w:r>
        <w:rPr>
          <w:rFonts w:ascii="Simplified Arabic" w:hAnsi="Simplified Arabic" w:cs="Simplified Arabic" w:hint="cs"/>
          <w:sz w:val="28"/>
          <w:szCs w:val="28"/>
          <w:rtl/>
          <w:lang w:bidi="ar-IQ"/>
        </w:rPr>
        <w:t xml:space="preserve"> وجعل الخير كلّ الخير في العلم والعلماء فقال صلوات ربي وسلامه عليه: ((</w:t>
      </w:r>
      <w:r w:rsidRPr="007878EC">
        <w:rPr>
          <w:rFonts w:ascii="Simplified Arabic" w:hAnsi="Simplified Arabic" w:cs="Simplified Arabic"/>
          <w:sz w:val="28"/>
          <w:szCs w:val="28"/>
          <w:rtl/>
          <w:lang w:bidi="ar-IQ"/>
        </w:rPr>
        <w:t>من يرد الله به خيرا</w:t>
      </w:r>
      <w:r>
        <w:rPr>
          <w:rFonts w:ascii="Simplified Arabic" w:hAnsi="Simplified Arabic" w:cs="Simplified Arabic" w:hint="cs"/>
          <w:sz w:val="28"/>
          <w:szCs w:val="28"/>
          <w:rtl/>
          <w:lang w:bidi="ar-IQ"/>
        </w:rPr>
        <w:t>ً</w:t>
      </w:r>
      <w:r w:rsidRPr="007878EC">
        <w:rPr>
          <w:rFonts w:ascii="Simplified Arabic" w:hAnsi="Simplified Arabic" w:cs="Simplified Arabic"/>
          <w:sz w:val="28"/>
          <w:szCs w:val="28"/>
          <w:rtl/>
          <w:lang w:bidi="ar-IQ"/>
        </w:rPr>
        <w:t xml:space="preserve"> يفقهه في الدين</w:t>
      </w:r>
      <w:r>
        <w:rPr>
          <w:rFonts w:ascii="Simplified Arabic" w:hAnsi="Simplified Arabic" w:cs="Simplified Arabic" w:hint="cs"/>
          <w:sz w:val="28"/>
          <w:szCs w:val="28"/>
          <w:rtl/>
          <w:lang w:bidi="ar-IQ"/>
        </w:rPr>
        <w:t xml:space="preserve">)) البخاري (71) . </w:t>
      </w:r>
    </w:p>
    <w:p w:rsidR="003C24BF" w:rsidRDefault="00EE53A0" w:rsidP="0082355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 يمكن لأمة أن تنهض إلا بعلمائها، وتوقيرهم وإجلالهم، وبيان مكانتهم وفضلهم، من أجل ذلك ارتأت الباحثة تسليط الضوء على عالم فذّ وفقيه جليل، له الباع الطويل في كافة العلوم الشرعية لا سيما علم التفسير والفقه</w:t>
      </w:r>
      <w:r w:rsidRPr="00DB3C8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وهو "الإمام المظهري </w:t>
      </w:r>
      <w:r w:rsidRPr="003F34DE">
        <w:rPr>
          <w:rFonts w:ascii="Simplified Arabic" w:hAnsi="Simplified Arabic" w:cs="Simplified Arabic" w:hint="cs"/>
          <w:sz w:val="28"/>
          <w:szCs w:val="28"/>
          <w:vertAlign w:val="superscript"/>
          <w:rtl/>
          <w:lang w:bidi="ar-IQ"/>
        </w:rPr>
        <w:t>رحمه الله</w:t>
      </w:r>
      <w:r>
        <w:rPr>
          <w:rFonts w:ascii="Simplified Arabic" w:hAnsi="Simplified Arabic" w:cs="Simplified Arabic" w:hint="cs"/>
          <w:sz w:val="28"/>
          <w:szCs w:val="28"/>
          <w:rtl/>
          <w:lang w:bidi="ar-IQ"/>
        </w:rPr>
        <w:t xml:space="preserve"> ومنهجه في تفسير آيات الأحكام"، فانعقد البحث في مقدمة، ومبحثين</w:t>
      </w:r>
      <w:r w:rsidR="00823558">
        <w:rPr>
          <w:rFonts w:ascii="Simplified Arabic" w:hAnsi="Simplified Arabic" w:cs="Simplified Arabic" w:hint="cs"/>
          <w:sz w:val="28"/>
          <w:szCs w:val="28"/>
          <w:rtl/>
          <w:lang w:bidi="ar-IQ"/>
        </w:rPr>
        <w:t>، وخاتمة</w:t>
      </w:r>
      <w:r>
        <w:rPr>
          <w:rFonts w:ascii="Simplified Arabic" w:hAnsi="Simplified Arabic" w:cs="Simplified Arabic" w:hint="cs"/>
          <w:sz w:val="28"/>
          <w:szCs w:val="28"/>
          <w:rtl/>
          <w:lang w:bidi="ar-IQ"/>
        </w:rPr>
        <w:t>:</w:t>
      </w:r>
    </w:p>
    <w:p w:rsidR="00EE53A0" w:rsidRPr="00DB3C8E" w:rsidRDefault="00EE53A0" w:rsidP="00EE53A0">
      <w:pPr>
        <w:pStyle w:val="a4"/>
        <w:numPr>
          <w:ilvl w:val="0"/>
          <w:numId w:val="2"/>
        </w:numPr>
        <w:jc w:val="both"/>
        <w:rPr>
          <w:rFonts w:ascii="Simplified Arabic" w:hAnsi="Simplified Arabic" w:cs="Simplified Arabic"/>
          <w:b/>
          <w:bCs/>
          <w:sz w:val="28"/>
          <w:szCs w:val="28"/>
        </w:rPr>
      </w:pPr>
      <w:r w:rsidRPr="00DB3C8E">
        <w:rPr>
          <w:rFonts w:ascii="Simplified Arabic" w:hAnsi="Simplified Arabic" w:cs="Simplified Arabic"/>
          <w:b/>
          <w:bCs/>
          <w:sz w:val="28"/>
          <w:szCs w:val="28"/>
          <w:rtl/>
        </w:rPr>
        <w:t xml:space="preserve">المبحث الأول: التعريف </w:t>
      </w:r>
      <w:r>
        <w:rPr>
          <w:rFonts w:ascii="Simplified Arabic" w:hAnsi="Simplified Arabic" w:cs="Simplified Arabic" w:hint="cs"/>
          <w:b/>
          <w:bCs/>
          <w:sz w:val="28"/>
          <w:szCs w:val="28"/>
          <w:rtl/>
        </w:rPr>
        <w:t xml:space="preserve">بالمؤلّف والمؤلَّف </w:t>
      </w:r>
      <w:r w:rsidRPr="00DB3C8E">
        <w:rPr>
          <w:rFonts w:ascii="Simplified Arabic" w:hAnsi="Simplified Arabic" w:cs="Simplified Arabic"/>
          <w:b/>
          <w:bCs/>
          <w:sz w:val="28"/>
          <w:szCs w:val="28"/>
          <w:rtl/>
        </w:rPr>
        <w:t xml:space="preserve"> . </w:t>
      </w:r>
    </w:p>
    <w:p w:rsidR="00EE53A0" w:rsidRDefault="00EE53A0" w:rsidP="00823558">
      <w:pPr>
        <w:pStyle w:val="a4"/>
        <w:numPr>
          <w:ilvl w:val="0"/>
          <w:numId w:val="2"/>
        </w:numPr>
        <w:jc w:val="both"/>
        <w:rPr>
          <w:rFonts w:ascii="Simplified Arabic" w:hAnsi="Simplified Arabic" w:cs="Simplified Arabic"/>
          <w:b/>
          <w:bCs/>
          <w:sz w:val="28"/>
          <w:szCs w:val="28"/>
        </w:rPr>
      </w:pPr>
      <w:r w:rsidRPr="00DB3C8E">
        <w:rPr>
          <w:rFonts w:ascii="Simplified Arabic" w:hAnsi="Simplified Arabic" w:cs="Simplified Arabic"/>
          <w:b/>
          <w:bCs/>
          <w:sz w:val="28"/>
          <w:szCs w:val="28"/>
          <w:rtl/>
        </w:rPr>
        <w:t xml:space="preserve">المبحث الثاني: </w:t>
      </w:r>
      <w:r>
        <w:rPr>
          <w:rFonts w:ascii="Simplified Arabic" w:hAnsi="Simplified Arabic" w:cs="Simplified Arabic" w:hint="cs"/>
          <w:b/>
          <w:bCs/>
          <w:sz w:val="28"/>
          <w:szCs w:val="28"/>
          <w:rtl/>
        </w:rPr>
        <w:t>منهج الإمام المظهري في تفسير آيات الأحكام</w:t>
      </w:r>
      <w:r w:rsidR="00B26ED5">
        <w:rPr>
          <w:rFonts w:ascii="Simplified Arabic" w:hAnsi="Simplified Arabic" w:cs="Simplified Arabic" w:hint="cs"/>
          <w:b/>
          <w:bCs/>
          <w:sz w:val="28"/>
          <w:szCs w:val="28"/>
          <w:rtl/>
        </w:rPr>
        <w:t xml:space="preserve"> </w:t>
      </w:r>
      <w:r w:rsidRPr="00DB3C8E">
        <w:rPr>
          <w:rFonts w:ascii="Simplified Arabic" w:hAnsi="Simplified Arabic" w:cs="Simplified Arabic"/>
          <w:b/>
          <w:bCs/>
          <w:sz w:val="28"/>
          <w:szCs w:val="28"/>
          <w:rtl/>
        </w:rPr>
        <w:t>.</w:t>
      </w:r>
    </w:p>
    <w:p w:rsidR="00823558" w:rsidRPr="00043D80" w:rsidRDefault="00823558" w:rsidP="00823558">
      <w:pPr>
        <w:pStyle w:val="a4"/>
        <w:ind w:left="360"/>
        <w:jc w:val="both"/>
        <w:rPr>
          <w:rFonts w:ascii="Simplified Arabic" w:hAnsi="Simplified Arabic" w:cs="Simplified Arabic"/>
          <w:b/>
          <w:bCs/>
          <w:sz w:val="28"/>
          <w:szCs w:val="28"/>
          <w:rtl/>
        </w:rPr>
      </w:pPr>
    </w:p>
    <w:p w:rsidR="00EE53A0" w:rsidRPr="00DB3C8E" w:rsidRDefault="00EE53A0" w:rsidP="00B26ED5">
      <w:pPr>
        <w:pStyle w:val="a4"/>
        <w:jc w:val="both"/>
        <w:rPr>
          <w:rFonts w:ascii="Simplified Arabic" w:hAnsi="Simplified Arabic" w:cs="Simplified Arabic"/>
          <w:sz w:val="28"/>
          <w:szCs w:val="28"/>
          <w:rtl/>
          <w:lang w:bidi="ar-IQ"/>
        </w:rPr>
      </w:pPr>
      <w:r w:rsidRPr="00DB3C8E">
        <w:rPr>
          <w:rFonts w:ascii="Simplified Arabic" w:hAnsi="Simplified Arabic" w:cs="Simplified Arabic"/>
          <w:sz w:val="28"/>
          <w:szCs w:val="28"/>
          <w:rtl/>
          <w:lang w:bidi="ar-IQ"/>
        </w:rPr>
        <w:t xml:space="preserve">ثم أعقبت ذلك بخاتمة لخصت فيها أهم النتائج </w:t>
      </w:r>
      <w:r w:rsidR="00B26ED5">
        <w:rPr>
          <w:rFonts w:ascii="Simplified Arabic" w:hAnsi="Simplified Arabic" w:cs="Simplified Arabic"/>
          <w:sz w:val="28"/>
          <w:szCs w:val="28"/>
          <w:rtl/>
          <w:lang w:bidi="ar-IQ"/>
        </w:rPr>
        <w:t>التي توصلت إليها في البحث</w:t>
      </w:r>
      <w:r w:rsidR="00B26ED5">
        <w:rPr>
          <w:rFonts w:ascii="Simplified Arabic" w:hAnsi="Simplified Arabic" w:cs="Simplified Arabic" w:hint="cs"/>
          <w:sz w:val="28"/>
          <w:szCs w:val="28"/>
          <w:rtl/>
          <w:lang w:bidi="ar-IQ"/>
        </w:rPr>
        <w:t xml:space="preserve"> </w:t>
      </w:r>
      <w:r w:rsidRPr="00DB3C8E">
        <w:rPr>
          <w:rFonts w:ascii="Simplified Arabic" w:hAnsi="Simplified Arabic" w:cs="Simplified Arabic"/>
          <w:sz w:val="28"/>
          <w:szCs w:val="28"/>
          <w:rtl/>
          <w:lang w:bidi="ar-IQ"/>
        </w:rPr>
        <w:t>.</w:t>
      </w:r>
    </w:p>
    <w:p w:rsidR="00EE53A0" w:rsidRDefault="00EE53A0" w:rsidP="00EE53A0">
      <w:pPr>
        <w:pStyle w:val="a4"/>
        <w:jc w:val="both"/>
        <w:rPr>
          <w:rFonts w:ascii="Simplified Arabic" w:hAnsi="Simplified Arabic" w:cs="Simplified Arabic"/>
          <w:sz w:val="28"/>
          <w:szCs w:val="28"/>
          <w:rtl/>
          <w:lang w:bidi="ar-IQ"/>
        </w:rPr>
      </w:pPr>
    </w:p>
    <w:p w:rsidR="006F6237" w:rsidRDefault="006F6237" w:rsidP="00EE53A0">
      <w:pPr>
        <w:pStyle w:val="a4"/>
        <w:jc w:val="both"/>
        <w:rPr>
          <w:rFonts w:ascii="Simplified Arabic" w:hAnsi="Simplified Arabic" w:cs="Simplified Arabic"/>
          <w:sz w:val="28"/>
          <w:szCs w:val="28"/>
          <w:rtl/>
          <w:lang w:bidi="ar-IQ"/>
        </w:rPr>
      </w:pPr>
    </w:p>
    <w:p w:rsidR="003C24BF" w:rsidRPr="00DB3C8E" w:rsidRDefault="003C24BF" w:rsidP="00EE53A0">
      <w:pPr>
        <w:pStyle w:val="a4"/>
        <w:jc w:val="both"/>
        <w:rPr>
          <w:rFonts w:ascii="Simplified Arabic" w:hAnsi="Simplified Arabic" w:cs="Simplified Arabic"/>
          <w:sz w:val="28"/>
          <w:szCs w:val="28"/>
          <w:rtl/>
          <w:lang w:bidi="ar-IQ"/>
        </w:rPr>
      </w:pPr>
    </w:p>
    <w:p w:rsidR="00EE53A0" w:rsidRPr="00164946" w:rsidRDefault="00EE53A0" w:rsidP="00EE53A0">
      <w:pPr>
        <w:pStyle w:val="a4"/>
        <w:jc w:val="center"/>
        <w:rPr>
          <w:rFonts w:ascii="Simplified Arabic" w:hAnsi="Simplified Arabic" w:cs="Simplified Arabic"/>
          <w:b/>
          <w:bCs/>
          <w:sz w:val="28"/>
          <w:szCs w:val="28"/>
        </w:rPr>
      </w:pPr>
      <w:r w:rsidRPr="00DB3C8E">
        <w:rPr>
          <w:rFonts w:ascii="Simplified Arabic" w:hAnsi="Simplified Arabic" w:cs="Simplified Arabic"/>
          <w:sz w:val="28"/>
          <w:szCs w:val="28"/>
          <w:rtl/>
          <w:lang w:bidi="ar-IQ"/>
        </w:rPr>
        <w:t>وصلى الله على سيدنا محمد وعلى اله وصحبه وسلم</w:t>
      </w:r>
    </w:p>
    <w:p w:rsidR="0072763A" w:rsidRDefault="00E64ACE" w:rsidP="0072763A">
      <w:pPr>
        <w:pStyle w:val="a4"/>
        <w:jc w:val="center"/>
        <w:rPr>
          <w:rFonts w:ascii="Simplified Arabic" w:hAnsi="Simplified Arabic" w:cs="Simplified Arabic"/>
          <w:b/>
          <w:bCs/>
          <w:sz w:val="36"/>
          <w:szCs w:val="36"/>
          <w:rtl/>
          <w:lang w:bidi="ar-IQ"/>
        </w:rPr>
      </w:pPr>
      <w:r w:rsidRPr="00DB3C8E">
        <w:rPr>
          <w:rFonts w:ascii="Simplified Arabic" w:hAnsi="Simplified Arabic" w:cs="Simplified Arabic"/>
          <w:b/>
          <w:bCs/>
          <w:sz w:val="36"/>
          <w:szCs w:val="36"/>
          <w:rtl/>
          <w:lang w:bidi="ar-IQ"/>
        </w:rPr>
        <w:lastRenderedPageBreak/>
        <w:t>المقدمة</w:t>
      </w:r>
    </w:p>
    <w:p w:rsidR="00E64ACE" w:rsidRPr="0072763A" w:rsidRDefault="00E64ACE" w:rsidP="0072763A">
      <w:pPr>
        <w:pStyle w:val="a4"/>
        <w:jc w:val="center"/>
        <w:rPr>
          <w:rFonts w:ascii="Simplified Arabic" w:hAnsi="Simplified Arabic" w:cs="Simplified Arabic"/>
          <w:b/>
          <w:bCs/>
          <w:sz w:val="36"/>
          <w:szCs w:val="36"/>
          <w:rtl/>
          <w:lang w:bidi="ar-IQ"/>
        </w:rPr>
      </w:pPr>
      <w:r w:rsidRPr="0072763A">
        <w:rPr>
          <w:rFonts w:ascii="Simplified Arabic" w:hAnsi="Simplified Arabic" w:cs="Simplified Arabic"/>
          <w:sz w:val="28"/>
          <w:szCs w:val="28"/>
          <w:rtl/>
          <w:lang w:bidi="ar-IQ"/>
        </w:rPr>
        <w:t xml:space="preserve">بسم الله، والحمد لله، والصلاة والسلام على رسول الله، وعلى </w:t>
      </w:r>
      <w:proofErr w:type="spellStart"/>
      <w:r w:rsidRPr="0072763A">
        <w:rPr>
          <w:rFonts w:ascii="Simplified Arabic" w:hAnsi="Simplified Arabic" w:cs="Simplified Arabic"/>
          <w:sz w:val="28"/>
          <w:szCs w:val="28"/>
          <w:rtl/>
          <w:lang w:bidi="ar-IQ"/>
        </w:rPr>
        <w:t>آله</w:t>
      </w:r>
      <w:proofErr w:type="spellEnd"/>
      <w:r w:rsidRPr="0072763A">
        <w:rPr>
          <w:rFonts w:ascii="Simplified Arabic" w:hAnsi="Simplified Arabic" w:cs="Simplified Arabic"/>
          <w:sz w:val="28"/>
          <w:szCs w:val="28"/>
          <w:rtl/>
          <w:lang w:bidi="ar-IQ"/>
        </w:rPr>
        <w:t xml:space="preserve"> وصحبه ومن والاه، أما بعد ...   </w:t>
      </w:r>
    </w:p>
    <w:p w:rsidR="001D66A8" w:rsidRDefault="00E64ACE" w:rsidP="003C24BF">
      <w:pPr>
        <w:pStyle w:val="a4"/>
        <w:jc w:val="both"/>
        <w:rPr>
          <w:rFonts w:ascii="Simplified Arabic" w:hAnsi="Simplified Arabic" w:cs="Simplified Arabic"/>
          <w:sz w:val="28"/>
          <w:szCs w:val="28"/>
          <w:rtl/>
        </w:rPr>
      </w:pPr>
      <w:r w:rsidRPr="0072763A">
        <w:rPr>
          <w:rFonts w:ascii="Simplified Arabic" w:hAnsi="Simplified Arabic" w:cs="Simplified Arabic"/>
          <w:sz w:val="28"/>
          <w:szCs w:val="28"/>
          <w:rtl/>
        </w:rPr>
        <w:t xml:space="preserve">   </w:t>
      </w:r>
      <w:r w:rsidR="00975D9B">
        <w:rPr>
          <w:rFonts w:ascii="Simplified Arabic" w:hAnsi="Simplified Arabic" w:cs="Simplified Arabic" w:hint="cs"/>
          <w:sz w:val="28"/>
          <w:szCs w:val="28"/>
          <w:rtl/>
        </w:rPr>
        <w:t xml:space="preserve">   كتاب لا يأتيه الباطل من بين يديه ولا من خلفه تنزيل من حكيم حميد يستحق أن يكون محط أنظار العلماء والباحثين </w:t>
      </w:r>
      <w:r w:rsidR="003C24BF">
        <w:rPr>
          <w:rFonts w:ascii="Simplified Arabic" w:hAnsi="Simplified Arabic" w:cs="Simplified Arabic" w:hint="cs"/>
          <w:sz w:val="28"/>
          <w:szCs w:val="28"/>
          <w:rtl/>
        </w:rPr>
        <w:t xml:space="preserve">فعمدوا إلى </w:t>
      </w:r>
      <w:r w:rsidR="00975D9B">
        <w:rPr>
          <w:rFonts w:ascii="Simplified Arabic" w:hAnsi="Simplified Arabic" w:cs="Simplified Arabic" w:hint="cs"/>
          <w:sz w:val="28"/>
          <w:szCs w:val="28"/>
          <w:rtl/>
        </w:rPr>
        <w:t xml:space="preserve">العناية </w:t>
      </w:r>
      <w:r w:rsidR="003C24BF">
        <w:rPr>
          <w:rFonts w:ascii="Simplified Arabic" w:hAnsi="Simplified Arabic" w:cs="Simplified Arabic" w:hint="cs"/>
          <w:sz w:val="28"/>
          <w:szCs w:val="28"/>
          <w:rtl/>
        </w:rPr>
        <w:t>به و</w:t>
      </w:r>
      <w:r w:rsidR="00975D9B">
        <w:rPr>
          <w:rFonts w:ascii="Simplified Arabic" w:hAnsi="Simplified Arabic" w:cs="Simplified Arabic" w:hint="cs"/>
          <w:sz w:val="28"/>
          <w:szCs w:val="28"/>
          <w:rtl/>
        </w:rPr>
        <w:t>دراس</w:t>
      </w:r>
      <w:r w:rsidR="003C24BF">
        <w:rPr>
          <w:rFonts w:ascii="Simplified Arabic" w:hAnsi="Simplified Arabic" w:cs="Simplified Arabic" w:hint="cs"/>
          <w:sz w:val="28"/>
          <w:szCs w:val="28"/>
          <w:rtl/>
        </w:rPr>
        <w:t xml:space="preserve">ته </w:t>
      </w:r>
      <w:r w:rsidR="00975D9B">
        <w:rPr>
          <w:rFonts w:ascii="Simplified Arabic" w:hAnsi="Simplified Arabic" w:cs="Simplified Arabic" w:hint="cs"/>
          <w:sz w:val="28"/>
          <w:szCs w:val="28"/>
          <w:rtl/>
        </w:rPr>
        <w:t xml:space="preserve">قراءة ورسماً وتفسيراً، </w:t>
      </w:r>
      <w:r w:rsidR="009C1CB8">
        <w:rPr>
          <w:rFonts w:ascii="Simplified Arabic" w:hAnsi="Simplified Arabic" w:cs="Simplified Arabic" w:hint="cs"/>
          <w:sz w:val="28"/>
          <w:szCs w:val="28"/>
          <w:rtl/>
        </w:rPr>
        <w:t>و</w:t>
      </w:r>
      <w:r w:rsidR="003C24BF">
        <w:rPr>
          <w:rFonts w:ascii="Simplified Arabic" w:hAnsi="Simplified Arabic" w:cs="Simplified Arabic" w:hint="cs"/>
          <w:sz w:val="28"/>
          <w:szCs w:val="28"/>
          <w:rtl/>
        </w:rPr>
        <w:t xml:space="preserve">لا زال </w:t>
      </w:r>
      <w:r w:rsidR="009C1CB8">
        <w:rPr>
          <w:rFonts w:ascii="Simplified Arabic" w:hAnsi="Simplified Arabic" w:cs="Simplified Arabic" w:hint="cs"/>
          <w:sz w:val="28"/>
          <w:szCs w:val="28"/>
          <w:rtl/>
        </w:rPr>
        <w:t>المسلمون يتسابقون</w:t>
      </w:r>
      <w:r w:rsidR="00403E93">
        <w:rPr>
          <w:rFonts w:ascii="Simplified Arabic" w:hAnsi="Simplified Arabic" w:cs="Simplified Arabic" w:hint="cs"/>
          <w:sz w:val="28"/>
          <w:szCs w:val="28"/>
          <w:rtl/>
        </w:rPr>
        <w:t xml:space="preserve"> في خدمة القرآن الكريم </w:t>
      </w:r>
      <w:r w:rsidR="003C24BF">
        <w:rPr>
          <w:rFonts w:ascii="Simplified Arabic" w:hAnsi="Simplified Arabic" w:cs="Simplified Arabic" w:hint="cs"/>
          <w:sz w:val="28"/>
          <w:szCs w:val="28"/>
          <w:rtl/>
        </w:rPr>
        <w:t xml:space="preserve">وعلومه </w:t>
      </w:r>
      <w:r w:rsidR="001D66A8">
        <w:rPr>
          <w:rFonts w:ascii="Simplified Arabic" w:hAnsi="Simplified Arabic" w:cs="Simplified Arabic" w:hint="cs"/>
          <w:sz w:val="28"/>
          <w:szCs w:val="28"/>
          <w:rtl/>
        </w:rPr>
        <w:t xml:space="preserve">فأفردوه بالتصنيف والتأليف، </w:t>
      </w:r>
      <w:r w:rsidR="00C9040E">
        <w:rPr>
          <w:rFonts w:ascii="Simplified Arabic" w:hAnsi="Simplified Arabic" w:cs="Simplified Arabic" w:hint="cs"/>
          <w:sz w:val="28"/>
          <w:szCs w:val="28"/>
          <w:rtl/>
        </w:rPr>
        <w:t xml:space="preserve">فأنتجت دراستهم وبحثهم تلك الثروة العلمية الهائلة، </w:t>
      </w:r>
      <w:r w:rsidR="001D66A8">
        <w:rPr>
          <w:rFonts w:ascii="Simplified Arabic" w:hAnsi="Simplified Arabic" w:cs="Simplified Arabic" w:hint="cs"/>
          <w:sz w:val="28"/>
          <w:szCs w:val="28"/>
          <w:rtl/>
        </w:rPr>
        <w:t xml:space="preserve">ومن هؤلاء الإمام الفقيه المفسر الحافظ ثناء الله المظهري المتوفى سنة </w:t>
      </w:r>
      <w:r w:rsidR="001D66A8" w:rsidRPr="00F0215D">
        <w:rPr>
          <w:rFonts w:ascii="Simplified Arabic" w:hAnsi="Simplified Arabic" w:cs="Simplified Arabic" w:hint="cs"/>
          <w:noProof/>
          <w:sz w:val="28"/>
          <w:szCs w:val="28"/>
          <w:rtl/>
          <w:lang w:bidi="ar-IQ"/>
        </w:rPr>
        <w:t>(</w:t>
      </w:r>
      <w:r w:rsidR="001D66A8" w:rsidRPr="00F0215D">
        <w:rPr>
          <w:rFonts w:ascii="Simplified Arabic" w:hAnsi="Simplified Arabic" w:cs="Simplified Arabic"/>
          <w:noProof/>
          <w:sz w:val="28"/>
          <w:szCs w:val="28"/>
          <w:rtl/>
          <w:lang w:bidi="ar-IQ"/>
        </w:rPr>
        <w:t>1225هـ</w:t>
      </w:r>
      <w:r w:rsidR="001D66A8" w:rsidRPr="00F0215D">
        <w:rPr>
          <w:rFonts w:ascii="Simplified Arabic" w:hAnsi="Simplified Arabic" w:cs="Simplified Arabic" w:hint="cs"/>
          <w:noProof/>
          <w:sz w:val="28"/>
          <w:szCs w:val="28"/>
          <w:rtl/>
          <w:lang w:bidi="ar-IQ"/>
        </w:rPr>
        <w:t>)</w:t>
      </w:r>
      <w:r w:rsidR="003C24BF">
        <w:rPr>
          <w:rFonts w:ascii="Simplified Arabic" w:hAnsi="Simplified Arabic" w:cs="Simplified Arabic" w:hint="cs"/>
          <w:sz w:val="28"/>
          <w:szCs w:val="28"/>
          <w:rtl/>
        </w:rPr>
        <w:t>، الذي خاض  م</w:t>
      </w:r>
      <w:r w:rsidR="004A386D">
        <w:rPr>
          <w:rFonts w:ascii="Simplified Arabic" w:hAnsi="Simplified Arabic" w:cs="Simplified Arabic" w:hint="cs"/>
          <w:sz w:val="28"/>
          <w:szCs w:val="28"/>
          <w:rtl/>
        </w:rPr>
        <w:t xml:space="preserve">ضمار تفسير كتاب الله وضرب فيه بسهم وافر فأنتج تفسيره العظيم والمسمى: (تفسير المظهري) .  </w:t>
      </w:r>
    </w:p>
    <w:p w:rsidR="009C1CB8" w:rsidRDefault="009C1CB8" w:rsidP="003C24BF">
      <w:pPr>
        <w:pStyle w:val="a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وتفسير المظهري من أجود الكتب في مجال تفسير القرآن الكريم، في شتى الفنون والعلوم، وأمتاز عن غيره بمزايا أهلته لهذه المكانة، ففيه الكثير من نفائس العلم التي تحتاج إلى من يلم شتاتها ليستخرج منهج الإمام في كل فن من فنون العلم التي ضمها التفسير، لذلك جاءت رغبتي للمساهمة بشيء بسيط خاص باستخراج منهج المظهري في تفسير آيات الأحكام</w:t>
      </w:r>
      <w:r w:rsidR="00252F27">
        <w:rPr>
          <w:rFonts w:ascii="Simplified Arabic" w:hAnsi="Simplified Arabic" w:cs="Simplified Arabic" w:hint="cs"/>
          <w:sz w:val="28"/>
          <w:szCs w:val="28"/>
          <w:rtl/>
        </w:rPr>
        <w:t xml:space="preserve"> . </w:t>
      </w:r>
    </w:p>
    <w:p w:rsidR="006B5A24" w:rsidRPr="003C24BF" w:rsidRDefault="006B5A24" w:rsidP="00975D9B">
      <w:pPr>
        <w:pStyle w:val="a4"/>
        <w:jc w:val="both"/>
        <w:rPr>
          <w:rFonts w:ascii="Simplified Arabic" w:hAnsi="Simplified Arabic" w:cs="Simplified Arabic"/>
          <w:b/>
          <w:bCs/>
          <w:sz w:val="28"/>
          <w:szCs w:val="28"/>
          <w:rtl/>
        </w:rPr>
      </w:pPr>
      <w:r w:rsidRPr="003C24BF">
        <w:rPr>
          <w:rFonts w:ascii="Simplified Arabic" w:hAnsi="Simplified Arabic" w:cs="Simplified Arabic" w:hint="cs"/>
          <w:b/>
          <w:bCs/>
          <w:sz w:val="28"/>
          <w:szCs w:val="28"/>
          <w:rtl/>
        </w:rPr>
        <w:t xml:space="preserve">أهمية الدراسة والهدف منها: </w:t>
      </w:r>
    </w:p>
    <w:p w:rsidR="006B5A24" w:rsidRDefault="006B5A24" w:rsidP="006B5A24">
      <w:pPr>
        <w:pStyle w:val="a4"/>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بيان موقف الإمام المظهري من الأدلة الشرعية من خلال تفسيره . </w:t>
      </w:r>
    </w:p>
    <w:p w:rsidR="006B5A24" w:rsidRDefault="006B5A24" w:rsidP="006B5A24">
      <w:pPr>
        <w:pStyle w:val="a4"/>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بيان طريقة المظهري في عرض آيات الأحكام وتفسيرها . </w:t>
      </w:r>
    </w:p>
    <w:p w:rsidR="00AC5703" w:rsidRPr="003C24BF" w:rsidRDefault="00252F27" w:rsidP="004566E6">
      <w:pPr>
        <w:pStyle w:val="a4"/>
        <w:jc w:val="both"/>
        <w:rPr>
          <w:rFonts w:ascii="Simplified Arabic" w:hAnsi="Simplified Arabic" w:cs="Simplified Arabic"/>
          <w:b/>
          <w:bCs/>
          <w:sz w:val="28"/>
          <w:szCs w:val="28"/>
          <w:rtl/>
        </w:rPr>
      </w:pPr>
      <w:r w:rsidRPr="003C24BF">
        <w:rPr>
          <w:rFonts w:ascii="Simplified Arabic" w:hAnsi="Simplified Arabic" w:cs="Simplified Arabic" w:hint="cs"/>
          <w:b/>
          <w:bCs/>
          <w:sz w:val="28"/>
          <w:szCs w:val="28"/>
          <w:rtl/>
        </w:rPr>
        <w:t xml:space="preserve">خطة البحث : </w:t>
      </w:r>
    </w:p>
    <w:p w:rsidR="00E64ACE" w:rsidRPr="0072763A" w:rsidRDefault="00E64ACE" w:rsidP="004566E6">
      <w:pPr>
        <w:pStyle w:val="a4"/>
        <w:jc w:val="both"/>
        <w:rPr>
          <w:rFonts w:ascii="Simplified Arabic" w:hAnsi="Simplified Arabic" w:cs="Simplified Arabic"/>
          <w:sz w:val="28"/>
          <w:szCs w:val="28"/>
          <w:rtl/>
        </w:rPr>
      </w:pPr>
      <w:r w:rsidRPr="0072763A">
        <w:rPr>
          <w:rFonts w:ascii="Simplified Arabic" w:hAnsi="Simplified Arabic" w:cs="Simplified Arabic"/>
          <w:sz w:val="28"/>
          <w:szCs w:val="28"/>
          <w:rtl/>
        </w:rPr>
        <w:t>فكان هذا البحث ا</w:t>
      </w:r>
      <w:r w:rsidR="00673296">
        <w:rPr>
          <w:rFonts w:ascii="Simplified Arabic" w:hAnsi="Simplified Arabic" w:cs="Simplified Arabic"/>
          <w:sz w:val="28"/>
          <w:szCs w:val="28"/>
          <w:rtl/>
        </w:rPr>
        <w:t xml:space="preserve">لذي انعقد نظمه في </w:t>
      </w:r>
      <w:r w:rsidR="006553AC">
        <w:rPr>
          <w:rFonts w:ascii="Simplified Arabic" w:hAnsi="Simplified Arabic" w:cs="Simplified Arabic" w:hint="cs"/>
          <w:sz w:val="28"/>
          <w:szCs w:val="28"/>
          <w:rtl/>
        </w:rPr>
        <w:t>مقدمة، و</w:t>
      </w:r>
      <w:r w:rsidRPr="0072763A">
        <w:rPr>
          <w:rFonts w:ascii="Simplified Arabic" w:hAnsi="Simplified Arabic" w:cs="Simplified Arabic"/>
          <w:sz w:val="28"/>
          <w:szCs w:val="28"/>
          <w:rtl/>
        </w:rPr>
        <w:t xml:space="preserve">مبحثين، وخاتمة . </w:t>
      </w:r>
    </w:p>
    <w:p w:rsidR="00673296" w:rsidRPr="00DB3C8E" w:rsidRDefault="00673296" w:rsidP="00673296">
      <w:pPr>
        <w:pStyle w:val="a4"/>
        <w:numPr>
          <w:ilvl w:val="0"/>
          <w:numId w:val="2"/>
        </w:numPr>
        <w:jc w:val="both"/>
        <w:rPr>
          <w:rFonts w:ascii="Simplified Arabic" w:hAnsi="Simplified Arabic" w:cs="Simplified Arabic"/>
          <w:b/>
          <w:bCs/>
          <w:sz w:val="28"/>
          <w:szCs w:val="28"/>
        </w:rPr>
      </w:pPr>
      <w:r w:rsidRPr="00DB3C8E">
        <w:rPr>
          <w:rFonts w:ascii="Simplified Arabic" w:hAnsi="Simplified Arabic" w:cs="Simplified Arabic"/>
          <w:b/>
          <w:bCs/>
          <w:sz w:val="28"/>
          <w:szCs w:val="28"/>
          <w:rtl/>
        </w:rPr>
        <w:t xml:space="preserve">المبحث الأول: التعريف </w:t>
      </w:r>
      <w:r>
        <w:rPr>
          <w:rFonts w:ascii="Simplified Arabic" w:hAnsi="Simplified Arabic" w:cs="Simplified Arabic" w:hint="cs"/>
          <w:b/>
          <w:bCs/>
          <w:sz w:val="28"/>
          <w:szCs w:val="28"/>
          <w:rtl/>
        </w:rPr>
        <w:t xml:space="preserve">بالمؤلّف والمؤلَّف </w:t>
      </w:r>
      <w:r w:rsidRPr="00DB3C8E">
        <w:rPr>
          <w:rFonts w:ascii="Simplified Arabic" w:hAnsi="Simplified Arabic" w:cs="Simplified Arabic"/>
          <w:b/>
          <w:bCs/>
          <w:sz w:val="28"/>
          <w:szCs w:val="28"/>
          <w:rtl/>
        </w:rPr>
        <w:t xml:space="preserve"> . </w:t>
      </w:r>
    </w:p>
    <w:p w:rsidR="00673296" w:rsidRDefault="00673296" w:rsidP="003C24BF">
      <w:pPr>
        <w:pStyle w:val="a4"/>
        <w:numPr>
          <w:ilvl w:val="0"/>
          <w:numId w:val="2"/>
        </w:numPr>
        <w:rPr>
          <w:rFonts w:ascii="Simplified Arabic" w:hAnsi="Simplified Arabic" w:cs="Simplified Arabic"/>
          <w:b/>
          <w:bCs/>
          <w:sz w:val="28"/>
          <w:szCs w:val="28"/>
        </w:rPr>
      </w:pPr>
      <w:r w:rsidRPr="00DB3C8E">
        <w:rPr>
          <w:rFonts w:ascii="Simplified Arabic" w:hAnsi="Simplified Arabic" w:cs="Simplified Arabic"/>
          <w:b/>
          <w:bCs/>
          <w:sz w:val="28"/>
          <w:szCs w:val="28"/>
          <w:rtl/>
        </w:rPr>
        <w:t xml:space="preserve">المبحث الثاني: </w:t>
      </w:r>
      <w:r>
        <w:rPr>
          <w:rFonts w:ascii="Simplified Arabic" w:hAnsi="Simplified Arabic" w:cs="Simplified Arabic" w:hint="cs"/>
          <w:b/>
          <w:bCs/>
          <w:sz w:val="28"/>
          <w:szCs w:val="28"/>
          <w:rtl/>
        </w:rPr>
        <w:t>منهج الإمام المظهري في تفسير آيات الأحكام</w:t>
      </w:r>
      <w:r w:rsidR="003C24BF">
        <w:rPr>
          <w:rFonts w:ascii="Simplified Arabic" w:hAnsi="Simplified Arabic" w:cs="Simplified Arabic" w:hint="cs"/>
          <w:b/>
          <w:bCs/>
          <w:sz w:val="28"/>
          <w:szCs w:val="28"/>
          <w:rtl/>
        </w:rPr>
        <w:t xml:space="preserve"> </w:t>
      </w:r>
      <w:r w:rsidRPr="00DB3C8E">
        <w:rPr>
          <w:rFonts w:ascii="Simplified Arabic" w:hAnsi="Simplified Arabic" w:cs="Simplified Arabic"/>
          <w:b/>
          <w:bCs/>
          <w:sz w:val="28"/>
          <w:szCs w:val="28"/>
          <w:rtl/>
        </w:rPr>
        <w:t>.</w:t>
      </w:r>
    </w:p>
    <w:p w:rsidR="003C24BF" w:rsidRPr="00043D80" w:rsidRDefault="003C24BF" w:rsidP="003C24BF">
      <w:pPr>
        <w:pStyle w:val="a4"/>
        <w:ind w:left="360"/>
        <w:rPr>
          <w:rFonts w:ascii="Simplified Arabic" w:hAnsi="Simplified Arabic" w:cs="Simplified Arabic"/>
          <w:b/>
          <w:bCs/>
          <w:sz w:val="28"/>
          <w:szCs w:val="28"/>
          <w:rtl/>
        </w:rPr>
      </w:pPr>
    </w:p>
    <w:p w:rsidR="00673296" w:rsidRPr="00DB3C8E" w:rsidRDefault="00673296" w:rsidP="003C24BF">
      <w:pPr>
        <w:pStyle w:val="a4"/>
        <w:jc w:val="both"/>
        <w:rPr>
          <w:rFonts w:ascii="Simplified Arabic" w:hAnsi="Simplified Arabic" w:cs="Simplified Arabic"/>
          <w:sz w:val="28"/>
          <w:szCs w:val="28"/>
          <w:rtl/>
          <w:lang w:bidi="ar-IQ"/>
        </w:rPr>
      </w:pPr>
      <w:r w:rsidRPr="00DB3C8E">
        <w:rPr>
          <w:rFonts w:ascii="Simplified Arabic" w:hAnsi="Simplified Arabic" w:cs="Simplified Arabic"/>
          <w:sz w:val="28"/>
          <w:szCs w:val="28"/>
          <w:rtl/>
          <w:lang w:bidi="ar-IQ"/>
        </w:rPr>
        <w:t>ثم أعقبت ذلك بخاتمة لخصت فيها أهم النتائج التي توصلت إليها في البحث</w:t>
      </w:r>
      <w:r w:rsidR="003C24BF">
        <w:rPr>
          <w:rFonts w:ascii="Simplified Arabic" w:hAnsi="Simplified Arabic" w:cs="Simplified Arabic" w:hint="cs"/>
          <w:sz w:val="28"/>
          <w:szCs w:val="28"/>
          <w:rtl/>
          <w:lang w:bidi="ar-IQ"/>
        </w:rPr>
        <w:t xml:space="preserve"> </w:t>
      </w:r>
      <w:r w:rsidRPr="00DB3C8E">
        <w:rPr>
          <w:rFonts w:ascii="Simplified Arabic" w:hAnsi="Simplified Arabic" w:cs="Simplified Arabic"/>
          <w:sz w:val="28"/>
          <w:szCs w:val="28"/>
          <w:rtl/>
          <w:lang w:bidi="ar-IQ"/>
        </w:rPr>
        <w:t>.</w:t>
      </w:r>
    </w:p>
    <w:p w:rsidR="00673296" w:rsidRDefault="00673296" w:rsidP="00673296">
      <w:pPr>
        <w:pStyle w:val="a4"/>
        <w:jc w:val="both"/>
        <w:rPr>
          <w:rFonts w:ascii="Simplified Arabic" w:hAnsi="Simplified Arabic" w:cs="Simplified Arabic"/>
          <w:sz w:val="28"/>
          <w:szCs w:val="28"/>
          <w:rtl/>
          <w:lang w:bidi="ar-IQ"/>
        </w:rPr>
      </w:pPr>
    </w:p>
    <w:p w:rsidR="008C30C1" w:rsidRDefault="008C30C1" w:rsidP="00673296">
      <w:pPr>
        <w:pStyle w:val="a4"/>
        <w:jc w:val="both"/>
        <w:rPr>
          <w:rFonts w:ascii="Simplified Arabic" w:hAnsi="Simplified Arabic" w:cs="Simplified Arabic"/>
          <w:sz w:val="28"/>
          <w:szCs w:val="28"/>
          <w:rtl/>
          <w:lang w:bidi="ar-IQ"/>
        </w:rPr>
      </w:pPr>
    </w:p>
    <w:p w:rsidR="008C30C1" w:rsidRDefault="008C30C1" w:rsidP="00673296">
      <w:pPr>
        <w:pStyle w:val="a4"/>
        <w:jc w:val="both"/>
        <w:rPr>
          <w:rFonts w:ascii="Simplified Arabic" w:hAnsi="Simplified Arabic" w:cs="Simplified Arabic"/>
          <w:sz w:val="28"/>
          <w:szCs w:val="28"/>
          <w:rtl/>
          <w:lang w:bidi="ar-IQ"/>
        </w:rPr>
      </w:pPr>
    </w:p>
    <w:p w:rsidR="00AC5703" w:rsidRDefault="00AC5703" w:rsidP="00673296">
      <w:pPr>
        <w:pStyle w:val="a4"/>
        <w:jc w:val="both"/>
        <w:rPr>
          <w:rFonts w:ascii="Simplified Arabic" w:hAnsi="Simplified Arabic" w:cs="Simplified Arabic"/>
          <w:sz w:val="28"/>
          <w:szCs w:val="28"/>
          <w:rtl/>
          <w:lang w:bidi="ar-IQ"/>
        </w:rPr>
      </w:pPr>
    </w:p>
    <w:p w:rsidR="00AC5703" w:rsidRPr="00DB3C8E" w:rsidRDefault="00AC5703" w:rsidP="00673296">
      <w:pPr>
        <w:pStyle w:val="a4"/>
        <w:jc w:val="both"/>
        <w:rPr>
          <w:rFonts w:ascii="Simplified Arabic" w:hAnsi="Simplified Arabic" w:cs="Simplified Arabic"/>
          <w:sz w:val="28"/>
          <w:szCs w:val="28"/>
          <w:rtl/>
          <w:lang w:bidi="ar-IQ"/>
        </w:rPr>
      </w:pPr>
    </w:p>
    <w:p w:rsidR="00673296" w:rsidRPr="00164946" w:rsidRDefault="00673296" w:rsidP="00673296">
      <w:pPr>
        <w:pStyle w:val="a4"/>
        <w:jc w:val="center"/>
        <w:rPr>
          <w:rFonts w:ascii="Simplified Arabic" w:hAnsi="Simplified Arabic" w:cs="Simplified Arabic"/>
          <w:b/>
          <w:bCs/>
          <w:sz w:val="28"/>
          <w:szCs w:val="28"/>
        </w:rPr>
      </w:pPr>
      <w:r w:rsidRPr="00DB3C8E">
        <w:rPr>
          <w:rFonts w:ascii="Simplified Arabic" w:hAnsi="Simplified Arabic" w:cs="Simplified Arabic"/>
          <w:sz w:val="28"/>
          <w:szCs w:val="28"/>
          <w:rtl/>
          <w:lang w:bidi="ar-IQ"/>
        </w:rPr>
        <w:t>وصلى الله على سيدنا محمد وعلى اله وصحبه وسلم</w:t>
      </w:r>
    </w:p>
    <w:p w:rsidR="0072763A" w:rsidRDefault="0072763A" w:rsidP="00A37BD6">
      <w:pPr>
        <w:rPr>
          <w:rtl/>
          <w:lang w:bidi="ar-IQ"/>
        </w:rPr>
      </w:pPr>
    </w:p>
    <w:p w:rsidR="00673296" w:rsidRDefault="00673296" w:rsidP="00A37BD6">
      <w:pPr>
        <w:rPr>
          <w:rtl/>
          <w:lang w:bidi="ar-IQ"/>
        </w:rPr>
      </w:pPr>
    </w:p>
    <w:p w:rsidR="00823558" w:rsidRDefault="00823558" w:rsidP="00A37BD6">
      <w:pPr>
        <w:rPr>
          <w:rtl/>
          <w:lang w:bidi="ar-IQ"/>
        </w:rPr>
      </w:pPr>
    </w:p>
    <w:p w:rsidR="006F6237" w:rsidRPr="00D96F5E" w:rsidRDefault="006F6237" w:rsidP="00C20FE9">
      <w:pPr>
        <w:pStyle w:val="a4"/>
        <w:jc w:val="center"/>
        <w:rPr>
          <w:rFonts w:ascii="Simplified Arabic" w:hAnsi="Simplified Arabic" w:cs="Simplified Arabic"/>
          <w:b/>
          <w:bCs/>
          <w:sz w:val="32"/>
          <w:szCs w:val="32"/>
        </w:rPr>
      </w:pPr>
      <w:r w:rsidRPr="00D96F5E">
        <w:rPr>
          <w:rFonts w:ascii="Simplified Arabic" w:hAnsi="Simplified Arabic" w:cs="Simplified Arabic"/>
          <w:b/>
          <w:bCs/>
          <w:sz w:val="32"/>
          <w:szCs w:val="32"/>
          <w:rtl/>
        </w:rPr>
        <w:lastRenderedPageBreak/>
        <w:t xml:space="preserve">المبحث الأول: التعريف </w:t>
      </w:r>
      <w:r w:rsidRPr="00D96F5E">
        <w:rPr>
          <w:rFonts w:ascii="Simplified Arabic" w:hAnsi="Simplified Arabic" w:cs="Simplified Arabic" w:hint="cs"/>
          <w:b/>
          <w:bCs/>
          <w:sz w:val="32"/>
          <w:szCs w:val="32"/>
          <w:rtl/>
        </w:rPr>
        <w:t xml:space="preserve">بالمؤلّف والمؤلَّف </w:t>
      </w:r>
      <w:r w:rsidRPr="00D96F5E">
        <w:rPr>
          <w:rFonts w:ascii="Simplified Arabic" w:hAnsi="Simplified Arabic" w:cs="Simplified Arabic"/>
          <w:b/>
          <w:bCs/>
          <w:sz w:val="32"/>
          <w:szCs w:val="32"/>
          <w:rtl/>
        </w:rPr>
        <w:t xml:space="preserve"> </w:t>
      </w:r>
    </w:p>
    <w:p w:rsidR="00823558" w:rsidRDefault="00823558" w:rsidP="00C20FE9">
      <w:pPr>
        <w:jc w:val="both"/>
        <w:rPr>
          <w:rFonts w:ascii="Simplified Arabic" w:hAnsi="Simplified Arabic" w:cs="Simplified Arabic"/>
          <w:b/>
          <w:bCs/>
          <w:noProof/>
          <w:sz w:val="28"/>
          <w:szCs w:val="28"/>
          <w:rtl/>
        </w:rPr>
      </w:pPr>
    </w:p>
    <w:p w:rsidR="00B65622" w:rsidRPr="00FB6735" w:rsidRDefault="00B65622" w:rsidP="00FB6735">
      <w:pPr>
        <w:jc w:val="both"/>
        <w:rPr>
          <w:rFonts w:ascii="Simplified Arabic" w:hAnsi="Simplified Arabic" w:cs="Simplified Arabic"/>
          <w:noProof/>
          <w:sz w:val="28"/>
          <w:szCs w:val="28"/>
          <w:rtl/>
        </w:rPr>
      </w:pPr>
      <w:r w:rsidRPr="00FB6735">
        <w:rPr>
          <w:rFonts w:ascii="Simplified Arabic" w:hAnsi="Simplified Arabic" w:cs="Simplified Arabic" w:hint="cs"/>
          <w:noProof/>
          <w:sz w:val="28"/>
          <w:szCs w:val="28"/>
          <w:rtl/>
        </w:rPr>
        <w:t xml:space="preserve">   </w:t>
      </w:r>
      <w:r w:rsidR="00FB6735" w:rsidRPr="00FB6735">
        <w:rPr>
          <w:rFonts w:ascii="Simplified Arabic" w:hAnsi="Simplified Arabic" w:cs="Simplified Arabic" w:hint="cs"/>
          <w:noProof/>
          <w:sz w:val="28"/>
          <w:szCs w:val="28"/>
          <w:rtl/>
        </w:rPr>
        <w:t>أنجبت القارة الهندية علماء أفذاذ ومفسرين نجباء أمثال الإمام المظهري الذي ترك موروثاً يستحق الدراسة والاهتمام، لذلك كان من الضروري قبل الولوج في دراسة منهجه الوقوف على ترجمة حياته</w:t>
      </w:r>
      <w:r w:rsidR="00FB6735">
        <w:rPr>
          <w:rFonts w:ascii="Simplified Arabic" w:hAnsi="Simplified Arabic" w:cs="Simplified Arabic" w:hint="cs"/>
          <w:noProof/>
          <w:sz w:val="28"/>
          <w:szCs w:val="28"/>
          <w:rtl/>
        </w:rPr>
        <w:t>،</w:t>
      </w:r>
      <w:r w:rsidR="00FB6735" w:rsidRPr="00FB6735">
        <w:rPr>
          <w:rFonts w:ascii="Simplified Arabic" w:hAnsi="Simplified Arabic" w:cs="Simplified Arabic" w:hint="cs"/>
          <w:noProof/>
          <w:sz w:val="28"/>
          <w:szCs w:val="28"/>
          <w:rtl/>
        </w:rPr>
        <w:t xml:space="preserve"> والبيئة التي ترعرع فيها كي يساعد </w:t>
      </w:r>
      <w:r w:rsidR="00FB6735">
        <w:rPr>
          <w:rFonts w:ascii="Simplified Arabic" w:hAnsi="Simplified Arabic" w:cs="Simplified Arabic" w:hint="cs"/>
          <w:noProof/>
          <w:sz w:val="28"/>
          <w:szCs w:val="28"/>
          <w:rtl/>
        </w:rPr>
        <w:t>ذلك للتعرف على</w:t>
      </w:r>
      <w:r w:rsidR="00FB6735" w:rsidRPr="00FB6735">
        <w:rPr>
          <w:rFonts w:ascii="Simplified Arabic" w:hAnsi="Simplified Arabic" w:cs="Simplified Arabic" w:hint="cs"/>
          <w:noProof/>
          <w:sz w:val="28"/>
          <w:szCs w:val="28"/>
          <w:rtl/>
        </w:rPr>
        <w:t xml:space="preserve"> شخصيته، و</w:t>
      </w:r>
      <w:r w:rsidR="00FB6735">
        <w:rPr>
          <w:rFonts w:ascii="Simplified Arabic" w:hAnsi="Simplified Arabic" w:cs="Simplified Arabic" w:hint="cs"/>
          <w:noProof/>
          <w:sz w:val="28"/>
          <w:szCs w:val="28"/>
          <w:rtl/>
        </w:rPr>
        <w:t xml:space="preserve">وبيان منهجه العلمي . </w:t>
      </w:r>
    </w:p>
    <w:p w:rsidR="00CC045A" w:rsidRPr="00782AD5" w:rsidRDefault="00592A42" w:rsidP="00782AD5">
      <w:pPr>
        <w:jc w:val="both"/>
        <w:rPr>
          <w:rFonts w:ascii="Simplified Arabic" w:hAnsi="Simplified Arabic" w:cs="Simplified Arabic"/>
          <w:b/>
          <w:bCs/>
          <w:noProof/>
          <w:sz w:val="28"/>
          <w:szCs w:val="28"/>
        </w:rPr>
      </w:pPr>
      <w:r>
        <w:rPr>
          <w:rFonts w:ascii="Simplified Arabic" w:hAnsi="Simplified Arabic" w:cs="Simplified Arabic" w:hint="cs"/>
          <w:b/>
          <w:bCs/>
          <w:noProof/>
          <w:sz w:val="28"/>
          <w:szCs w:val="28"/>
          <w:rtl/>
        </w:rPr>
        <w:t xml:space="preserve">   </w:t>
      </w:r>
      <w:r w:rsidR="00F0215D" w:rsidRPr="00782AD5">
        <w:rPr>
          <w:rFonts w:ascii="Simplified Arabic" w:hAnsi="Simplified Arabic" w:cs="Simplified Arabic" w:hint="cs"/>
          <w:b/>
          <w:bCs/>
          <w:noProof/>
          <w:sz w:val="28"/>
          <w:szCs w:val="28"/>
          <w:rtl/>
        </w:rPr>
        <w:t xml:space="preserve">هو: </w:t>
      </w:r>
      <w:r w:rsidR="006F6237" w:rsidRPr="00782AD5">
        <w:rPr>
          <w:rFonts w:ascii="Simplified Arabic" w:hAnsi="Simplified Arabic" w:cs="Simplified Arabic"/>
          <w:noProof/>
          <w:sz w:val="28"/>
          <w:szCs w:val="28"/>
          <w:rtl/>
          <w:lang w:bidi="ar-IQ"/>
        </w:rPr>
        <w:t xml:space="preserve">محمد </w:t>
      </w:r>
      <w:r w:rsidR="004748CE" w:rsidRPr="00782AD5">
        <w:rPr>
          <w:rFonts w:ascii="Simplified Arabic" w:hAnsi="Simplified Arabic" w:cs="Simplified Arabic" w:hint="cs"/>
          <w:noProof/>
          <w:sz w:val="28"/>
          <w:szCs w:val="28"/>
          <w:rtl/>
          <w:lang w:bidi="ar-IQ"/>
        </w:rPr>
        <w:t xml:space="preserve">مولوي </w:t>
      </w:r>
      <w:r w:rsidR="006F6237" w:rsidRPr="00782AD5">
        <w:rPr>
          <w:rFonts w:ascii="Simplified Arabic" w:hAnsi="Simplified Arabic" w:cs="Simplified Arabic"/>
          <w:noProof/>
          <w:sz w:val="28"/>
          <w:szCs w:val="28"/>
          <w:rtl/>
          <w:lang w:bidi="ar-IQ"/>
        </w:rPr>
        <w:t>ثناء</w:t>
      </w:r>
      <w:r w:rsidR="004748CE" w:rsidRPr="00782AD5">
        <w:rPr>
          <w:rFonts w:ascii="Simplified Arabic" w:hAnsi="Simplified Arabic" w:cs="Simplified Arabic" w:hint="cs"/>
          <w:noProof/>
          <w:sz w:val="28"/>
          <w:szCs w:val="28"/>
          <w:rtl/>
          <w:lang w:bidi="ar-IQ"/>
        </w:rPr>
        <w:t xml:space="preserve"> الله</w:t>
      </w:r>
      <w:r w:rsidR="00EB7B2A" w:rsidRPr="00782AD5">
        <w:rPr>
          <w:rFonts w:ascii="Simplified Arabic" w:hAnsi="Simplified Arabic" w:cs="Simplified Arabic" w:hint="cs"/>
          <w:noProof/>
          <w:sz w:val="28"/>
          <w:szCs w:val="28"/>
          <w:rtl/>
          <w:lang w:bidi="ar-IQ"/>
        </w:rPr>
        <w:t>، لقب ب"</w:t>
      </w:r>
      <w:r w:rsidR="0072763A" w:rsidRPr="00782AD5">
        <w:rPr>
          <w:rFonts w:ascii="Simplified Arabic" w:hAnsi="Simplified Arabic" w:cs="Simplified Arabic"/>
          <w:noProof/>
          <w:sz w:val="28"/>
          <w:szCs w:val="28"/>
          <w:rtl/>
          <w:lang w:bidi="ar-IQ"/>
        </w:rPr>
        <w:t>بيهقي الوقت</w:t>
      </w:r>
      <w:r w:rsidR="00BC5CC7" w:rsidRPr="00782AD5">
        <w:rPr>
          <w:rFonts w:ascii="Simplified Arabic" w:hAnsi="Simplified Arabic" w:cs="Simplified Arabic" w:hint="cs"/>
          <w:noProof/>
          <w:sz w:val="28"/>
          <w:szCs w:val="28"/>
          <w:vertAlign w:val="superscript"/>
          <w:rtl/>
          <w:lang w:bidi="ar-IQ"/>
        </w:rPr>
        <w:t>(</w:t>
      </w:r>
      <w:r w:rsidR="00BC5CC7" w:rsidRPr="00BC5CC7">
        <w:rPr>
          <w:rStyle w:val="a6"/>
          <w:rFonts w:ascii="Simplified Arabic" w:hAnsi="Simplified Arabic" w:cs="Simplified Arabic"/>
          <w:noProof/>
          <w:sz w:val="28"/>
          <w:szCs w:val="28"/>
          <w:rtl/>
          <w:lang w:bidi="ar-IQ"/>
        </w:rPr>
        <w:footnoteReference w:id="1"/>
      </w:r>
      <w:r w:rsidR="00BC5CC7" w:rsidRPr="00782AD5">
        <w:rPr>
          <w:rFonts w:ascii="Simplified Arabic" w:hAnsi="Simplified Arabic" w:cs="Simplified Arabic" w:hint="cs"/>
          <w:noProof/>
          <w:sz w:val="28"/>
          <w:szCs w:val="28"/>
          <w:vertAlign w:val="superscript"/>
          <w:rtl/>
          <w:lang w:bidi="ar-IQ"/>
        </w:rPr>
        <w:t>)</w:t>
      </w:r>
      <w:r>
        <w:rPr>
          <w:rFonts w:ascii="Simplified Arabic" w:hAnsi="Simplified Arabic" w:cs="Simplified Arabic" w:hint="cs"/>
          <w:noProof/>
          <w:sz w:val="28"/>
          <w:szCs w:val="28"/>
          <w:rtl/>
          <w:lang w:bidi="ar-IQ"/>
        </w:rPr>
        <w:t xml:space="preserve">، وقيل: </w:t>
      </w:r>
      <w:r w:rsidR="0072763A" w:rsidRPr="00782AD5">
        <w:rPr>
          <w:rFonts w:ascii="Simplified Arabic" w:hAnsi="Simplified Arabic" w:cs="Simplified Arabic"/>
          <w:noProof/>
          <w:sz w:val="28"/>
          <w:szCs w:val="28"/>
          <w:rtl/>
          <w:lang w:bidi="ar-IQ"/>
        </w:rPr>
        <w:t>علم الهدى</w:t>
      </w:r>
      <w:r w:rsidR="00BC5CC7" w:rsidRPr="00782AD5">
        <w:rPr>
          <w:rFonts w:ascii="Simplified Arabic" w:hAnsi="Simplified Arabic" w:cs="Simplified Arabic" w:hint="cs"/>
          <w:noProof/>
          <w:sz w:val="28"/>
          <w:szCs w:val="28"/>
          <w:vertAlign w:val="superscript"/>
          <w:rtl/>
          <w:lang w:bidi="ar-IQ"/>
        </w:rPr>
        <w:t>(</w:t>
      </w:r>
      <w:r w:rsidR="00BC5CC7" w:rsidRPr="00BC5CC7">
        <w:rPr>
          <w:rStyle w:val="a6"/>
          <w:rFonts w:ascii="Simplified Arabic" w:hAnsi="Simplified Arabic" w:cs="Simplified Arabic"/>
          <w:noProof/>
          <w:sz w:val="28"/>
          <w:szCs w:val="28"/>
          <w:rtl/>
          <w:lang w:bidi="ar-IQ"/>
        </w:rPr>
        <w:footnoteReference w:id="2"/>
      </w:r>
      <w:r w:rsidR="00BC5CC7" w:rsidRPr="00782AD5">
        <w:rPr>
          <w:rFonts w:ascii="Simplified Arabic" w:hAnsi="Simplified Arabic" w:cs="Simplified Arabic" w:hint="cs"/>
          <w:noProof/>
          <w:sz w:val="28"/>
          <w:szCs w:val="28"/>
          <w:vertAlign w:val="superscript"/>
          <w:rtl/>
          <w:lang w:bidi="ar-IQ"/>
        </w:rPr>
        <w:t>)</w:t>
      </w:r>
      <w:r w:rsidR="00EB7B2A" w:rsidRPr="00782AD5">
        <w:rPr>
          <w:rFonts w:ascii="Simplified Arabic" w:hAnsi="Simplified Arabic" w:cs="Simplified Arabic" w:hint="cs"/>
          <w:noProof/>
          <w:sz w:val="28"/>
          <w:szCs w:val="28"/>
          <w:rtl/>
          <w:lang w:bidi="ar-IQ"/>
        </w:rPr>
        <w:t xml:space="preserve">، </w:t>
      </w:r>
      <w:r w:rsidR="0072763A" w:rsidRPr="00782AD5">
        <w:rPr>
          <w:rFonts w:ascii="Simplified Arabic" w:hAnsi="Simplified Arabic" w:cs="Simplified Arabic"/>
          <w:noProof/>
          <w:sz w:val="28"/>
          <w:szCs w:val="28"/>
          <w:rtl/>
          <w:lang w:bidi="ar-IQ"/>
        </w:rPr>
        <w:t>العثماني، الحنفي، المظهري</w:t>
      </w:r>
      <w:r w:rsidR="00BC5CC7" w:rsidRPr="00782AD5">
        <w:rPr>
          <w:rFonts w:ascii="Simplified Arabic" w:hAnsi="Simplified Arabic" w:cs="Simplified Arabic" w:hint="cs"/>
          <w:noProof/>
          <w:sz w:val="28"/>
          <w:szCs w:val="28"/>
          <w:vertAlign w:val="superscript"/>
          <w:rtl/>
          <w:lang w:bidi="ar-IQ"/>
        </w:rPr>
        <w:t>(</w:t>
      </w:r>
      <w:r w:rsidR="00BC5CC7" w:rsidRPr="00BC5CC7">
        <w:rPr>
          <w:rStyle w:val="a6"/>
          <w:rFonts w:ascii="Simplified Arabic" w:hAnsi="Simplified Arabic" w:cs="Simplified Arabic"/>
          <w:noProof/>
          <w:sz w:val="28"/>
          <w:szCs w:val="28"/>
          <w:rtl/>
          <w:lang w:bidi="ar-IQ"/>
        </w:rPr>
        <w:footnoteReference w:id="3"/>
      </w:r>
      <w:r w:rsidR="00BC5CC7" w:rsidRPr="00782AD5">
        <w:rPr>
          <w:rFonts w:ascii="Simplified Arabic" w:hAnsi="Simplified Arabic" w:cs="Simplified Arabic" w:hint="cs"/>
          <w:noProof/>
          <w:sz w:val="28"/>
          <w:szCs w:val="28"/>
          <w:vertAlign w:val="superscript"/>
          <w:rtl/>
          <w:lang w:bidi="ar-IQ"/>
        </w:rPr>
        <w:t>)</w:t>
      </w:r>
      <w:r w:rsidR="0072763A" w:rsidRPr="00782AD5">
        <w:rPr>
          <w:rFonts w:ascii="Simplified Arabic" w:hAnsi="Simplified Arabic" w:cs="Simplified Arabic"/>
          <w:noProof/>
          <w:sz w:val="28"/>
          <w:szCs w:val="28"/>
          <w:rtl/>
          <w:lang w:bidi="ar-IQ"/>
        </w:rPr>
        <w:t>، المجددي الباني بتي</w:t>
      </w:r>
      <w:r w:rsidR="00397AC9" w:rsidRPr="00782AD5">
        <w:rPr>
          <w:rFonts w:ascii="Simplified Arabic" w:hAnsi="Simplified Arabic" w:cs="Simplified Arabic" w:hint="cs"/>
          <w:noProof/>
          <w:sz w:val="28"/>
          <w:szCs w:val="28"/>
          <w:vertAlign w:val="superscript"/>
          <w:rtl/>
          <w:lang w:bidi="ar-IQ"/>
        </w:rPr>
        <w:t>(</w:t>
      </w:r>
      <w:r w:rsidR="00397AC9" w:rsidRPr="000F27AF">
        <w:rPr>
          <w:rStyle w:val="a6"/>
          <w:rFonts w:ascii="Simplified Arabic" w:hAnsi="Simplified Arabic" w:cs="Simplified Arabic"/>
          <w:noProof/>
          <w:sz w:val="28"/>
          <w:szCs w:val="28"/>
          <w:rtl/>
          <w:lang w:bidi="ar-IQ"/>
        </w:rPr>
        <w:footnoteReference w:id="4"/>
      </w:r>
      <w:r w:rsidR="00397AC9" w:rsidRPr="00782AD5">
        <w:rPr>
          <w:rFonts w:ascii="Simplified Arabic" w:hAnsi="Simplified Arabic" w:cs="Simplified Arabic" w:hint="cs"/>
          <w:noProof/>
          <w:sz w:val="28"/>
          <w:szCs w:val="28"/>
          <w:vertAlign w:val="superscript"/>
          <w:rtl/>
          <w:lang w:bidi="ar-IQ"/>
        </w:rPr>
        <w:t>)</w:t>
      </w:r>
      <w:r w:rsidR="00EB7B2A" w:rsidRPr="00782AD5">
        <w:rPr>
          <w:rFonts w:ascii="Simplified Arabic" w:hAnsi="Simplified Arabic" w:cs="Simplified Arabic" w:hint="cs"/>
          <w:noProof/>
          <w:sz w:val="28"/>
          <w:szCs w:val="28"/>
          <w:rtl/>
          <w:lang w:bidi="ar-IQ"/>
        </w:rPr>
        <w:t xml:space="preserve">، </w:t>
      </w:r>
      <w:r w:rsidR="0072763A" w:rsidRPr="00782AD5">
        <w:rPr>
          <w:rFonts w:ascii="Simplified Arabic" w:hAnsi="Simplified Arabic" w:cs="Simplified Arabic"/>
          <w:noProof/>
          <w:sz w:val="28"/>
          <w:szCs w:val="28"/>
          <w:rtl/>
          <w:lang w:bidi="ar-IQ"/>
        </w:rPr>
        <w:t xml:space="preserve">ولد سنة </w:t>
      </w:r>
      <w:r w:rsidR="00EB7B2A" w:rsidRPr="00782AD5">
        <w:rPr>
          <w:rFonts w:ascii="Simplified Arabic" w:hAnsi="Simplified Arabic" w:cs="Simplified Arabic" w:hint="cs"/>
          <w:noProof/>
          <w:sz w:val="28"/>
          <w:szCs w:val="28"/>
          <w:rtl/>
          <w:lang w:bidi="ar-IQ"/>
        </w:rPr>
        <w:t xml:space="preserve">(1143هـ) </w:t>
      </w:r>
      <w:r w:rsidR="0072763A" w:rsidRPr="00782AD5">
        <w:rPr>
          <w:rFonts w:ascii="Simplified Arabic" w:hAnsi="Simplified Arabic" w:cs="Simplified Arabic"/>
          <w:noProof/>
          <w:sz w:val="28"/>
          <w:szCs w:val="28"/>
          <w:rtl/>
          <w:lang w:bidi="ar-IQ"/>
        </w:rPr>
        <w:t>أو قبلها بسنة</w:t>
      </w:r>
      <w:r w:rsidR="00EB7B2A" w:rsidRPr="00782AD5">
        <w:rPr>
          <w:rFonts w:ascii="Simplified Arabic" w:hAnsi="Simplified Arabic" w:cs="Simplified Arabic" w:hint="cs"/>
          <w:noProof/>
          <w:sz w:val="28"/>
          <w:szCs w:val="28"/>
          <w:rtl/>
          <w:lang w:bidi="ar-IQ"/>
        </w:rPr>
        <w:t>، و</w:t>
      </w:r>
      <w:r w:rsidR="004B5E09" w:rsidRPr="00782AD5">
        <w:rPr>
          <w:rFonts w:ascii="Simplified Arabic" w:hAnsi="Simplified Arabic" w:cs="Simplified Arabic"/>
          <w:noProof/>
          <w:sz w:val="28"/>
          <w:szCs w:val="28"/>
          <w:rtl/>
          <w:lang w:bidi="ar-IQ"/>
        </w:rPr>
        <w:t xml:space="preserve">توفي </w:t>
      </w:r>
      <w:r w:rsidR="0072763A" w:rsidRPr="00782AD5">
        <w:rPr>
          <w:rFonts w:ascii="Simplified Arabic" w:hAnsi="Simplified Arabic" w:cs="Simplified Arabic"/>
          <w:noProof/>
          <w:sz w:val="28"/>
          <w:szCs w:val="28"/>
          <w:rtl/>
          <w:lang w:bidi="ar-IQ"/>
        </w:rPr>
        <w:t xml:space="preserve">في غرة  رجب </w:t>
      </w:r>
      <w:r w:rsidR="004B5E09" w:rsidRPr="00782AD5">
        <w:rPr>
          <w:rFonts w:ascii="Simplified Arabic" w:hAnsi="Simplified Arabic" w:cs="Simplified Arabic" w:hint="cs"/>
          <w:noProof/>
          <w:sz w:val="28"/>
          <w:szCs w:val="28"/>
          <w:rtl/>
          <w:lang w:bidi="ar-IQ"/>
        </w:rPr>
        <w:t>(</w:t>
      </w:r>
      <w:r w:rsidR="0072763A" w:rsidRPr="00782AD5">
        <w:rPr>
          <w:rFonts w:ascii="Simplified Arabic" w:hAnsi="Simplified Arabic" w:cs="Simplified Arabic"/>
          <w:noProof/>
          <w:sz w:val="28"/>
          <w:szCs w:val="28"/>
          <w:rtl/>
          <w:lang w:bidi="ar-IQ"/>
        </w:rPr>
        <w:t>1225هـ</w:t>
      </w:r>
      <w:r w:rsidR="004B5E09" w:rsidRPr="00782AD5">
        <w:rPr>
          <w:rFonts w:ascii="Simplified Arabic" w:hAnsi="Simplified Arabic" w:cs="Simplified Arabic" w:hint="cs"/>
          <w:noProof/>
          <w:sz w:val="28"/>
          <w:szCs w:val="28"/>
          <w:rtl/>
          <w:lang w:bidi="ar-IQ"/>
        </w:rPr>
        <w:t>)</w:t>
      </w:r>
      <w:r w:rsidR="0072763A" w:rsidRPr="00782AD5">
        <w:rPr>
          <w:rFonts w:ascii="Simplified Arabic" w:hAnsi="Simplified Arabic" w:cs="Simplified Arabic"/>
          <w:noProof/>
          <w:sz w:val="28"/>
          <w:szCs w:val="28"/>
          <w:rtl/>
          <w:lang w:bidi="ar-IQ"/>
        </w:rPr>
        <w:t xml:space="preserve"> ببلدته  باني بت</w:t>
      </w:r>
      <w:r w:rsidR="0013628A" w:rsidRPr="00782AD5">
        <w:rPr>
          <w:rFonts w:ascii="Simplified Arabic" w:hAnsi="Simplified Arabic" w:cs="Simplified Arabic" w:hint="cs"/>
          <w:noProof/>
          <w:sz w:val="28"/>
          <w:szCs w:val="28"/>
          <w:vertAlign w:val="superscript"/>
          <w:rtl/>
          <w:lang w:bidi="ar-IQ"/>
        </w:rPr>
        <w:t>(</w:t>
      </w:r>
      <w:r w:rsidR="0013628A" w:rsidRPr="00BC5CC7">
        <w:rPr>
          <w:rStyle w:val="a6"/>
          <w:rFonts w:ascii="Simplified Arabic" w:hAnsi="Simplified Arabic" w:cs="Simplified Arabic"/>
          <w:noProof/>
          <w:sz w:val="28"/>
          <w:szCs w:val="28"/>
          <w:rtl/>
          <w:lang w:bidi="ar-IQ"/>
        </w:rPr>
        <w:footnoteReference w:id="5"/>
      </w:r>
      <w:r w:rsidR="0013628A" w:rsidRPr="00782AD5">
        <w:rPr>
          <w:rFonts w:ascii="Simplified Arabic" w:hAnsi="Simplified Arabic" w:cs="Simplified Arabic" w:hint="cs"/>
          <w:noProof/>
          <w:sz w:val="28"/>
          <w:szCs w:val="28"/>
          <w:vertAlign w:val="superscript"/>
          <w:rtl/>
          <w:lang w:bidi="ar-IQ"/>
        </w:rPr>
        <w:t>)</w:t>
      </w:r>
      <w:r w:rsidR="0071050A" w:rsidRPr="00782AD5">
        <w:rPr>
          <w:rFonts w:ascii="Simplified Arabic" w:hAnsi="Simplified Arabic" w:cs="Simplified Arabic" w:hint="cs"/>
          <w:noProof/>
          <w:sz w:val="28"/>
          <w:szCs w:val="28"/>
          <w:rtl/>
          <w:lang w:bidi="ar-IQ"/>
        </w:rPr>
        <w:t>، وقيل سنة (1216)</w:t>
      </w:r>
      <w:r w:rsidR="0071050A" w:rsidRPr="00782AD5">
        <w:rPr>
          <w:rFonts w:ascii="Simplified Arabic" w:hAnsi="Simplified Arabic" w:cs="Simplified Arabic" w:hint="cs"/>
          <w:noProof/>
          <w:sz w:val="28"/>
          <w:szCs w:val="28"/>
          <w:vertAlign w:val="superscript"/>
          <w:rtl/>
          <w:lang w:bidi="ar-IQ"/>
        </w:rPr>
        <w:t>(</w:t>
      </w:r>
      <w:r w:rsidR="0071050A" w:rsidRPr="001D66A8">
        <w:rPr>
          <w:rStyle w:val="a6"/>
          <w:rFonts w:ascii="Simplified Arabic" w:hAnsi="Simplified Arabic" w:cs="Simplified Arabic"/>
          <w:noProof/>
          <w:sz w:val="28"/>
          <w:szCs w:val="28"/>
          <w:rtl/>
          <w:lang w:bidi="ar-IQ"/>
        </w:rPr>
        <w:footnoteReference w:id="6"/>
      </w:r>
      <w:r w:rsidR="0071050A" w:rsidRPr="00782AD5">
        <w:rPr>
          <w:rFonts w:ascii="Simplified Arabic" w:hAnsi="Simplified Arabic" w:cs="Simplified Arabic" w:hint="cs"/>
          <w:noProof/>
          <w:sz w:val="28"/>
          <w:szCs w:val="28"/>
          <w:vertAlign w:val="superscript"/>
          <w:rtl/>
          <w:lang w:bidi="ar-IQ"/>
        </w:rPr>
        <w:t>)</w:t>
      </w:r>
      <w:r w:rsidR="0072763A" w:rsidRPr="00782AD5">
        <w:rPr>
          <w:rFonts w:ascii="Simplified Arabic" w:hAnsi="Simplified Arabic" w:cs="Simplified Arabic"/>
          <w:noProof/>
          <w:sz w:val="28"/>
          <w:szCs w:val="28"/>
          <w:rtl/>
          <w:lang w:bidi="ar-IQ"/>
        </w:rPr>
        <w:t>.</w:t>
      </w:r>
    </w:p>
    <w:p w:rsidR="00982401" w:rsidRDefault="00982401" w:rsidP="00443A47">
      <w:pPr>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   اكتفت كتب التراجم بذكر القليل عنه كاسمه ولقبه ومصنفاته، أما نشأته وأسرته فلا يعرف عنها </w:t>
      </w:r>
      <w:r w:rsidR="00DE26E6">
        <w:rPr>
          <w:rFonts w:ascii="Simplified Arabic" w:hAnsi="Simplified Arabic" w:cs="Simplified Arabic" w:hint="cs"/>
          <w:noProof/>
          <w:sz w:val="28"/>
          <w:szCs w:val="28"/>
          <w:rtl/>
        </w:rPr>
        <w:t>الشيء الكثير</w:t>
      </w:r>
      <w:r>
        <w:rPr>
          <w:rFonts w:ascii="Simplified Arabic" w:hAnsi="Simplified Arabic" w:cs="Simplified Arabic" w:hint="cs"/>
          <w:noProof/>
          <w:sz w:val="28"/>
          <w:szCs w:val="28"/>
          <w:rtl/>
        </w:rPr>
        <w:t xml:space="preserve"> إلا أنه نشأ في بلدة "باني بت" وبدأ بطلب العلم على يد شيوخها هناك، فحفظ القرآن وهو ابن سبع سنين</w:t>
      </w:r>
      <w:r w:rsidR="00F37C9A">
        <w:rPr>
          <w:rFonts w:ascii="Simplified Arabic" w:hAnsi="Simplified Arabic" w:cs="Simplified Arabic" w:hint="cs"/>
          <w:noProof/>
          <w:sz w:val="28"/>
          <w:szCs w:val="28"/>
          <w:rtl/>
        </w:rPr>
        <w:t>، عرف عنه التعبد والإنشغال بالذكر حتى نقل عنه أنه يصلي كل يوم مائة ركعة، ويقرأ من القرآن الكريم حزباً</w:t>
      </w:r>
      <w:r w:rsidR="00D05A56">
        <w:rPr>
          <w:rFonts w:ascii="Simplified Arabic" w:hAnsi="Simplified Arabic" w:cs="Simplified Arabic" w:hint="cs"/>
          <w:noProof/>
          <w:sz w:val="28"/>
          <w:szCs w:val="28"/>
          <w:rtl/>
        </w:rPr>
        <w:t xml:space="preserve"> من أحزابه السبع</w:t>
      </w:r>
      <w:r w:rsidR="00F37C9A">
        <w:rPr>
          <w:rFonts w:ascii="Simplified Arabic" w:hAnsi="Simplified Arabic" w:cs="Simplified Arabic" w:hint="cs"/>
          <w:noProof/>
          <w:sz w:val="28"/>
          <w:szCs w:val="28"/>
          <w:rtl/>
        </w:rPr>
        <w:t>ة</w:t>
      </w:r>
      <w:r w:rsidR="00D05A56">
        <w:rPr>
          <w:rFonts w:ascii="Simplified Arabic" w:hAnsi="Simplified Arabic" w:cs="Simplified Arabic" w:hint="cs"/>
          <w:noProof/>
          <w:sz w:val="28"/>
          <w:szCs w:val="28"/>
          <w:rtl/>
        </w:rPr>
        <w:t xml:space="preserve"> مع الرغم من </w:t>
      </w:r>
      <w:r w:rsidR="00E10CBC">
        <w:rPr>
          <w:rFonts w:ascii="Simplified Arabic" w:hAnsi="Simplified Arabic" w:cs="Simplified Arabic" w:hint="cs"/>
          <w:noProof/>
          <w:sz w:val="28"/>
          <w:szCs w:val="28"/>
          <w:rtl/>
        </w:rPr>
        <w:t>ضيق وقته بين طلب العلم، وتدريس الطلبة وتصنيف الكتب</w:t>
      </w:r>
      <w:r w:rsidR="00E10CBC" w:rsidRPr="003A3776">
        <w:rPr>
          <w:rFonts w:ascii="Simplified Arabic" w:hAnsi="Simplified Arabic" w:cs="Simplified Arabic" w:hint="cs"/>
          <w:noProof/>
          <w:sz w:val="28"/>
          <w:szCs w:val="28"/>
          <w:vertAlign w:val="superscript"/>
          <w:rtl/>
        </w:rPr>
        <w:t>(</w:t>
      </w:r>
      <w:r w:rsidR="00E10CBC" w:rsidRPr="003A3776">
        <w:rPr>
          <w:rStyle w:val="a6"/>
          <w:rFonts w:ascii="Simplified Arabic" w:hAnsi="Simplified Arabic" w:cs="Simplified Arabic"/>
          <w:noProof/>
          <w:sz w:val="28"/>
          <w:szCs w:val="28"/>
          <w:rtl/>
        </w:rPr>
        <w:footnoteReference w:id="7"/>
      </w:r>
      <w:r w:rsidR="00E10CBC" w:rsidRPr="003A3776">
        <w:rPr>
          <w:rFonts w:ascii="Simplified Arabic" w:hAnsi="Simplified Arabic" w:cs="Simplified Arabic" w:hint="cs"/>
          <w:noProof/>
          <w:sz w:val="28"/>
          <w:szCs w:val="28"/>
          <w:vertAlign w:val="superscript"/>
          <w:rtl/>
        </w:rPr>
        <w:t>)</w:t>
      </w:r>
      <w:r w:rsidR="00E10CBC">
        <w:rPr>
          <w:rFonts w:ascii="Simplified Arabic" w:hAnsi="Simplified Arabic" w:cs="Simplified Arabic" w:hint="cs"/>
          <w:noProof/>
          <w:sz w:val="28"/>
          <w:szCs w:val="28"/>
          <w:rtl/>
        </w:rPr>
        <w:t xml:space="preserve"> </w:t>
      </w:r>
      <w:r w:rsidR="00F37C9A">
        <w:rPr>
          <w:rFonts w:ascii="Simplified Arabic" w:hAnsi="Simplified Arabic" w:cs="Simplified Arabic" w:hint="cs"/>
          <w:noProof/>
          <w:sz w:val="28"/>
          <w:szCs w:val="28"/>
          <w:rtl/>
        </w:rPr>
        <w:t xml:space="preserve"> </w:t>
      </w:r>
      <w:r w:rsidR="003A3776">
        <w:rPr>
          <w:rFonts w:ascii="Simplified Arabic" w:hAnsi="Simplified Arabic" w:cs="Simplified Arabic" w:hint="cs"/>
          <w:noProof/>
          <w:sz w:val="28"/>
          <w:szCs w:val="28"/>
          <w:rtl/>
        </w:rPr>
        <w:t>.</w:t>
      </w:r>
      <w:r>
        <w:rPr>
          <w:rFonts w:ascii="Simplified Arabic" w:hAnsi="Simplified Arabic" w:cs="Simplified Arabic" w:hint="cs"/>
          <w:noProof/>
          <w:sz w:val="28"/>
          <w:szCs w:val="28"/>
          <w:rtl/>
        </w:rPr>
        <w:t xml:space="preserve"> </w:t>
      </w:r>
    </w:p>
    <w:p w:rsidR="0039170B" w:rsidRPr="00E10348" w:rsidRDefault="0039170B" w:rsidP="00E97008">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w:t>
      </w:r>
      <w:r w:rsidR="00873077">
        <w:rPr>
          <w:rFonts w:ascii="Simplified Arabic" w:hAnsi="Simplified Arabic" w:cs="Simplified Arabic" w:hint="cs"/>
          <w:noProof/>
          <w:sz w:val="28"/>
          <w:szCs w:val="28"/>
          <w:rtl/>
          <w:lang w:bidi="ar-IQ"/>
        </w:rPr>
        <w:t>وعاش المظهري</w:t>
      </w:r>
      <w:r>
        <w:rPr>
          <w:rFonts w:ascii="Simplified Arabic" w:hAnsi="Simplified Arabic" w:cs="Simplified Arabic" w:hint="cs"/>
          <w:noProof/>
          <w:sz w:val="28"/>
          <w:szCs w:val="28"/>
          <w:rtl/>
          <w:lang w:bidi="ar-IQ"/>
        </w:rPr>
        <w:t xml:space="preserve"> </w:t>
      </w:r>
      <w:r w:rsidR="005F6E5C">
        <w:rPr>
          <w:rFonts w:ascii="Simplified Arabic" w:hAnsi="Simplified Arabic" w:cs="Simplified Arabic" w:hint="cs"/>
          <w:noProof/>
          <w:sz w:val="28"/>
          <w:szCs w:val="28"/>
          <w:rtl/>
          <w:lang w:bidi="ar-IQ"/>
        </w:rPr>
        <w:t>في الهند</w:t>
      </w:r>
      <w:r w:rsidR="00C61706">
        <w:rPr>
          <w:rFonts w:ascii="Simplified Arabic" w:hAnsi="Simplified Arabic" w:cs="Simplified Arabic" w:hint="cs"/>
          <w:noProof/>
          <w:sz w:val="28"/>
          <w:szCs w:val="28"/>
          <w:rtl/>
          <w:lang w:bidi="ar-IQ"/>
        </w:rPr>
        <w:t xml:space="preserve"> </w:t>
      </w:r>
      <w:r w:rsidR="005A03C9">
        <w:rPr>
          <w:rFonts w:ascii="Simplified Arabic" w:hAnsi="Simplified Arabic" w:cs="Simplified Arabic" w:hint="cs"/>
          <w:noProof/>
          <w:sz w:val="28"/>
          <w:szCs w:val="28"/>
          <w:rtl/>
          <w:lang w:bidi="ar-IQ"/>
        </w:rPr>
        <w:t>في القرن الثاني عشر في الوقت</w:t>
      </w:r>
      <w:r w:rsidR="00C61706">
        <w:rPr>
          <w:rFonts w:ascii="Simplified Arabic" w:hAnsi="Simplified Arabic" w:cs="Simplified Arabic" w:hint="cs"/>
          <w:noProof/>
          <w:sz w:val="28"/>
          <w:szCs w:val="28"/>
          <w:rtl/>
          <w:lang w:bidi="ar-IQ"/>
        </w:rPr>
        <w:t xml:space="preserve"> الذي عجت به هذه البلاد بفترة من الجمود والانحطاط، إذ تسربت الأهواء إلى المجتمع الإسلامي، وانتشرت الكثير من العادات والتقاليد الاعجمية</w:t>
      </w:r>
      <w:r w:rsidR="00C61706" w:rsidRPr="00C61706">
        <w:rPr>
          <w:rFonts w:ascii="Simplified Arabic" w:hAnsi="Simplified Arabic" w:cs="Simplified Arabic"/>
          <w:noProof/>
          <w:sz w:val="28"/>
          <w:szCs w:val="28"/>
          <w:rtl/>
          <w:lang w:bidi="ar-IQ"/>
        </w:rPr>
        <w:t xml:space="preserve"> </w:t>
      </w:r>
      <w:r w:rsidR="00C61706" w:rsidRPr="0072763A">
        <w:rPr>
          <w:rFonts w:ascii="Simplified Arabic" w:hAnsi="Simplified Arabic" w:cs="Simplified Arabic"/>
          <w:noProof/>
          <w:sz w:val="28"/>
          <w:szCs w:val="28"/>
          <w:rtl/>
          <w:lang w:bidi="ar-IQ"/>
        </w:rPr>
        <w:t xml:space="preserve">وانشغل الأمراء بشهواتهم وثرواتهم، وسيطرت على كثير من طبقات المجتمع عادة الكسل والبطالة </w:t>
      </w:r>
      <w:r w:rsidR="00C61706" w:rsidRPr="0072763A">
        <w:rPr>
          <w:rFonts w:ascii="Simplified Arabic" w:hAnsi="Simplified Arabic" w:cs="Simplified Arabic"/>
          <w:noProof/>
          <w:sz w:val="28"/>
          <w:szCs w:val="28"/>
          <w:rtl/>
          <w:lang w:bidi="ar-IQ"/>
        </w:rPr>
        <w:lastRenderedPageBreak/>
        <w:t>والتواكل، والتعلق بحواشي السلطان، وفي الوقت نفسه كانت هناك طبقات أخرى تهيم في الأوهام والخرافات وتتمسك في تقديس الأولياء وتعظيمهم إلى حد التأليه</w:t>
      </w:r>
      <w:r w:rsidR="00E10348">
        <w:rPr>
          <w:rFonts w:ascii="Simplified Arabic" w:hAnsi="Simplified Arabic" w:cs="Simplified Arabic" w:hint="cs"/>
          <w:noProof/>
          <w:sz w:val="28"/>
          <w:szCs w:val="28"/>
          <w:vertAlign w:val="superscript"/>
          <w:rtl/>
          <w:lang w:bidi="ar-IQ"/>
        </w:rPr>
        <w:t>(</w:t>
      </w:r>
      <w:r w:rsidR="00E97008">
        <w:rPr>
          <w:rStyle w:val="a6"/>
          <w:rFonts w:ascii="Simplified Arabic" w:hAnsi="Simplified Arabic" w:cs="Simplified Arabic"/>
          <w:noProof/>
          <w:sz w:val="28"/>
          <w:szCs w:val="28"/>
          <w:rtl/>
          <w:lang w:bidi="ar-IQ"/>
        </w:rPr>
        <w:footnoteReference w:id="8"/>
      </w:r>
      <w:r w:rsidR="00E10348">
        <w:rPr>
          <w:rFonts w:ascii="Simplified Arabic" w:hAnsi="Simplified Arabic" w:cs="Simplified Arabic" w:hint="cs"/>
          <w:noProof/>
          <w:sz w:val="28"/>
          <w:szCs w:val="28"/>
          <w:vertAlign w:val="superscript"/>
          <w:rtl/>
          <w:lang w:bidi="ar-IQ"/>
        </w:rPr>
        <w:t xml:space="preserve">) </w:t>
      </w:r>
      <w:r w:rsidR="00E10348">
        <w:rPr>
          <w:rFonts w:ascii="Simplified Arabic" w:hAnsi="Simplified Arabic" w:cs="Simplified Arabic" w:hint="cs"/>
          <w:noProof/>
          <w:sz w:val="28"/>
          <w:szCs w:val="28"/>
          <w:rtl/>
          <w:lang w:bidi="ar-IQ"/>
        </w:rPr>
        <w:t>.</w:t>
      </w:r>
    </w:p>
    <w:p w:rsidR="0072763A" w:rsidRDefault="00C61706" w:rsidP="00C25B1E">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w:t>
      </w:r>
      <w:r w:rsidR="0072763A" w:rsidRPr="0072763A">
        <w:rPr>
          <w:rFonts w:ascii="Simplified Arabic" w:hAnsi="Simplified Arabic" w:cs="Simplified Arabic"/>
          <w:noProof/>
          <w:sz w:val="28"/>
          <w:szCs w:val="28"/>
          <w:rtl/>
          <w:lang w:bidi="ar-IQ"/>
        </w:rPr>
        <w:t xml:space="preserve">وبالجملة </w:t>
      </w:r>
      <w:r w:rsidR="00A92404">
        <w:rPr>
          <w:rFonts w:ascii="Simplified Arabic" w:hAnsi="Simplified Arabic" w:cs="Simplified Arabic" w:hint="cs"/>
          <w:noProof/>
          <w:sz w:val="28"/>
          <w:szCs w:val="28"/>
          <w:rtl/>
          <w:lang w:bidi="ar-IQ"/>
        </w:rPr>
        <w:t>فإن العصر الذي عاش فيه عصر فوضى وفساد واضطرابات</w:t>
      </w:r>
      <w:r w:rsidR="000174AF">
        <w:rPr>
          <w:rFonts w:ascii="Simplified Arabic" w:hAnsi="Simplified Arabic" w:cs="Simplified Arabic" w:hint="cs"/>
          <w:noProof/>
          <w:sz w:val="28"/>
          <w:szCs w:val="28"/>
          <w:rtl/>
          <w:lang w:bidi="ar-IQ"/>
        </w:rPr>
        <w:t xml:space="preserve"> تتاب</w:t>
      </w:r>
      <w:r w:rsidR="00A92404">
        <w:rPr>
          <w:rFonts w:ascii="Simplified Arabic" w:hAnsi="Simplified Arabic" w:cs="Simplified Arabic" w:hint="cs"/>
          <w:noProof/>
          <w:sz w:val="28"/>
          <w:szCs w:val="28"/>
          <w:rtl/>
          <w:lang w:bidi="ar-IQ"/>
        </w:rPr>
        <w:t xml:space="preserve">عت فيه الفتن والثورات والحروب، وفقد الأمن والاستقرار، </w:t>
      </w:r>
      <w:r w:rsidR="0072763A" w:rsidRPr="0072763A">
        <w:rPr>
          <w:rFonts w:ascii="Simplified Arabic" w:hAnsi="Simplified Arabic" w:cs="Simplified Arabic"/>
          <w:noProof/>
          <w:sz w:val="28"/>
          <w:szCs w:val="28"/>
          <w:rtl/>
          <w:lang w:bidi="ar-IQ"/>
        </w:rPr>
        <w:t xml:space="preserve">فإن الأوضاع السائدة </w:t>
      </w:r>
      <w:r>
        <w:rPr>
          <w:rFonts w:ascii="Simplified Arabic" w:hAnsi="Simplified Arabic" w:cs="Simplified Arabic" w:hint="cs"/>
          <w:noProof/>
          <w:sz w:val="28"/>
          <w:szCs w:val="28"/>
          <w:rtl/>
          <w:lang w:bidi="ar-IQ"/>
        </w:rPr>
        <w:t>أنذاك</w:t>
      </w:r>
      <w:r w:rsidR="0072763A" w:rsidRPr="0072763A">
        <w:rPr>
          <w:rFonts w:ascii="Simplified Arabic" w:hAnsi="Simplified Arabic" w:cs="Simplified Arabic"/>
          <w:noProof/>
          <w:sz w:val="28"/>
          <w:szCs w:val="28"/>
          <w:rtl/>
          <w:lang w:bidi="ar-IQ"/>
        </w:rPr>
        <w:t xml:space="preserve"> تردت من </w:t>
      </w:r>
      <w:r>
        <w:rPr>
          <w:rFonts w:ascii="Simplified Arabic" w:hAnsi="Simplified Arabic" w:cs="Simplified Arabic" w:hint="cs"/>
          <w:noProof/>
          <w:sz w:val="28"/>
          <w:szCs w:val="28"/>
          <w:rtl/>
          <w:lang w:bidi="ar-IQ"/>
        </w:rPr>
        <w:t>جميع النواحي</w:t>
      </w:r>
      <w:r w:rsidR="0072763A" w:rsidRPr="0072763A">
        <w:rPr>
          <w:rFonts w:ascii="Simplified Arabic" w:hAnsi="Simplified Arabic" w:cs="Simplified Arabic"/>
          <w:noProof/>
          <w:sz w:val="28"/>
          <w:szCs w:val="28"/>
          <w:rtl/>
          <w:lang w:bidi="ar-IQ"/>
        </w:rPr>
        <w:t xml:space="preserve"> السياسية والإدارية والخلقية والاجتماعية والاعتقادية إلى حد كبير في الحضيض، ووصلت إلى آخر نقطة من الانحطاط والانهيار، وهي التي تكون مرحلة خطيرة مؤسفة لسقوط البلدان الاسلامية وانحطاط المجتمع المسلم</w:t>
      </w:r>
      <w:r w:rsidR="00A92404">
        <w:rPr>
          <w:rFonts w:ascii="Simplified Arabic" w:hAnsi="Simplified Arabic" w:cs="Simplified Arabic" w:hint="cs"/>
          <w:noProof/>
          <w:sz w:val="28"/>
          <w:szCs w:val="28"/>
          <w:rtl/>
          <w:lang w:bidi="ar-IQ"/>
        </w:rPr>
        <w:t>، ولكن هذه الحوادث المؤلمة لم تثبطه عن مواصلة العمل، ولم يخفت نشاطه في خدمة الإسلام تدريساً وتأليفاً ونشراً</w:t>
      </w:r>
      <w:r w:rsidR="0072763A" w:rsidRPr="0072763A">
        <w:rPr>
          <w:rFonts w:ascii="Simplified Arabic" w:hAnsi="Simplified Arabic" w:cs="Simplified Arabic"/>
          <w:noProof/>
          <w:sz w:val="28"/>
          <w:szCs w:val="28"/>
          <w:vertAlign w:val="superscript"/>
          <w:rtl/>
          <w:lang w:bidi="ar-IQ"/>
        </w:rPr>
        <w:t>(</w:t>
      </w:r>
      <w:r w:rsidR="00E10348">
        <w:rPr>
          <w:rStyle w:val="a6"/>
          <w:rFonts w:ascii="Simplified Arabic" w:hAnsi="Simplified Arabic" w:cs="Simplified Arabic"/>
          <w:noProof/>
          <w:sz w:val="28"/>
          <w:szCs w:val="28"/>
          <w:rtl/>
          <w:lang w:bidi="ar-IQ"/>
        </w:rPr>
        <w:footnoteReference w:id="9"/>
      </w:r>
      <w:r w:rsidR="0072763A" w:rsidRPr="0072763A">
        <w:rPr>
          <w:rFonts w:ascii="Simplified Arabic" w:hAnsi="Simplified Arabic" w:cs="Simplified Arabic"/>
          <w:noProof/>
          <w:sz w:val="28"/>
          <w:szCs w:val="28"/>
          <w:vertAlign w:val="superscript"/>
          <w:rtl/>
          <w:lang w:bidi="ar-IQ"/>
        </w:rPr>
        <w:t>)</w:t>
      </w:r>
      <w:r w:rsidR="00F83FF2">
        <w:rPr>
          <w:rFonts w:ascii="Simplified Arabic" w:hAnsi="Simplified Arabic" w:cs="Simplified Arabic" w:hint="cs"/>
          <w:noProof/>
          <w:sz w:val="28"/>
          <w:szCs w:val="28"/>
          <w:rtl/>
          <w:lang w:bidi="ar-IQ"/>
        </w:rPr>
        <w:t xml:space="preserve">، </w:t>
      </w:r>
      <w:r w:rsidR="00F83FF2" w:rsidRPr="0072763A">
        <w:rPr>
          <w:rFonts w:ascii="Simplified Arabic" w:hAnsi="Simplified Arabic" w:cs="Simplified Arabic"/>
          <w:noProof/>
          <w:sz w:val="28"/>
          <w:szCs w:val="28"/>
          <w:rtl/>
          <w:lang w:bidi="ar-IQ"/>
        </w:rPr>
        <w:t>كوسيلة للدفاع عن المسلمين وحماية الهوية الاسلامية، وكانت حصيلة هذا التوجه تأليف ما يربوا على الثلاثين كتاباً في فنون شتى</w:t>
      </w:r>
      <w:r w:rsidR="00C25B1E" w:rsidRPr="0072763A">
        <w:rPr>
          <w:rFonts w:ascii="Simplified Arabic" w:hAnsi="Simplified Arabic" w:cs="Simplified Arabic"/>
          <w:noProof/>
          <w:sz w:val="28"/>
          <w:szCs w:val="28"/>
          <w:vertAlign w:val="superscript"/>
          <w:rtl/>
          <w:lang w:bidi="ar-IQ"/>
        </w:rPr>
        <w:t>(</w:t>
      </w:r>
      <w:r w:rsidR="00C25B1E">
        <w:rPr>
          <w:rStyle w:val="a6"/>
          <w:rFonts w:ascii="Simplified Arabic" w:hAnsi="Simplified Arabic" w:cs="Simplified Arabic"/>
          <w:noProof/>
          <w:sz w:val="28"/>
          <w:szCs w:val="28"/>
          <w:rtl/>
          <w:lang w:bidi="ar-IQ"/>
        </w:rPr>
        <w:footnoteReference w:id="10"/>
      </w:r>
      <w:r w:rsidR="00C25B1E" w:rsidRPr="0072763A">
        <w:rPr>
          <w:rFonts w:ascii="Simplified Arabic" w:hAnsi="Simplified Arabic" w:cs="Simplified Arabic"/>
          <w:noProof/>
          <w:sz w:val="28"/>
          <w:szCs w:val="28"/>
          <w:vertAlign w:val="superscript"/>
          <w:rtl/>
          <w:lang w:bidi="ar-IQ"/>
        </w:rPr>
        <w:t>)</w:t>
      </w:r>
      <w:r w:rsidR="00C25B1E">
        <w:rPr>
          <w:rFonts w:ascii="Simplified Arabic" w:hAnsi="Simplified Arabic" w:cs="Simplified Arabic" w:hint="cs"/>
          <w:noProof/>
          <w:sz w:val="28"/>
          <w:szCs w:val="28"/>
          <w:rtl/>
          <w:lang w:bidi="ar-IQ"/>
        </w:rPr>
        <w:t xml:space="preserve"> .</w:t>
      </w:r>
      <w:r w:rsidR="00F83FF2">
        <w:rPr>
          <w:rFonts w:ascii="Simplified Arabic" w:hAnsi="Simplified Arabic" w:cs="Simplified Arabic" w:hint="cs"/>
          <w:noProof/>
          <w:sz w:val="28"/>
          <w:szCs w:val="28"/>
          <w:rtl/>
          <w:lang w:bidi="ar-IQ"/>
        </w:rPr>
        <w:t xml:space="preserve"> </w:t>
      </w:r>
    </w:p>
    <w:p w:rsidR="00C82207" w:rsidRDefault="00C3783F" w:rsidP="00C82207">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 xml:space="preserve">   </w:t>
      </w:r>
      <w:r w:rsidR="001722EC" w:rsidRPr="00C25B1E">
        <w:rPr>
          <w:rFonts w:ascii="Simplified Arabic" w:hAnsi="Simplified Arabic" w:cs="Simplified Arabic" w:hint="cs"/>
          <w:b/>
          <w:bCs/>
          <w:noProof/>
          <w:sz w:val="28"/>
          <w:szCs w:val="28"/>
          <w:rtl/>
          <w:lang w:bidi="ar-IQ"/>
        </w:rPr>
        <w:t>تصوفه:</w:t>
      </w:r>
      <w:r w:rsidR="001722EC">
        <w:rPr>
          <w:rFonts w:ascii="Simplified Arabic" w:hAnsi="Simplified Arabic" w:cs="Simplified Arabic" w:hint="cs"/>
          <w:noProof/>
          <w:sz w:val="28"/>
          <w:szCs w:val="28"/>
          <w:rtl/>
          <w:lang w:bidi="ar-IQ"/>
        </w:rPr>
        <w:t xml:space="preserve"> ولد الإمام المظهري، ونشأ نشأة صوفية على عادة أسلافه وتلقن أشغال التصوف وأتقن طرقه الأربع المعروفة في هذه البلاد، وتبحر فيه فأحاط بأصوله وفروعه ووقف على أسراره، </w:t>
      </w:r>
      <w:r w:rsidR="00C25B1E">
        <w:rPr>
          <w:rFonts w:ascii="Simplified Arabic" w:hAnsi="Simplified Arabic" w:cs="Simplified Arabic" w:hint="cs"/>
          <w:noProof/>
          <w:sz w:val="28"/>
          <w:szCs w:val="28"/>
          <w:rtl/>
          <w:lang w:bidi="ar-IQ"/>
        </w:rPr>
        <w:t>و</w:t>
      </w:r>
      <w:r w:rsidR="0072763A" w:rsidRPr="0072763A">
        <w:rPr>
          <w:rFonts w:ascii="Simplified Arabic" w:hAnsi="Simplified Arabic" w:cs="Simplified Arabic"/>
          <w:noProof/>
          <w:sz w:val="28"/>
          <w:szCs w:val="28"/>
          <w:rtl/>
          <w:lang w:bidi="ar-IQ"/>
        </w:rPr>
        <w:t>تأثر بالطرق الصوفية المنتشرة في الهند فأصبح من شيوخ الطريقة النقشبندية المجددية</w:t>
      </w:r>
      <w:r w:rsidR="004C1521" w:rsidRPr="00647C3C">
        <w:rPr>
          <w:rFonts w:ascii="Simplified Arabic" w:hAnsi="Simplified Arabic" w:cs="Simplified Arabic" w:hint="cs"/>
          <w:noProof/>
          <w:sz w:val="28"/>
          <w:szCs w:val="28"/>
          <w:vertAlign w:val="superscript"/>
          <w:rtl/>
          <w:lang w:bidi="ar-IQ"/>
        </w:rPr>
        <w:t>(</w:t>
      </w:r>
      <w:r w:rsidR="004C1521" w:rsidRPr="00647C3C">
        <w:rPr>
          <w:rStyle w:val="a6"/>
          <w:rFonts w:ascii="Simplified Arabic" w:hAnsi="Simplified Arabic" w:cs="Simplified Arabic"/>
          <w:noProof/>
          <w:sz w:val="28"/>
          <w:szCs w:val="28"/>
          <w:rtl/>
          <w:lang w:bidi="ar-IQ"/>
        </w:rPr>
        <w:footnoteReference w:id="11"/>
      </w:r>
      <w:r w:rsidR="004C1521" w:rsidRPr="00647C3C">
        <w:rPr>
          <w:rFonts w:ascii="Simplified Arabic" w:hAnsi="Simplified Arabic" w:cs="Simplified Arabic" w:hint="cs"/>
          <w:noProof/>
          <w:sz w:val="28"/>
          <w:szCs w:val="28"/>
          <w:vertAlign w:val="superscript"/>
          <w:rtl/>
          <w:lang w:bidi="ar-IQ"/>
        </w:rPr>
        <w:t>)</w:t>
      </w:r>
      <w:r w:rsidR="0072763A" w:rsidRPr="0072763A">
        <w:rPr>
          <w:rFonts w:ascii="Simplified Arabic" w:hAnsi="Simplified Arabic" w:cs="Simplified Arabic"/>
          <w:noProof/>
          <w:sz w:val="28"/>
          <w:szCs w:val="28"/>
          <w:rtl/>
          <w:lang w:bidi="ar-IQ"/>
        </w:rPr>
        <w:t>، وانعكس ذلك على تفسيره، فغدا الاتجاه الصوفي اتجاهاً بارزاً في (التفسير المظهري)</w:t>
      </w:r>
      <w:r w:rsidR="00443A47">
        <w:rPr>
          <w:rFonts w:ascii="Simplified Arabic" w:hAnsi="Simplified Arabic" w:cs="Simplified Arabic" w:hint="cs"/>
          <w:noProof/>
          <w:sz w:val="28"/>
          <w:szCs w:val="28"/>
          <w:rtl/>
          <w:lang w:bidi="ar-IQ"/>
        </w:rPr>
        <w:t xml:space="preserve"> </w:t>
      </w:r>
      <w:r w:rsidR="0072763A" w:rsidRPr="0072763A">
        <w:rPr>
          <w:rFonts w:ascii="Simplified Arabic" w:hAnsi="Simplified Arabic" w:cs="Simplified Arabic"/>
          <w:noProof/>
          <w:sz w:val="28"/>
          <w:szCs w:val="28"/>
          <w:rtl/>
          <w:lang w:bidi="ar-IQ"/>
        </w:rPr>
        <w:t xml:space="preserve">. </w:t>
      </w:r>
    </w:p>
    <w:p w:rsidR="00DE26E6" w:rsidRDefault="001B27F8" w:rsidP="00C82207">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 xml:space="preserve"> </w:t>
      </w:r>
      <w:r w:rsidR="00C3783F">
        <w:rPr>
          <w:rFonts w:ascii="Simplified Arabic" w:hAnsi="Simplified Arabic" w:cs="Simplified Arabic" w:hint="cs"/>
          <w:b/>
          <w:bCs/>
          <w:noProof/>
          <w:sz w:val="28"/>
          <w:szCs w:val="28"/>
          <w:rtl/>
          <w:lang w:bidi="ar-IQ"/>
        </w:rPr>
        <w:t xml:space="preserve">   </w:t>
      </w:r>
      <w:r w:rsidR="003F2F6F">
        <w:rPr>
          <w:rFonts w:ascii="Simplified Arabic" w:hAnsi="Simplified Arabic" w:cs="Simplified Arabic" w:hint="cs"/>
          <w:b/>
          <w:bCs/>
          <w:noProof/>
          <w:sz w:val="28"/>
          <w:szCs w:val="28"/>
          <w:rtl/>
          <w:lang w:bidi="ar-IQ"/>
        </w:rPr>
        <w:t>رحلت</w:t>
      </w:r>
      <w:r w:rsidR="00766ABC">
        <w:rPr>
          <w:rFonts w:ascii="Simplified Arabic" w:hAnsi="Simplified Arabic" w:cs="Simplified Arabic" w:hint="cs"/>
          <w:b/>
          <w:bCs/>
          <w:noProof/>
          <w:sz w:val="28"/>
          <w:szCs w:val="28"/>
          <w:rtl/>
          <w:lang w:bidi="ar-IQ"/>
        </w:rPr>
        <w:t xml:space="preserve">ه في طلب العلم: </w:t>
      </w:r>
      <w:r w:rsidR="00C3783F">
        <w:rPr>
          <w:rFonts w:ascii="Simplified Arabic" w:hAnsi="Simplified Arabic" w:cs="Simplified Arabic" w:hint="cs"/>
          <w:noProof/>
          <w:sz w:val="28"/>
          <w:szCs w:val="28"/>
          <w:rtl/>
        </w:rPr>
        <w:t>كان للمظهري رحلا</w:t>
      </w:r>
      <w:r w:rsidR="00DE26E6">
        <w:rPr>
          <w:rFonts w:ascii="Simplified Arabic" w:hAnsi="Simplified Arabic" w:cs="Simplified Arabic" w:hint="cs"/>
          <w:noProof/>
          <w:sz w:val="28"/>
          <w:szCs w:val="28"/>
          <w:rtl/>
        </w:rPr>
        <w:t>ته في طل</w:t>
      </w:r>
      <w:r w:rsidR="00C82207">
        <w:rPr>
          <w:rFonts w:ascii="Simplified Arabic" w:hAnsi="Simplified Arabic" w:cs="Simplified Arabic" w:hint="cs"/>
          <w:noProof/>
          <w:sz w:val="28"/>
          <w:szCs w:val="28"/>
          <w:rtl/>
        </w:rPr>
        <w:t>ب العلم، إلا أن كتب التراجم لم ت</w:t>
      </w:r>
      <w:r w:rsidR="00BE452D">
        <w:rPr>
          <w:rFonts w:ascii="Simplified Arabic" w:hAnsi="Simplified Arabic" w:cs="Simplified Arabic" w:hint="cs"/>
          <w:noProof/>
          <w:sz w:val="28"/>
          <w:szCs w:val="28"/>
          <w:rtl/>
        </w:rPr>
        <w:t xml:space="preserve">ذكر شيئاً عن رحلاته إلا رحلته إلى دهلي، وفيها </w:t>
      </w:r>
      <w:r w:rsidR="00DE26E6">
        <w:rPr>
          <w:rFonts w:ascii="Simplified Arabic" w:hAnsi="Simplified Arabic" w:cs="Simplified Arabic" w:hint="cs"/>
          <w:noProof/>
          <w:sz w:val="28"/>
          <w:szCs w:val="28"/>
          <w:rtl/>
        </w:rPr>
        <w:t>ل</w:t>
      </w:r>
      <w:r w:rsidR="00BE452D">
        <w:rPr>
          <w:rFonts w:ascii="Simplified Arabic" w:hAnsi="Simplified Arabic" w:cs="Simplified Arabic" w:hint="cs"/>
          <w:noProof/>
          <w:sz w:val="28"/>
          <w:szCs w:val="28"/>
          <w:rtl/>
        </w:rPr>
        <w:t>ا</w:t>
      </w:r>
      <w:r w:rsidR="00DE26E6">
        <w:rPr>
          <w:rFonts w:ascii="Simplified Arabic" w:hAnsi="Simplified Arabic" w:cs="Simplified Arabic" w:hint="cs"/>
          <w:noProof/>
          <w:sz w:val="28"/>
          <w:szCs w:val="28"/>
          <w:rtl/>
        </w:rPr>
        <w:t xml:space="preserve">زم العلامة الدهلوي وأخذ منه الحديث والفقه، </w:t>
      </w:r>
      <w:r w:rsidR="00DE26E6" w:rsidRPr="003E1AEA">
        <w:rPr>
          <w:rFonts w:ascii="Simplified Arabic" w:hAnsi="Simplified Arabic" w:cs="Simplified Arabic" w:hint="cs"/>
          <w:noProof/>
          <w:sz w:val="28"/>
          <w:szCs w:val="28"/>
          <w:rtl/>
        </w:rPr>
        <w:t>ثم</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رجع</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إلى</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وطنه</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وأقام</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به،</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وأفنى</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عمره</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في</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نشر</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العلوم</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وفصل</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الخصومات،</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وافتاء</w:t>
      </w:r>
      <w:r w:rsidR="00DE26E6" w:rsidRPr="003E1AEA">
        <w:rPr>
          <w:rFonts w:ascii="Simplified Arabic" w:hAnsi="Simplified Arabic" w:cs="Simplified Arabic"/>
          <w:noProof/>
          <w:sz w:val="28"/>
          <w:szCs w:val="28"/>
          <w:rtl/>
        </w:rPr>
        <w:t xml:space="preserve"> </w:t>
      </w:r>
      <w:r w:rsidR="00DE26E6" w:rsidRPr="003E1AEA">
        <w:rPr>
          <w:rFonts w:ascii="Simplified Arabic" w:hAnsi="Simplified Arabic" w:cs="Simplified Arabic" w:hint="cs"/>
          <w:noProof/>
          <w:sz w:val="28"/>
          <w:szCs w:val="28"/>
          <w:rtl/>
        </w:rPr>
        <w:t>الأسئلة</w:t>
      </w:r>
      <w:r w:rsidR="00DE26E6" w:rsidRPr="00670403">
        <w:rPr>
          <w:rFonts w:ascii="Simplified Arabic" w:hAnsi="Simplified Arabic" w:cs="Simplified Arabic" w:hint="cs"/>
          <w:noProof/>
          <w:sz w:val="28"/>
          <w:szCs w:val="28"/>
          <w:vertAlign w:val="superscript"/>
          <w:rtl/>
          <w:lang w:bidi="ar-IQ"/>
        </w:rPr>
        <w:t>(</w:t>
      </w:r>
      <w:r w:rsidR="00DE26E6" w:rsidRPr="00670403">
        <w:rPr>
          <w:rStyle w:val="a6"/>
          <w:rFonts w:ascii="Simplified Arabic" w:hAnsi="Simplified Arabic" w:cs="Simplified Arabic"/>
          <w:noProof/>
          <w:sz w:val="28"/>
          <w:szCs w:val="28"/>
          <w:rtl/>
          <w:lang w:bidi="ar-IQ"/>
        </w:rPr>
        <w:footnoteReference w:id="12"/>
      </w:r>
      <w:r w:rsidR="00DE26E6" w:rsidRPr="00670403">
        <w:rPr>
          <w:rFonts w:ascii="Simplified Arabic" w:hAnsi="Simplified Arabic" w:cs="Simplified Arabic" w:hint="cs"/>
          <w:noProof/>
          <w:sz w:val="28"/>
          <w:szCs w:val="28"/>
          <w:vertAlign w:val="superscript"/>
          <w:rtl/>
          <w:lang w:bidi="ar-IQ"/>
        </w:rPr>
        <w:t>)</w:t>
      </w:r>
      <w:r w:rsidR="00DE26E6">
        <w:rPr>
          <w:rFonts w:ascii="Simplified Arabic" w:hAnsi="Simplified Arabic" w:cs="Simplified Arabic" w:hint="cs"/>
          <w:noProof/>
          <w:sz w:val="28"/>
          <w:szCs w:val="28"/>
          <w:rtl/>
          <w:lang w:bidi="ar-IQ"/>
        </w:rPr>
        <w:t xml:space="preserve"> . </w:t>
      </w:r>
    </w:p>
    <w:p w:rsidR="00DE26E6" w:rsidRDefault="00782AD5" w:rsidP="001B27F8">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 xml:space="preserve"> </w:t>
      </w:r>
      <w:r w:rsidR="00DE26E6" w:rsidRPr="00091649">
        <w:rPr>
          <w:rFonts w:ascii="Simplified Arabic" w:hAnsi="Simplified Arabic" w:cs="Simplified Arabic" w:hint="cs"/>
          <w:b/>
          <w:bCs/>
          <w:noProof/>
          <w:sz w:val="28"/>
          <w:szCs w:val="28"/>
          <w:rtl/>
          <w:lang w:bidi="ar-IQ"/>
        </w:rPr>
        <w:t>شيوخه وتلاميذه:</w:t>
      </w:r>
      <w:r w:rsidR="00DE26E6">
        <w:rPr>
          <w:rFonts w:ascii="Simplified Arabic" w:hAnsi="Simplified Arabic" w:cs="Simplified Arabic" w:hint="cs"/>
          <w:noProof/>
          <w:sz w:val="28"/>
          <w:szCs w:val="28"/>
          <w:rtl/>
          <w:lang w:bidi="ar-IQ"/>
        </w:rPr>
        <w:t xml:space="preserve"> أخذ العلم عن أئمة العلماء في زمانه، أشهرهم: </w:t>
      </w:r>
    </w:p>
    <w:p w:rsidR="00BE452D" w:rsidRDefault="00BE452D" w:rsidP="001B27F8">
      <w:pPr>
        <w:jc w:val="both"/>
        <w:rPr>
          <w:rFonts w:ascii="Simplified Arabic" w:hAnsi="Simplified Arabic" w:cs="Simplified Arabic"/>
          <w:noProof/>
          <w:sz w:val="28"/>
          <w:szCs w:val="28"/>
          <w:rtl/>
          <w:lang w:bidi="ar-IQ"/>
        </w:rPr>
      </w:pPr>
    </w:p>
    <w:p w:rsidR="00DE26E6" w:rsidRPr="00253021" w:rsidRDefault="00DE26E6" w:rsidP="00DE26E6">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lastRenderedPageBreak/>
        <w:t>1-</w:t>
      </w:r>
      <w:r w:rsidRPr="0072763A">
        <w:rPr>
          <w:rFonts w:ascii="Simplified Arabic" w:hAnsi="Simplified Arabic" w:cs="Simplified Arabic"/>
          <w:b/>
          <w:bCs/>
          <w:noProof/>
          <w:sz w:val="28"/>
          <w:szCs w:val="28"/>
          <w:rtl/>
          <w:lang w:bidi="ar-IQ"/>
        </w:rPr>
        <w:t xml:space="preserve"> السرهندي</w:t>
      </w:r>
      <w:r>
        <w:rPr>
          <w:rFonts w:ascii="Simplified Arabic" w:hAnsi="Simplified Arabic" w:cs="Simplified Arabic" w:hint="cs"/>
          <w:b/>
          <w:bCs/>
          <w:noProof/>
          <w:sz w:val="28"/>
          <w:szCs w:val="28"/>
          <w:rtl/>
          <w:lang w:bidi="ar-IQ"/>
        </w:rPr>
        <w:t xml:space="preserve">: </w:t>
      </w:r>
      <w:r w:rsidR="00BE452D">
        <w:rPr>
          <w:rFonts w:ascii="Simplified Arabic" w:hAnsi="Simplified Arabic" w:cs="Simplified Arabic"/>
          <w:noProof/>
          <w:sz w:val="28"/>
          <w:szCs w:val="28"/>
          <w:rtl/>
          <w:lang w:bidi="ar-IQ"/>
        </w:rPr>
        <w:t>هو الإم</w:t>
      </w:r>
      <w:r w:rsidR="005B3D27">
        <w:rPr>
          <w:rFonts w:ascii="Simplified Arabic" w:hAnsi="Simplified Arabic" w:cs="Simplified Arabic" w:hint="cs"/>
          <w:noProof/>
          <w:sz w:val="28"/>
          <w:szCs w:val="28"/>
          <w:rtl/>
          <w:lang w:bidi="ar-IQ"/>
        </w:rPr>
        <w:t>ا</w:t>
      </w:r>
      <w:r w:rsidRPr="0072763A">
        <w:rPr>
          <w:rFonts w:ascii="Simplified Arabic" w:hAnsi="Simplified Arabic" w:cs="Simplified Arabic"/>
          <w:noProof/>
          <w:sz w:val="28"/>
          <w:szCs w:val="28"/>
          <w:rtl/>
          <w:lang w:bidi="ar-IQ"/>
        </w:rPr>
        <w:t>م الرباني المجدد للألف الثاني الشيخ أحمد بن عبد الأحد السرهندي</w:t>
      </w:r>
      <w:r w:rsidR="005B3D27">
        <w:rPr>
          <w:rFonts w:ascii="Simplified Arabic" w:hAnsi="Simplified Arabic" w:cs="Simplified Arabic" w:hint="cs"/>
          <w:noProof/>
          <w:sz w:val="28"/>
          <w:szCs w:val="28"/>
          <w:rtl/>
          <w:lang w:bidi="ar-IQ"/>
        </w:rPr>
        <w:t>،</w:t>
      </w:r>
      <w:r w:rsidRPr="0072763A">
        <w:rPr>
          <w:rFonts w:ascii="Simplified Arabic" w:hAnsi="Simplified Arabic" w:cs="Simplified Arabic"/>
          <w:noProof/>
          <w:sz w:val="28"/>
          <w:szCs w:val="28"/>
          <w:rtl/>
          <w:lang w:bidi="ar-IQ"/>
        </w:rPr>
        <w:t xml:space="preserve"> ينتهي نسبه إلى الخليفة الراشد عمر بن الخطاب</w:t>
      </w:r>
      <w:r>
        <w:rPr>
          <w:rFonts w:ascii="Simplified Arabic" w:hAnsi="Simplified Arabic" w:cs="Simplified Arabic" w:hint="cs"/>
          <w:noProof/>
          <w:sz w:val="28"/>
          <w:szCs w:val="28"/>
          <w:rtl/>
          <w:lang w:bidi="ar-IQ"/>
        </w:rPr>
        <w:t>،</w:t>
      </w:r>
      <w:r w:rsidRPr="0072763A">
        <w:rPr>
          <w:rFonts w:ascii="Simplified Arabic" w:hAnsi="Simplified Arabic" w:cs="Simplified Arabic"/>
          <w:noProof/>
          <w:sz w:val="28"/>
          <w:szCs w:val="28"/>
          <w:rtl/>
          <w:lang w:bidi="ar-IQ"/>
        </w:rPr>
        <w:t xml:space="preserve"> ولد بسرهند سنة </w:t>
      </w:r>
      <w:r>
        <w:rPr>
          <w:rFonts w:ascii="Simplified Arabic" w:hAnsi="Simplified Arabic" w:cs="Simplified Arabic" w:hint="cs"/>
          <w:noProof/>
          <w:sz w:val="28"/>
          <w:szCs w:val="28"/>
          <w:rtl/>
          <w:lang w:bidi="ar-IQ"/>
        </w:rPr>
        <w:t>(971هـ)</w:t>
      </w:r>
      <w:r w:rsidRPr="0072763A">
        <w:rPr>
          <w:rFonts w:ascii="Simplified Arabic" w:hAnsi="Simplified Arabic" w:cs="Simplified Arabic"/>
          <w:noProof/>
          <w:sz w:val="28"/>
          <w:szCs w:val="28"/>
          <w:rtl/>
          <w:lang w:bidi="ar-IQ"/>
        </w:rPr>
        <w:t xml:space="preserve">، </w:t>
      </w:r>
      <w:r>
        <w:rPr>
          <w:rFonts w:ascii="Simplified Arabic" w:hAnsi="Simplified Arabic" w:cs="Simplified Arabic" w:hint="cs"/>
          <w:noProof/>
          <w:sz w:val="28"/>
          <w:szCs w:val="28"/>
          <w:rtl/>
          <w:lang w:bidi="ar-IQ"/>
        </w:rPr>
        <w:t>و</w:t>
      </w:r>
      <w:r>
        <w:rPr>
          <w:rFonts w:ascii="Simplified Arabic" w:hAnsi="Simplified Arabic" w:cs="Simplified Arabic"/>
          <w:noProof/>
          <w:sz w:val="28"/>
          <w:szCs w:val="28"/>
          <w:rtl/>
          <w:lang w:bidi="ar-IQ"/>
        </w:rPr>
        <w:t>توفي</w:t>
      </w:r>
      <w:r w:rsidRPr="0072763A">
        <w:rPr>
          <w:rFonts w:ascii="Simplified Arabic" w:hAnsi="Simplified Arabic" w:cs="Simplified Arabic"/>
          <w:noProof/>
          <w:sz w:val="28"/>
          <w:szCs w:val="28"/>
          <w:rtl/>
          <w:lang w:bidi="ar-IQ"/>
        </w:rPr>
        <w:t xml:space="preserve"> سنة </w:t>
      </w:r>
      <w:r>
        <w:rPr>
          <w:rFonts w:ascii="Simplified Arabic" w:hAnsi="Simplified Arabic" w:cs="Simplified Arabic" w:hint="cs"/>
          <w:noProof/>
          <w:sz w:val="28"/>
          <w:szCs w:val="28"/>
          <w:rtl/>
          <w:lang w:bidi="ar-IQ"/>
        </w:rPr>
        <w:t>(1034ه)</w:t>
      </w:r>
      <w:r w:rsidRPr="0072763A">
        <w:rPr>
          <w:rFonts w:ascii="Simplified Arabic" w:hAnsi="Simplified Arabic" w:cs="Simplified Arabic"/>
          <w:noProof/>
          <w:sz w:val="28"/>
          <w:szCs w:val="28"/>
          <w:rtl/>
          <w:lang w:bidi="ar-IQ"/>
        </w:rPr>
        <w:t xml:space="preserve"> بمدرسة سرهند</w:t>
      </w:r>
      <w:r w:rsidRPr="0072763A">
        <w:rPr>
          <w:rFonts w:ascii="Simplified Arabic" w:hAnsi="Simplified Arabic" w:cs="Simplified Arabic"/>
          <w:noProof/>
          <w:sz w:val="28"/>
          <w:szCs w:val="28"/>
          <w:vertAlign w:val="superscript"/>
          <w:rtl/>
          <w:lang w:bidi="ar-IQ"/>
        </w:rPr>
        <w:t>(</w:t>
      </w:r>
      <w:r>
        <w:rPr>
          <w:rStyle w:val="a6"/>
          <w:rFonts w:ascii="Simplified Arabic" w:hAnsi="Simplified Arabic" w:cs="Simplified Arabic"/>
          <w:noProof/>
          <w:sz w:val="28"/>
          <w:szCs w:val="28"/>
          <w:rtl/>
          <w:lang w:bidi="ar-IQ"/>
        </w:rPr>
        <w:footnoteReference w:id="13"/>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 xml:space="preserve"> </w:t>
      </w:r>
      <w:r>
        <w:rPr>
          <w:rFonts w:ascii="Simplified Arabic" w:hAnsi="Simplified Arabic" w:cs="Simplified Arabic" w:hint="cs"/>
          <w:noProof/>
          <w:sz w:val="28"/>
          <w:szCs w:val="28"/>
          <w:rtl/>
          <w:lang w:bidi="ar-IQ"/>
        </w:rPr>
        <w:t>.</w:t>
      </w:r>
    </w:p>
    <w:p w:rsidR="00DE26E6" w:rsidRPr="0072763A" w:rsidRDefault="00DE26E6" w:rsidP="00DE26E6">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2-</w:t>
      </w:r>
      <w:r w:rsidRPr="0072763A">
        <w:rPr>
          <w:rFonts w:ascii="Simplified Arabic" w:hAnsi="Simplified Arabic" w:cs="Simplified Arabic"/>
          <w:b/>
          <w:bCs/>
          <w:noProof/>
          <w:sz w:val="28"/>
          <w:szCs w:val="28"/>
          <w:rtl/>
          <w:lang w:bidi="ar-IQ"/>
        </w:rPr>
        <w:t xml:space="preserve"> السنامي</w:t>
      </w:r>
      <w:r>
        <w:rPr>
          <w:rFonts w:ascii="Simplified Arabic" w:hAnsi="Simplified Arabic" w:cs="Simplified Arabic" w:hint="cs"/>
          <w:b/>
          <w:bCs/>
          <w:noProof/>
          <w:sz w:val="28"/>
          <w:szCs w:val="28"/>
          <w:rtl/>
          <w:lang w:bidi="ar-IQ"/>
        </w:rPr>
        <w:t xml:space="preserve">: </w:t>
      </w:r>
      <w:r w:rsidRPr="0072763A">
        <w:rPr>
          <w:rFonts w:ascii="Simplified Arabic" w:hAnsi="Simplified Arabic" w:cs="Simplified Arabic"/>
          <w:noProof/>
          <w:sz w:val="28"/>
          <w:szCs w:val="28"/>
          <w:rtl/>
          <w:lang w:bidi="ar-IQ"/>
        </w:rPr>
        <w:t>محمد عابد الحنفي النقشبندي السنامي اللا</w:t>
      </w:r>
      <w:r>
        <w:rPr>
          <w:rFonts w:ascii="Simplified Arabic" w:hAnsi="Simplified Arabic" w:cs="Simplified Arabic"/>
          <w:noProof/>
          <w:sz w:val="28"/>
          <w:szCs w:val="28"/>
          <w:rtl/>
          <w:lang w:bidi="ar-IQ"/>
        </w:rPr>
        <w:t>هوري، كان من نسل أبي بكر الصديق</w:t>
      </w:r>
      <w:r>
        <w:rPr>
          <w:rFonts w:ascii="Simplified Arabic" w:hAnsi="Simplified Arabic" w:cs="Simplified Arabic" w:hint="cs"/>
          <w:noProof/>
          <w:sz w:val="28"/>
          <w:szCs w:val="28"/>
          <w:rtl/>
          <w:lang w:bidi="ar-IQ"/>
        </w:rPr>
        <w:t xml:space="preserve">، أخذ عن الشيخ السرهندي ولازمه طويلاً، </w:t>
      </w:r>
      <w:r w:rsidRPr="0072763A">
        <w:rPr>
          <w:rFonts w:ascii="Simplified Arabic" w:hAnsi="Simplified Arabic" w:cs="Simplified Arabic"/>
          <w:noProof/>
          <w:sz w:val="28"/>
          <w:szCs w:val="28"/>
          <w:rtl/>
          <w:lang w:bidi="ar-IQ"/>
        </w:rPr>
        <w:t>ولد ونشأ بلاهور</w:t>
      </w:r>
      <w:r>
        <w:rPr>
          <w:rFonts w:ascii="Simplified Arabic" w:hAnsi="Simplified Arabic" w:cs="Simplified Arabic" w:hint="cs"/>
          <w:noProof/>
          <w:sz w:val="28"/>
          <w:szCs w:val="28"/>
          <w:rtl/>
          <w:lang w:bidi="ar-IQ"/>
        </w:rPr>
        <w:t>، و</w:t>
      </w:r>
      <w:r>
        <w:rPr>
          <w:rFonts w:ascii="Simplified Arabic" w:hAnsi="Simplified Arabic" w:cs="Simplified Arabic"/>
          <w:noProof/>
          <w:sz w:val="28"/>
          <w:szCs w:val="28"/>
          <w:rtl/>
          <w:lang w:bidi="ar-IQ"/>
        </w:rPr>
        <w:t>توفي</w:t>
      </w:r>
      <w:r>
        <w:rPr>
          <w:rFonts w:ascii="Simplified Arabic" w:hAnsi="Simplified Arabic" w:cs="Simplified Arabic" w:hint="cs"/>
          <w:noProof/>
          <w:sz w:val="28"/>
          <w:szCs w:val="28"/>
          <w:rtl/>
          <w:lang w:bidi="ar-IQ"/>
        </w:rPr>
        <w:t xml:space="preserve"> فيها</w:t>
      </w:r>
      <w:r w:rsidRPr="0072763A">
        <w:rPr>
          <w:rFonts w:ascii="Simplified Arabic" w:hAnsi="Simplified Arabic" w:cs="Simplified Arabic"/>
          <w:noProof/>
          <w:sz w:val="28"/>
          <w:szCs w:val="28"/>
          <w:rtl/>
          <w:lang w:bidi="ar-IQ"/>
        </w:rPr>
        <w:t xml:space="preserve"> سنة </w:t>
      </w:r>
      <w:r>
        <w:rPr>
          <w:rFonts w:ascii="Simplified Arabic" w:hAnsi="Simplified Arabic" w:cs="Simplified Arabic" w:hint="cs"/>
          <w:noProof/>
          <w:sz w:val="28"/>
          <w:szCs w:val="28"/>
          <w:rtl/>
          <w:lang w:bidi="ar-IQ"/>
        </w:rPr>
        <w:t>(1160ه)</w:t>
      </w:r>
      <w:r w:rsidRPr="0072763A">
        <w:rPr>
          <w:rFonts w:ascii="Simplified Arabic" w:hAnsi="Simplified Arabic" w:cs="Simplified Arabic"/>
          <w:noProof/>
          <w:sz w:val="28"/>
          <w:szCs w:val="28"/>
          <w:vertAlign w:val="superscript"/>
          <w:rtl/>
          <w:lang w:bidi="ar-IQ"/>
        </w:rPr>
        <w:t xml:space="preserve"> (</w:t>
      </w:r>
      <w:r>
        <w:rPr>
          <w:rStyle w:val="a6"/>
          <w:rFonts w:ascii="Simplified Arabic" w:hAnsi="Simplified Arabic" w:cs="Simplified Arabic"/>
          <w:noProof/>
          <w:sz w:val="28"/>
          <w:szCs w:val="28"/>
          <w:rtl/>
          <w:lang w:bidi="ar-IQ"/>
        </w:rPr>
        <w:footnoteReference w:id="14"/>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w:t>
      </w:r>
    </w:p>
    <w:p w:rsidR="00DE26E6" w:rsidRPr="0072763A" w:rsidRDefault="00DE26E6" w:rsidP="00DE26E6">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3-</w:t>
      </w:r>
      <w:r w:rsidRPr="0072763A">
        <w:rPr>
          <w:rFonts w:ascii="Simplified Arabic" w:hAnsi="Simplified Arabic" w:cs="Simplified Arabic"/>
          <w:b/>
          <w:bCs/>
          <w:noProof/>
          <w:sz w:val="28"/>
          <w:szCs w:val="28"/>
          <w:rtl/>
          <w:lang w:bidi="ar-IQ"/>
        </w:rPr>
        <w:t xml:space="preserve"> الدهلوي</w:t>
      </w:r>
      <w:r>
        <w:rPr>
          <w:rFonts w:ascii="Simplified Arabic" w:hAnsi="Simplified Arabic" w:cs="Simplified Arabic" w:hint="cs"/>
          <w:b/>
          <w:bCs/>
          <w:noProof/>
          <w:sz w:val="28"/>
          <w:szCs w:val="28"/>
          <w:rtl/>
          <w:lang w:bidi="ar-IQ"/>
        </w:rPr>
        <w:t xml:space="preserve">: </w:t>
      </w:r>
      <w:r w:rsidRPr="0072763A">
        <w:rPr>
          <w:rFonts w:ascii="Simplified Arabic" w:hAnsi="Simplified Arabic" w:cs="Simplified Arabic"/>
          <w:noProof/>
          <w:sz w:val="28"/>
          <w:szCs w:val="28"/>
          <w:rtl/>
          <w:lang w:bidi="ar-IQ"/>
        </w:rPr>
        <w:t xml:space="preserve">ولي </w:t>
      </w:r>
      <w:r>
        <w:rPr>
          <w:rFonts w:ascii="Simplified Arabic" w:hAnsi="Simplified Arabic" w:cs="Simplified Arabic" w:hint="cs"/>
          <w:noProof/>
          <w:sz w:val="28"/>
          <w:szCs w:val="28"/>
          <w:rtl/>
          <w:lang w:bidi="ar-IQ"/>
        </w:rPr>
        <w:t>الله</w:t>
      </w:r>
      <w:r w:rsidRPr="0072763A">
        <w:rPr>
          <w:rFonts w:ascii="Simplified Arabic" w:hAnsi="Simplified Arabic" w:cs="Simplified Arabic"/>
          <w:noProof/>
          <w:sz w:val="28"/>
          <w:szCs w:val="28"/>
          <w:rtl/>
          <w:lang w:bidi="ar-IQ"/>
        </w:rPr>
        <w:t xml:space="preserve"> بن عبد الرحيم الدهلوي، ينتهي</w:t>
      </w:r>
      <w:r>
        <w:rPr>
          <w:rFonts w:ascii="Simplified Arabic" w:hAnsi="Simplified Arabic" w:cs="Simplified Arabic"/>
          <w:noProof/>
          <w:sz w:val="28"/>
          <w:szCs w:val="28"/>
          <w:rtl/>
          <w:lang w:bidi="ar-IQ"/>
        </w:rPr>
        <w:t xml:space="preserve"> نسبه إلى الخليفة عمر بن الخطاب</w:t>
      </w:r>
      <w:r>
        <w:rPr>
          <w:rFonts w:ascii="Simplified Arabic" w:hAnsi="Simplified Arabic" w:cs="Simplified Arabic" w:hint="cs"/>
          <w:noProof/>
          <w:sz w:val="28"/>
          <w:szCs w:val="28"/>
          <w:rtl/>
          <w:lang w:bidi="ar-IQ"/>
        </w:rPr>
        <w:t xml:space="preserve">، </w:t>
      </w:r>
      <w:r w:rsidRPr="0072763A">
        <w:rPr>
          <w:rFonts w:ascii="Simplified Arabic" w:hAnsi="Simplified Arabic" w:cs="Simplified Arabic"/>
          <w:noProof/>
          <w:sz w:val="28"/>
          <w:szCs w:val="28"/>
          <w:rtl/>
          <w:lang w:bidi="ar-IQ"/>
        </w:rPr>
        <w:t xml:space="preserve">ولد سنة </w:t>
      </w:r>
      <w:r>
        <w:rPr>
          <w:rFonts w:ascii="Simplified Arabic" w:hAnsi="Simplified Arabic" w:cs="Simplified Arabic" w:hint="cs"/>
          <w:noProof/>
          <w:sz w:val="28"/>
          <w:szCs w:val="28"/>
          <w:rtl/>
          <w:lang w:bidi="ar-IQ"/>
        </w:rPr>
        <w:t>(1114ه)،</w:t>
      </w:r>
      <w:r w:rsidRPr="0072763A">
        <w:rPr>
          <w:rFonts w:ascii="Simplified Arabic" w:hAnsi="Simplified Arabic" w:cs="Simplified Arabic"/>
          <w:noProof/>
          <w:sz w:val="28"/>
          <w:szCs w:val="28"/>
          <w:rtl/>
          <w:lang w:bidi="ar-IQ"/>
        </w:rPr>
        <w:t xml:space="preserve"> </w:t>
      </w:r>
      <w:r>
        <w:rPr>
          <w:rFonts w:ascii="Simplified Arabic" w:hAnsi="Simplified Arabic" w:cs="Simplified Arabic" w:hint="cs"/>
          <w:noProof/>
          <w:sz w:val="28"/>
          <w:szCs w:val="28"/>
          <w:rtl/>
          <w:lang w:bidi="ar-IQ"/>
        </w:rPr>
        <w:t>و</w:t>
      </w:r>
      <w:r w:rsidRPr="0072763A">
        <w:rPr>
          <w:rFonts w:ascii="Simplified Arabic" w:hAnsi="Simplified Arabic" w:cs="Simplified Arabic"/>
          <w:noProof/>
          <w:sz w:val="28"/>
          <w:szCs w:val="28"/>
          <w:rtl/>
          <w:lang w:bidi="ar-IQ"/>
        </w:rPr>
        <w:t xml:space="preserve">توفي </w:t>
      </w:r>
      <w:r>
        <w:rPr>
          <w:rFonts w:ascii="Simplified Arabic" w:hAnsi="Simplified Arabic" w:cs="Simplified Arabic" w:hint="cs"/>
          <w:noProof/>
          <w:sz w:val="28"/>
          <w:szCs w:val="28"/>
          <w:rtl/>
          <w:lang w:bidi="ar-IQ"/>
        </w:rPr>
        <w:t>(1176ه)</w:t>
      </w:r>
      <w:r w:rsidRPr="0072763A">
        <w:rPr>
          <w:rFonts w:ascii="Simplified Arabic" w:hAnsi="Simplified Arabic" w:cs="Simplified Arabic"/>
          <w:noProof/>
          <w:sz w:val="28"/>
          <w:szCs w:val="28"/>
          <w:vertAlign w:val="superscript"/>
          <w:rtl/>
          <w:lang w:bidi="ar-IQ"/>
        </w:rPr>
        <w:t>(</w:t>
      </w:r>
      <w:r>
        <w:rPr>
          <w:rStyle w:val="a6"/>
          <w:rFonts w:ascii="Simplified Arabic" w:hAnsi="Simplified Arabic" w:cs="Simplified Arabic"/>
          <w:noProof/>
          <w:sz w:val="28"/>
          <w:szCs w:val="28"/>
          <w:rtl/>
          <w:lang w:bidi="ar-IQ"/>
        </w:rPr>
        <w:footnoteReference w:id="15"/>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w:t>
      </w:r>
    </w:p>
    <w:p w:rsidR="00DE26E6" w:rsidRDefault="00DE26E6" w:rsidP="00DE26E6">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t>4-</w:t>
      </w:r>
      <w:r w:rsidRPr="0072763A">
        <w:rPr>
          <w:rFonts w:ascii="Simplified Arabic" w:hAnsi="Simplified Arabic" w:cs="Simplified Arabic"/>
          <w:b/>
          <w:bCs/>
          <w:noProof/>
          <w:sz w:val="28"/>
          <w:szCs w:val="28"/>
          <w:rtl/>
          <w:lang w:bidi="ar-IQ"/>
        </w:rPr>
        <w:t xml:space="preserve"> الشيخ ميرزا جان جانان مظهر</w:t>
      </w:r>
      <w:r>
        <w:rPr>
          <w:rFonts w:ascii="Simplified Arabic" w:hAnsi="Simplified Arabic" w:cs="Simplified Arabic" w:hint="cs"/>
          <w:b/>
          <w:bCs/>
          <w:noProof/>
          <w:sz w:val="28"/>
          <w:szCs w:val="28"/>
          <w:rtl/>
          <w:lang w:bidi="ar-IQ"/>
        </w:rPr>
        <w:t xml:space="preserve">: </w:t>
      </w:r>
      <w:r w:rsidRPr="0072763A">
        <w:rPr>
          <w:rFonts w:ascii="Simplified Arabic" w:hAnsi="Simplified Arabic" w:cs="Simplified Arabic"/>
          <w:noProof/>
          <w:sz w:val="28"/>
          <w:szCs w:val="28"/>
          <w:rtl/>
          <w:lang w:bidi="ar-IQ"/>
        </w:rPr>
        <w:t xml:space="preserve">شمس الدين حبيب </w:t>
      </w:r>
      <w:r>
        <w:rPr>
          <w:rFonts w:ascii="Simplified Arabic" w:hAnsi="Simplified Arabic" w:cs="Simplified Arabic" w:hint="cs"/>
          <w:noProof/>
          <w:sz w:val="28"/>
          <w:szCs w:val="28"/>
          <w:rtl/>
          <w:lang w:bidi="ar-IQ"/>
        </w:rPr>
        <w:t>الله</w:t>
      </w:r>
      <w:r w:rsidRPr="0072763A">
        <w:rPr>
          <w:rFonts w:ascii="Simplified Arabic" w:hAnsi="Simplified Arabic" w:cs="Simplified Arabic"/>
          <w:noProof/>
          <w:sz w:val="28"/>
          <w:szCs w:val="28"/>
          <w:rtl/>
          <w:lang w:bidi="ar-IQ"/>
        </w:rPr>
        <w:t xml:space="preserve"> ميرزا جان جانان بن ميرزا جان بن عبد السبحان العلوي الدهلوي، يرجع</w:t>
      </w:r>
      <w:r>
        <w:rPr>
          <w:rFonts w:ascii="Simplified Arabic" w:hAnsi="Simplified Arabic" w:cs="Simplified Arabic"/>
          <w:noProof/>
          <w:sz w:val="28"/>
          <w:szCs w:val="28"/>
          <w:rtl/>
          <w:lang w:bidi="ar-IQ"/>
        </w:rPr>
        <w:t xml:space="preserve"> نسبه إلى سيدنا علي بن ابي طالب</w:t>
      </w:r>
      <w:r>
        <w:rPr>
          <w:rFonts w:ascii="Simplified Arabic" w:hAnsi="Simplified Arabic" w:cs="Simplified Arabic" w:hint="cs"/>
          <w:noProof/>
          <w:sz w:val="28"/>
          <w:szCs w:val="28"/>
          <w:rtl/>
          <w:lang w:bidi="ar-IQ"/>
        </w:rPr>
        <w:t xml:space="preserve">، </w:t>
      </w:r>
      <w:r w:rsidRPr="0072763A">
        <w:rPr>
          <w:rFonts w:ascii="Simplified Arabic" w:hAnsi="Simplified Arabic" w:cs="Simplified Arabic"/>
          <w:noProof/>
          <w:sz w:val="28"/>
          <w:szCs w:val="28"/>
          <w:rtl/>
          <w:lang w:bidi="ar-IQ"/>
        </w:rPr>
        <w:t xml:space="preserve">ولد سنة </w:t>
      </w:r>
      <w:r>
        <w:rPr>
          <w:rFonts w:ascii="Simplified Arabic" w:hAnsi="Simplified Arabic" w:cs="Simplified Arabic" w:hint="cs"/>
          <w:noProof/>
          <w:sz w:val="28"/>
          <w:szCs w:val="28"/>
          <w:rtl/>
          <w:lang w:bidi="ar-IQ"/>
        </w:rPr>
        <w:t>(1111ه) أو (1113ه) و</w:t>
      </w:r>
      <w:r>
        <w:rPr>
          <w:rFonts w:ascii="Simplified Arabic" w:hAnsi="Simplified Arabic" w:cs="Simplified Arabic"/>
          <w:noProof/>
          <w:sz w:val="28"/>
          <w:szCs w:val="28"/>
          <w:rtl/>
          <w:lang w:bidi="ar-IQ"/>
        </w:rPr>
        <w:t>توفي</w:t>
      </w:r>
      <w:r w:rsidRPr="0072763A">
        <w:rPr>
          <w:rFonts w:ascii="Simplified Arabic" w:hAnsi="Simplified Arabic" w:cs="Simplified Arabic"/>
          <w:noProof/>
          <w:sz w:val="28"/>
          <w:szCs w:val="28"/>
          <w:rtl/>
          <w:lang w:bidi="ar-IQ"/>
        </w:rPr>
        <w:t xml:space="preserve"> سنة </w:t>
      </w:r>
      <w:r>
        <w:rPr>
          <w:rFonts w:ascii="Simplified Arabic" w:hAnsi="Simplified Arabic" w:cs="Simplified Arabic" w:hint="cs"/>
          <w:noProof/>
          <w:sz w:val="28"/>
          <w:szCs w:val="28"/>
          <w:rtl/>
          <w:lang w:bidi="ar-IQ"/>
        </w:rPr>
        <w:t>(1195ه)</w:t>
      </w:r>
      <w:r w:rsidRPr="0072763A">
        <w:rPr>
          <w:rFonts w:ascii="Simplified Arabic" w:hAnsi="Simplified Arabic" w:cs="Simplified Arabic"/>
          <w:noProof/>
          <w:sz w:val="28"/>
          <w:szCs w:val="28"/>
          <w:vertAlign w:val="superscript"/>
          <w:rtl/>
          <w:lang w:bidi="ar-IQ"/>
        </w:rPr>
        <w:t>(</w:t>
      </w:r>
      <w:r>
        <w:rPr>
          <w:rStyle w:val="a6"/>
          <w:rFonts w:ascii="Simplified Arabic" w:hAnsi="Simplified Arabic" w:cs="Simplified Arabic"/>
          <w:noProof/>
          <w:sz w:val="28"/>
          <w:szCs w:val="28"/>
          <w:rtl/>
          <w:lang w:bidi="ar-IQ"/>
        </w:rPr>
        <w:footnoteReference w:id="16"/>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w:t>
      </w:r>
    </w:p>
    <w:p w:rsidR="00DE26E6" w:rsidRDefault="00DE26E6" w:rsidP="00DE26E6">
      <w:pPr>
        <w:autoSpaceDE w:val="0"/>
        <w:autoSpaceDN w:val="0"/>
        <w:adjustRightInd w:val="0"/>
        <w:spacing w:after="0" w:line="240" w:lineRule="auto"/>
        <w:jc w:val="both"/>
        <w:rPr>
          <w:rFonts w:ascii="Simplified Arabic" w:hAnsi="Simplified Arabic" w:cs="Simplified Arabic"/>
          <w:color w:val="000000"/>
          <w:sz w:val="28"/>
          <w:szCs w:val="28"/>
          <w:rtl/>
          <w:lang w:bidi="ar-IQ"/>
        </w:rPr>
      </w:pPr>
      <w:r w:rsidRPr="008F384E">
        <w:rPr>
          <w:rFonts w:ascii="Simplified Arabic" w:hAnsi="Simplified Arabic" w:cs="Simplified Arabic"/>
          <w:noProof/>
          <w:sz w:val="28"/>
          <w:szCs w:val="28"/>
          <w:rtl/>
          <w:lang w:bidi="ar-IQ"/>
        </w:rPr>
        <w:t xml:space="preserve">   وتتلمذ على يده عدد غير قليل من التلاميذ بدليل ما جاء في نزهة الخواطر: "</w:t>
      </w:r>
      <w:r w:rsidRPr="008F384E">
        <w:rPr>
          <w:rFonts w:ascii="Simplified Arabic" w:hAnsi="Simplified Arabic" w:cs="Simplified Arabic"/>
          <w:color w:val="000000"/>
          <w:sz w:val="28"/>
          <w:szCs w:val="28"/>
          <w:rtl/>
          <w:lang w:bidi="ar-IQ"/>
        </w:rPr>
        <w:t xml:space="preserve">ويقرأ من القرآن الكريم حزباً من أحزابه السبعة مع اشتغاله بالذكر والمراقبة </w:t>
      </w:r>
      <w:r w:rsidRPr="008F384E">
        <w:rPr>
          <w:rFonts w:ascii="Simplified Arabic" w:hAnsi="Simplified Arabic" w:cs="Simplified Arabic"/>
          <w:b/>
          <w:bCs/>
          <w:color w:val="000000"/>
          <w:sz w:val="28"/>
          <w:szCs w:val="28"/>
          <w:rtl/>
          <w:lang w:bidi="ar-IQ"/>
        </w:rPr>
        <w:t>وتدريس الطلبة</w:t>
      </w:r>
      <w:r w:rsidRPr="008F384E">
        <w:rPr>
          <w:rFonts w:ascii="Simplified Arabic" w:hAnsi="Simplified Arabic" w:cs="Simplified Arabic"/>
          <w:color w:val="000000"/>
          <w:sz w:val="28"/>
          <w:szCs w:val="28"/>
          <w:rtl/>
          <w:lang w:bidi="ar-IQ"/>
        </w:rPr>
        <w:t xml:space="preserve"> وتصنيف الكتب وفصل القضايا"</w:t>
      </w:r>
      <w:r w:rsidRPr="008F384E">
        <w:rPr>
          <w:rFonts w:ascii="Simplified Arabic" w:hAnsi="Simplified Arabic" w:cs="Simplified Arabic" w:hint="cs"/>
          <w:color w:val="000000"/>
          <w:sz w:val="28"/>
          <w:szCs w:val="28"/>
          <w:vertAlign w:val="superscript"/>
          <w:rtl/>
          <w:lang w:bidi="ar-IQ"/>
        </w:rPr>
        <w:t>(</w:t>
      </w:r>
      <w:r w:rsidRPr="008F384E">
        <w:rPr>
          <w:rStyle w:val="a6"/>
          <w:rFonts w:ascii="Simplified Arabic" w:hAnsi="Simplified Arabic" w:cs="Simplified Arabic"/>
          <w:color w:val="000000"/>
          <w:sz w:val="28"/>
          <w:szCs w:val="28"/>
          <w:rtl/>
          <w:lang w:bidi="ar-IQ"/>
        </w:rPr>
        <w:footnoteReference w:id="17"/>
      </w:r>
      <w:r w:rsidRPr="008F384E">
        <w:rPr>
          <w:rFonts w:ascii="Simplified Arabic" w:hAnsi="Simplified Arabic" w:cs="Simplified Arabic" w:hint="cs"/>
          <w:color w:val="000000"/>
          <w:sz w:val="28"/>
          <w:szCs w:val="28"/>
          <w:vertAlign w:val="superscript"/>
          <w:rtl/>
          <w:lang w:bidi="ar-IQ"/>
        </w:rPr>
        <w:t>)</w:t>
      </w:r>
      <w:r>
        <w:rPr>
          <w:rFonts w:ascii="Simplified Arabic" w:hAnsi="Simplified Arabic" w:cs="Simplified Arabic" w:hint="cs"/>
          <w:color w:val="000000"/>
          <w:sz w:val="28"/>
          <w:szCs w:val="28"/>
          <w:rtl/>
          <w:lang w:bidi="ar-IQ"/>
        </w:rPr>
        <w:t xml:space="preserve">، إلا أني لم أعثر على ذكر لهؤلاء التلاميذ. </w:t>
      </w:r>
    </w:p>
    <w:p w:rsidR="00DE26E6" w:rsidRDefault="002D5BFB" w:rsidP="00DE26E6">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t xml:space="preserve">   </w:t>
      </w:r>
      <w:r w:rsidR="00DE26E6" w:rsidRPr="00091649">
        <w:rPr>
          <w:rFonts w:ascii="Simplified Arabic" w:hAnsi="Simplified Arabic" w:cs="Simplified Arabic" w:hint="cs"/>
          <w:b/>
          <w:bCs/>
          <w:noProof/>
          <w:sz w:val="28"/>
          <w:szCs w:val="28"/>
          <w:rtl/>
          <w:lang w:bidi="ar-IQ"/>
        </w:rPr>
        <w:t xml:space="preserve">ثناء العلماء عليه: </w:t>
      </w:r>
      <w:r w:rsidR="00DE26E6">
        <w:rPr>
          <w:rFonts w:ascii="Simplified Arabic" w:hAnsi="Simplified Arabic" w:cs="Simplified Arabic" w:hint="cs"/>
          <w:noProof/>
          <w:sz w:val="28"/>
          <w:szCs w:val="28"/>
          <w:rtl/>
          <w:lang w:bidi="ar-IQ"/>
        </w:rPr>
        <w:t xml:space="preserve">أثنى العلماء على الإمام المظهري أيما ثناء لما عُرف عنه من العلم والزهد، له شخصية يحتذى بها ويفتخر، إمام وفقيه وأصولي وزاهد، لُقب بعلم الهدى لفرط علمه وتقواه، أحبه شيخه حباً كبيراً حتى قال في حقه: "إن مهابته تغشى قلبي لصلاحه وتقواه وديانته، وإنه </w:t>
      </w:r>
      <w:r w:rsidR="00DE26E6" w:rsidRPr="0072763A">
        <w:rPr>
          <w:rFonts w:ascii="Simplified Arabic" w:hAnsi="Simplified Arabic" w:cs="Simplified Arabic"/>
          <w:noProof/>
          <w:sz w:val="28"/>
          <w:szCs w:val="28"/>
          <w:rtl/>
          <w:lang w:bidi="ar-IQ"/>
        </w:rPr>
        <w:t>مروج للشريعة، منور للطريقة متصف بالصفات الملكوتية، تعظمه الملائكة</w:t>
      </w:r>
      <w:r w:rsidR="00DE26E6">
        <w:rPr>
          <w:rFonts w:ascii="Simplified Arabic" w:hAnsi="Simplified Arabic" w:cs="Simplified Arabic" w:hint="cs"/>
          <w:noProof/>
          <w:sz w:val="28"/>
          <w:szCs w:val="28"/>
          <w:rtl/>
          <w:lang w:bidi="ar-IQ"/>
        </w:rPr>
        <w:t>"، وأعقب قائلاً: "</w:t>
      </w:r>
      <w:r w:rsidR="00DE26E6" w:rsidRPr="0072763A">
        <w:rPr>
          <w:rFonts w:ascii="Simplified Arabic" w:hAnsi="Simplified Arabic" w:cs="Simplified Arabic"/>
          <w:noProof/>
          <w:sz w:val="28"/>
          <w:szCs w:val="28"/>
          <w:rtl/>
          <w:lang w:bidi="ar-IQ"/>
        </w:rPr>
        <w:t xml:space="preserve">إذا سألني </w:t>
      </w:r>
      <w:r w:rsidR="00DE26E6">
        <w:rPr>
          <w:rFonts w:ascii="Simplified Arabic" w:hAnsi="Simplified Arabic" w:cs="Simplified Arabic" w:hint="cs"/>
          <w:noProof/>
          <w:sz w:val="28"/>
          <w:szCs w:val="28"/>
          <w:rtl/>
          <w:lang w:bidi="ar-IQ"/>
        </w:rPr>
        <w:t>الله</w:t>
      </w:r>
      <w:r w:rsidR="00DE26E6" w:rsidRPr="0072763A">
        <w:rPr>
          <w:rFonts w:ascii="Simplified Arabic" w:hAnsi="Simplified Arabic" w:cs="Simplified Arabic"/>
          <w:noProof/>
          <w:sz w:val="28"/>
          <w:szCs w:val="28"/>
          <w:rtl/>
          <w:lang w:bidi="ar-IQ"/>
        </w:rPr>
        <w:t xml:space="preserve"> </w:t>
      </w:r>
      <w:r w:rsidR="00DE26E6" w:rsidRPr="0072763A">
        <w:rPr>
          <w:rFonts w:ascii="Simplified Arabic" w:hAnsi="Simplified Arabic" w:cs="Simplified Arabic"/>
          <w:noProof/>
          <w:sz w:val="28"/>
          <w:szCs w:val="28"/>
          <w:lang w:bidi="ar-IQ"/>
        </w:rPr>
        <w:sym w:font="AGA Arabesque" w:char="F055"/>
      </w:r>
      <w:r w:rsidR="00DE26E6" w:rsidRPr="0072763A">
        <w:rPr>
          <w:rFonts w:ascii="Simplified Arabic" w:hAnsi="Simplified Arabic" w:cs="Simplified Arabic"/>
          <w:noProof/>
          <w:sz w:val="28"/>
          <w:szCs w:val="28"/>
          <w:rtl/>
          <w:lang w:bidi="ar-IQ"/>
        </w:rPr>
        <w:t xml:space="preserve"> عن هدية أقدمها إلى جنابه قدمت ثناء </w:t>
      </w:r>
      <w:r w:rsidR="00DE26E6">
        <w:rPr>
          <w:rFonts w:ascii="Simplified Arabic" w:hAnsi="Simplified Arabic" w:cs="Simplified Arabic" w:hint="cs"/>
          <w:noProof/>
          <w:sz w:val="28"/>
          <w:szCs w:val="28"/>
          <w:rtl/>
          <w:lang w:bidi="ar-IQ"/>
        </w:rPr>
        <w:t>الله"</w:t>
      </w:r>
      <w:r w:rsidR="00DE26E6" w:rsidRPr="00A40151">
        <w:rPr>
          <w:rFonts w:ascii="Simplified Arabic" w:hAnsi="Simplified Arabic" w:cs="Simplified Arabic" w:hint="cs"/>
          <w:noProof/>
          <w:sz w:val="28"/>
          <w:szCs w:val="28"/>
          <w:vertAlign w:val="superscript"/>
          <w:rtl/>
          <w:lang w:bidi="ar-IQ"/>
        </w:rPr>
        <w:t>(</w:t>
      </w:r>
      <w:r w:rsidR="00DE26E6" w:rsidRPr="00A40151">
        <w:rPr>
          <w:rStyle w:val="a6"/>
          <w:rFonts w:ascii="Simplified Arabic" w:hAnsi="Simplified Arabic" w:cs="Simplified Arabic"/>
          <w:noProof/>
          <w:sz w:val="28"/>
          <w:szCs w:val="28"/>
          <w:rtl/>
          <w:lang w:bidi="ar-IQ"/>
        </w:rPr>
        <w:footnoteReference w:id="18"/>
      </w:r>
      <w:r w:rsidR="00DE26E6" w:rsidRPr="00A40151">
        <w:rPr>
          <w:rFonts w:ascii="Simplified Arabic" w:hAnsi="Simplified Arabic" w:cs="Simplified Arabic" w:hint="cs"/>
          <w:noProof/>
          <w:sz w:val="28"/>
          <w:szCs w:val="28"/>
          <w:vertAlign w:val="superscript"/>
          <w:rtl/>
          <w:lang w:bidi="ar-IQ"/>
        </w:rPr>
        <w:t>)</w:t>
      </w:r>
      <w:r w:rsidR="00DE26E6">
        <w:rPr>
          <w:rFonts w:ascii="Simplified Arabic" w:hAnsi="Simplified Arabic" w:cs="Simplified Arabic" w:hint="cs"/>
          <w:noProof/>
          <w:sz w:val="28"/>
          <w:szCs w:val="28"/>
          <w:rtl/>
          <w:lang w:bidi="ar-IQ"/>
        </w:rPr>
        <w:t xml:space="preserve"> .  </w:t>
      </w:r>
    </w:p>
    <w:p w:rsidR="00DE26E6" w:rsidRDefault="00DE26E6" w:rsidP="00DE26E6">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lastRenderedPageBreak/>
        <w:t xml:space="preserve">   </w:t>
      </w:r>
      <w:r w:rsidRPr="0072763A">
        <w:rPr>
          <w:rFonts w:ascii="Simplified Arabic" w:hAnsi="Simplified Arabic" w:cs="Simplified Arabic"/>
          <w:noProof/>
          <w:sz w:val="28"/>
          <w:szCs w:val="28"/>
          <w:rtl/>
          <w:lang w:bidi="ar-IQ"/>
        </w:rPr>
        <w:t xml:space="preserve">ويقول الشيخ محسن بن يحيى الترهتي في (اليانع الجني): </w:t>
      </w:r>
      <w:r>
        <w:rPr>
          <w:rFonts w:ascii="Simplified Arabic" w:hAnsi="Simplified Arabic" w:cs="Simplified Arabic" w:hint="cs"/>
          <w:noProof/>
          <w:sz w:val="28"/>
          <w:szCs w:val="28"/>
          <w:rtl/>
          <w:lang w:bidi="ar-IQ"/>
        </w:rPr>
        <w:t>"</w:t>
      </w:r>
      <w:r w:rsidRPr="0072763A">
        <w:rPr>
          <w:rFonts w:ascii="Simplified Arabic" w:hAnsi="Simplified Arabic" w:cs="Simplified Arabic"/>
          <w:noProof/>
          <w:sz w:val="28"/>
          <w:szCs w:val="28"/>
          <w:rtl/>
          <w:lang w:bidi="ar-IQ"/>
        </w:rPr>
        <w:t>إن المظهري كان فقيهاً أصولياً زاهداً مجتهداً، له اختيارات في المذاهب، ومصنفات عظيمة في الفقه والتفسير والزهد، وكان شيخه يفتخر به</w:t>
      </w:r>
      <w:r>
        <w:rPr>
          <w:rFonts w:ascii="Simplified Arabic" w:hAnsi="Simplified Arabic" w:cs="Simplified Arabic" w:hint="cs"/>
          <w:noProof/>
          <w:sz w:val="28"/>
          <w:szCs w:val="28"/>
          <w:rtl/>
          <w:lang w:bidi="ar-IQ"/>
        </w:rPr>
        <w:t>"</w:t>
      </w:r>
      <w:r w:rsidRPr="0072763A">
        <w:rPr>
          <w:rFonts w:ascii="Simplified Arabic" w:hAnsi="Simplified Arabic" w:cs="Simplified Arabic"/>
          <w:noProof/>
          <w:sz w:val="28"/>
          <w:szCs w:val="28"/>
          <w:vertAlign w:val="superscript"/>
          <w:rtl/>
          <w:lang w:bidi="ar-IQ"/>
        </w:rPr>
        <w:t>(</w:t>
      </w:r>
      <w:r>
        <w:rPr>
          <w:rStyle w:val="a6"/>
          <w:rFonts w:ascii="Simplified Arabic" w:hAnsi="Simplified Arabic" w:cs="Simplified Arabic"/>
          <w:noProof/>
          <w:sz w:val="28"/>
          <w:szCs w:val="28"/>
          <w:rtl/>
          <w:lang w:bidi="ar-IQ"/>
        </w:rPr>
        <w:footnoteReference w:id="19"/>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w:t>
      </w:r>
    </w:p>
    <w:p w:rsidR="006C70F3" w:rsidRDefault="00DE26E6" w:rsidP="006C70F3">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t xml:space="preserve">   </w:t>
      </w:r>
      <w:r w:rsidRPr="0072763A">
        <w:rPr>
          <w:rFonts w:ascii="Simplified Arabic" w:hAnsi="Simplified Arabic" w:cs="Simplified Arabic"/>
          <w:noProof/>
          <w:sz w:val="28"/>
          <w:szCs w:val="28"/>
          <w:rtl/>
          <w:lang w:bidi="ar-IQ"/>
        </w:rPr>
        <w:t>وقد استهل الشيخ عبد الحي الحسني ترجمة المظهري بقوله:</w:t>
      </w:r>
      <w:r>
        <w:rPr>
          <w:rFonts w:ascii="Simplified Arabic" w:hAnsi="Simplified Arabic" w:cs="Simplified Arabic" w:hint="cs"/>
          <w:noProof/>
          <w:sz w:val="28"/>
          <w:szCs w:val="28"/>
          <w:rtl/>
          <w:lang w:bidi="ar-IQ"/>
        </w:rPr>
        <w:t xml:space="preserve"> "</w:t>
      </w:r>
      <w:r w:rsidRPr="0072763A">
        <w:rPr>
          <w:rFonts w:ascii="Simplified Arabic" w:hAnsi="Simplified Arabic" w:cs="Simplified Arabic"/>
          <w:noProof/>
          <w:sz w:val="28"/>
          <w:szCs w:val="28"/>
          <w:rtl/>
          <w:lang w:bidi="ar-IQ"/>
        </w:rPr>
        <w:t xml:space="preserve">الشيخ الإمام العالم الكبير العلامة المحدث ثناء </w:t>
      </w:r>
      <w:r>
        <w:rPr>
          <w:rFonts w:ascii="Simplified Arabic" w:hAnsi="Simplified Arabic" w:cs="Simplified Arabic" w:hint="cs"/>
          <w:noProof/>
          <w:sz w:val="28"/>
          <w:szCs w:val="28"/>
          <w:rtl/>
          <w:lang w:bidi="ar-IQ"/>
        </w:rPr>
        <w:t>الله</w:t>
      </w:r>
      <w:r w:rsidRPr="0072763A">
        <w:rPr>
          <w:rFonts w:ascii="Simplified Arabic" w:hAnsi="Simplified Arabic" w:cs="Simplified Arabic"/>
          <w:noProof/>
          <w:sz w:val="28"/>
          <w:szCs w:val="28"/>
          <w:rtl/>
          <w:lang w:bidi="ar-IQ"/>
        </w:rPr>
        <w:t xml:space="preserve"> العثماني الباني بتي أحد العلماء الراسخين في العلم</w:t>
      </w:r>
      <w:r>
        <w:rPr>
          <w:rFonts w:ascii="Simplified Arabic" w:hAnsi="Simplified Arabic" w:cs="Simplified Arabic" w:hint="cs"/>
          <w:noProof/>
          <w:sz w:val="28"/>
          <w:szCs w:val="28"/>
          <w:rtl/>
          <w:lang w:bidi="ar-IQ"/>
        </w:rPr>
        <w:t>"</w:t>
      </w:r>
      <w:r w:rsidRPr="0072763A">
        <w:rPr>
          <w:rFonts w:ascii="Simplified Arabic" w:hAnsi="Simplified Arabic" w:cs="Simplified Arabic"/>
          <w:noProof/>
          <w:sz w:val="28"/>
          <w:szCs w:val="28"/>
          <w:vertAlign w:val="superscript"/>
          <w:rtl/>
          <w:lang w:bidi="ar-IQ"/>
        </w:rPr>
        <w:t>(</w:t>
      </w:r>
      <w:r>
        <w:rPr>
          <w:rStyle w:val="a6"/>
          <w:rFonts w:ascii="Simplified Arabic" w:hAnsi="Simplified Arabic" w:cs="Simplified Arabic"/>
          <w:noProof/>
          <w:sz w:val="28"/>
          <w:szCs w:val="28"/>
          <w:rtl/>
          <w:lang w:bidi="ar-IQ"/>
        </w:rPr>
        <w:footnoteReference w:id="20"/>
      </w:r>
      <w:r w:rsidRPr="0072763A">
        <w:rPr>
          <w:rFonts w:ascii="Simplified Arabic" w:hAnsi="Simplified Arabic" w:cs="Simplified Arabic"/>
          <w:noProof/>
          <w:sz w:val="28"/>
          <w:szCs w:val="28"/>
          <w:vertAlign w:val="superscript"/>
          <w:rtl/>
          <w:lang w:bidi="ar-IQ"/>
        </w:rPr>
        <w:t>)</w:t>
      </w:r>
      <w:r w:rsidRPr="0072763A">
        <w:rPr>
          <w:rFonts w:ascii="Simplified Arabic" w:hAnsi="Simplified Arabic" w:cs="Simplified Arabic"/>
          <w:noProof/>
          <w:sz w:val="28"/>
          <w:szCs w:val="28"/>
          <w:rtl/>
          <w:lang w:bidi="ar-IQ"/>
        </w:rPr>
        <w:t>.</w:t>
      </w:r>
    </w:p>
    <w:p w:rsidR="0072763A" w:rsidRPr="001B27F8" w:rsidRDefault="009C5176" w:rsidP="006C70F3">
      <w:pPr>
        <w:jc w:val="both"/>
        <w:rPr>
          <w:rFonts w:ascii="Simplified Arabic" w:hAnsi="Simplified Arabic" w:cs="Simplified Arabic"/>
          <w:b/>
          <w:bCs/>
          <w:noProof/>
          <w:sz w:val="28"/>
          <w:szCs w:val="28"/>
          <w:rtl/>
          <w:lang w:bidi="ar-IQ"/>
        </w:rPr>
      </w:pPr>
      <w:r>
        <w:rPr>
          <w:rFonts w:ascii="Simplified Arabic" w:hAnsi="Simplified Arabic" w:cs="Simplified Arabic" w:hint="cs"/>
          <w:b/>
          <w:bCs/>
          <w:noProof/>
          <w:sz w:val="28"/>
          <w:szCs w:val="28"/>
          <w:rtl/>
          <w:lang w:bidi="ar-IQ"/>
        </w:rPr>
        <w:t xml:space="preserve">   </w:t>
      </w:r>
      <w:r w:rsidR="001B27F8">
        <w:rPr>
          <w:rFonts w:ascii="Simplified Arabic" w:hAnsi="Simplified Arabic" w:cs="Simplified Arabic" w:hint="cs"/>
          <w:b/>
          <w:bCs/>
          <w:noProof/>
          <w:sz w:val="28"/>
          <w:szCs w:val="28"/>
          <w:rtl/>
          <w:lang w:bidi="ar-IQ"/>
        </w:rPr>
        <w:t>مصنفاته:</w:t>
      </w:r>
      <w:r w:rsidR="006861C9">
        <w:rPr>
          <w:rFonts w:ascii="Simplified Arabic" w:hAnsi="Simplified Arabic" w:cs="Simplified Arabic" w:hint="cs"/>
          <w:b/>
          <w:bCs/>
          <w:noProof/>
          <w:sz w:val="28"/>
          <w:szCs w:val="28"/>
          <w:rtl/>
          <w:lang w:bidi="ar-IQ"/>
        </w:rPr>
        <w:t xml:space="preserve"> </w:t>
      </w:r>
      <w:r w:rsidR="008925A3">
        <w:rPr>
          <w:rFonts w:ascii="Simplified Arabic" w:hAnsi="Simplified Arabic" w:cs="Simplified Arabic" w:hint="cs"/>
          <w:noProof/>
          <w:sz w:val="28"/>
          <w:szCs w:val="28"/>
          <w:rtl/>
          <w:lang w:bidi="ar-IQ"/>
        </w:rPr>
        <w:t>أثرى الإمام المظهري المكتبة الإسلامية بالعديد من المصنفات النافعة الحافلة في شتى أنواع العلوم والفنون، وقد نوّ</w:t>
      </w:r>
      <w:r w:rsidR="001B27F8">
        <w:rPr>
          <w:rFonts w:ascii="Simplified Arabic" w:hAnsi="Simplified Arabic" w:cs="Simplified Arabic" w:hint="cs"/>
          <w:noProof/>
          <w:sz w:val="28"/>
          <w:szCs w:val="28"/>
          <w:rtl/>
          <w:lang w:bidi="ar-IQ"/>
        </w:rPr>
        <w:t xml:space="preserve">ه العلماء بكتبه، ورفعوا شأنها، </w:t>
      </w:r>
      <w:r w:rsidR="0072763A" w:rsidRPr="0072763A">
        <w:rPr>
          <w:rFonts w:ascii="Simplified Arabic" w:hAnsi="Simplified Arabic" w:cs="Simplified Arabic"/>
          <w:noProof/>
          <w:sz w:val="28"/>
          <w:szCs w:val="28"/>
          <w:rtl/>
          <w:lang w:bidi="ar-IQ"/>
        </w:rPr>
        <w:t>وفيما يأتي عناوين هذه الكتب مرتبة حسب موضوعاتها:</w:t>
      </w:r>
    </w:p>
    <w:p w:rsidR="0072763A" w:rsidRPr="00B55AC4" w:rsidRDefault="0072763A" w:rsidP="00B55AC4">
      <w:pPr>
        <w:pStyle w:val="a3"/>
        <w:numPr>
          <w:ilvl w:val="0"/>
          <w:numId w:val="6"/>
        </w:numPr>
        <w:jc w:val="both"/>
        <w:rPr>
          <w:rFonts w:ascii="Simplified Arabic" w:hAnsi="Simplified Arabic" w:cs="Simplified Arabic"/>
          <w:noProof/>
          <w:sz w:val="28"/>
          <w:szCs w:val="28"/>
          <w:rtl/>
          <w:lang w:bidi="ar-IQ"/>
        </w:rPr>
      </w:pPr>
      <w:r w:rsidRPr="00230502">
        <w:rPr>
          <w:rFonts w:ascii="Simplified Arabic" w:hAnsi="Simplified Arabic" w:cs="Simplified Arabic"/>
          <w:noProof/>
          <w:sz w:val="28"/>
          <w:szCs w:val="28"/>
          <w:rtl/>
          <w:lang w:bidi="ar-IQ"/>
        </w:rPr>
        <w:t>تفسير المظهري</w:t>
      </w:r>
      <w:r w:rsidR="00B55AC4" w:rsidRPr="00B55AC4">
        <w:rPr>
          <w:rFonts w:ascii="Simplified Arabic" w:hAnsi="Simplified Arabic" w:cs="Simplified Arabic" w:hint="cs"/>
          <w:noProof/>
          <w:sz w:val="28"/>
          <w:szCs w:val="28"/>
          <w:vertAlign w:val="superscript"/>
          <w:rtl/>
          <w:lang w:bidi="ar-IQ"/>
        </w:rPr>
        <w:t>(</w:t>
      </w:r>
      <w:r w:rsidR="00B55AC4" w:rsidRPr="00AA7D4E">
        <w:rPr>
          <w:rStyle w:val="a6"/>
          <w:rFonts w:ascii="Simplified Arabic" w:hAnsi="Simplified Arabic" w:cs="Simplified Arabic"/>
          <w:noProof/>
          <w:sz w:val="28"/>
          <w:szCs w:val="28"/>
          <w:rtl/>
          <w:lang w:bidi="ar-IQ"/>
        </w:rPr>
        <w:footnoteReference w:id="21"/>
      </w:r>
      <w:r w:rsidR="00B55AC4" w:rsidRPr="00B55AC4">
        <w:rPr>
          <w:rFonts w:ascii="Simplified Arabic" w:hAnsi="Simplified Arabic" w:cs="Simplified Arabic" w:hint="cs"/>
          <w:noProof/>
          <w:sz w:val="28"/>
          <w:szCs w:val="28"/>
          <w:vertAlign w:val="superscript"/>
          <w:rtl/>
          <w:lang w:bidi="ar-IQ"/>
        </w:rPr>
        <w:t>)</w:t>
      </w:r>
      <w:r w:rsidRPr="00230502">
        <w:rPr>
          <w:rFonts w:ascii="Simplified Arabic" w:hAnsi="Simplified Arabic" w:cs="Simplified Arabic"/>
          <w:noProof/>
          <w:sz w:val="28"/>
          <w:szCs w:val="28"/>
          <w:rtl/>
          <w:lang w:bidi="ar-IQ"/>
        </w:rPr>
        <w:t xml:space="preserve">: وهو أشهر مصنفات المظهري، صنفه لتخليد ذكرى شيخه ميرزا جان جانان مظهر، ومكث في تأليفه ثلاث عشرة سنة ابتدأت بعد وفاة شيخه سنة </w:t>
      </w:r>
      <w:r w:rsidR="00230502" w:rsidRPr="00230502">
        <w:rPr>
          <w:rFonts w:ascii="Simplified Arabic" w:hAnsi="Simplified Arabic" w:cs="Simplified Arabic" w:hint="cs"/>
          <w:noProof/>
          <w:sz w:val="28"/>
          <w:szCs w:val="28"/>
          <w:rtl/>
          <w:lang w:bidi="ar-IQ"/>
        </w:rPr>
        <w:t>(1195هـ)</w:t>
      </w:r>
      <w:r w:rsidR="00B55AC4">
        <w:rPr>
          <w:rFonts w:ascii="Simplified Arabic" w:hAnsi="Simplified Arabic" w:cs="Simplified Arabic" w:hint="cs"/>
          <w:noProof/>
          <w:sz w:val="28"/>
          <w:szCs w:val="28"/>
          <w:rtl/>
          <w:lang w:bidi="ar-IQ"/>
        </w:rPr>
        <w:t>،</w:t>
      </w:r>
      <w:r w:rsidR="00B55AC4" w:rsidRPr="00B55AC4">
        <w:rPr>
          <w:rFonts w:ascii="Simplified Arabic" w:hAnsi="Simplified Arabic" w:cs="Simplified Arabic"/>
          <w:noProof/>
          <w:sz w:val="28"/>
          <w:szCs w:val="28"/>
          <w:rtl/>
          <w:lang w:bidi="ar-IQ"/>
        </w:rPr>
        <w:t xml:space="preserve"> </w:t>
      </w:r>
      <w:r w:rsidR="00B55AC4">
        <w:rPr>
          <w:rFonts w:ascii="Simplified Arabic" w:hAnsi="Simplified Arabic" w:cs="Simplified Arabic"/>
          <w:noProof/>
          <w:sz w:val="28"/>
          <w:szCs w:val="28"/>
          <w:rtl/>
          <w:lang w:bidi="ar-IQ"/>
        </w:rPr>
        <w:t>يقول</w:t>
      </w:r>
      <w:r w:rsidR="00B55AC4">
        <w:rPr>
          <w:rFonts w:ascii="Simplified Arabic" w:hAnsi="Simplified Arabic" w:cs="Simplified Arabic" w:hint="cs"/>
          <w:noProof/>
          <w:sz w:val="28"/>
          <w:szCs w:val="28"/>
          <w:rtl/>
          <w:lang w:bidi="ar-IQ"/>
        </w:rPr>
        <w:t xml:space="preserve"> </w:t>
      </w:r>
      <w:r w:rsidR="00B55AC4" w:rsidRPr="00547285">
        <w:rPr>
          <w:rFonts w:ascii="Simplified Arabic" w:hAnsi="Simplified Arabic" w:cs="Simplified Arabic"/>
          <w:noProof/>
          <w:sz w:val="28"/>
          <w:szCs w:val="28"/>
          <w:rtl/>
          <w:lang w:bidi="ar-IQ"/>
        </w:rPr>
        <w:t xml:space="preserve">الشيخ عبد </w:t>
      </w:r>
      <w:r w:rsidR="00B55AC4" w:rsidRPr="00547285">
        <w:rPr>
          <w:rFonts w:ascii="Simplified Arabic" w:hAnsi="Simplified Arabic" w:cs="Simplified Arabic" w:hint="cs"/>
          <w:noProof/>
          <w:sz w:val="28"/>
          <w:szCs w:val="28"/>
          <w:rtl/>
          <w:lang w:bidi="ar-IQ"/>
        </w:rPr>
        <w:t>الله</w:t>
      </w:r>
      <w:r w:rsidR="00B55AC4" w:rsidRPr="00547285">
        <w:rPr>
          <w:rFonts w:ascii="Simplified Arabic" w:hAnsi="Simplified Arabic" w:cs="Simplified Arabic"/>
          <w:noProof/>
          <w:sz w:val="28"/>
          <w:szCs w:val="28"/>
          <w:rtl/>
          <w:lang w:bidi="ar-IQ"/>
        </w:rPr>
        <w:t xml:space="preserve"> الحسني: </w:t>
      </w:r>
      <w:r w:rsidR="00B55AC4">
        <w:rPr>
          <w:rFonts w:ascii="Simplified Arabic" w:hAnsi="Simplified Arabic" w:cs="Simplified Arabic" w:hint="cs"/>
          <w:noProof/>
          <w:sz w:val="28"/>
          <w:szCs w:val="28"/>
          <w:rtl/>
          <w:lang w:bidi="ar-IQ"/>
        </w:rPr>
        <w:t>"</w:t>
      </w:r>
      <w:r w:rsidR="00B55AC4" w:rsidRPr="00547285">
        <w:rPr>
          <w:rFonts w:ascii="Simplified Arabic" w:hAnsi="Simplified Arabic" w:cs="Simplified Arabic"/>
          <w:noProof/>
          <w:sz w:val="28"/>
          <w:szCs w:val="28"/>
          <w:rtl/>
          <w:lang w:bidi="ar-IQ"/>
        </w:rPr>
        <w:t xml:space="preserve">التفسير المظهري للشيخ ثناء </w:t>
      </w:r>
      <w:r w:rsidR="00B55AC4" w:rsidRPr="00547285">
        <w:rPr>
          <w:rFonts w:ascii="Simplified Arabic" w:hAnsi="Simplified Arabic" w:cs="Simplified Arabic" w:hint="cs"/>
          <w:noProof/>
          <w:sz w:val="28"/>
          <w:szCs w:val="28"/>
          <w:rtl/>
          <w:lang w:bidi="ar-IQ"/>
        </w:rPr>
        <w:t>الله</w:t>
      </w:r>
      <w:r w:rsidR="00B55AC4" w:rsidRPr="00547285">
        <w:rPr>
          <w:rFonts w:ascii="Simplified Arabic" w:hAnsi="Simplified Arabic" w:cs="Simplified Arabic"/>
          <w:noProof/>
          <w:sz w:val="28"/>
          <w:szCs w:val="28"/>
          <w:rtl/>
          <w:lang w:bidi="ar-IQ"/>
        </w:rPr>
        <w:t xml:space="preserve"> الباني بتي في مجلدات كبار بالعربية، اعتنى فيه بالفقه والتصوف والقراءة والإعراب أشد اعتناء</w:t>
      </w:r>
      <w:r w:rsidR="00B55AC4">
        <w:rPr>
          <w:rFonts w:ascii="Simplified Arabic" w:hAnsi="Simplified Arabic" w:cs="Simplified Arabic" w:hint="cs"/>
          <w:noProof/>
          <w:sz w:val="28"/>
          <w:szCs w:val="28"/>
          <w:rtl/>
          <w:lang w:bidi="ar-IQ"/>
        </w:rPr>
        <w:t>"</w:t>
      </w:r>
      <w:r w:rsidR="00B55AC4" w:rsidRPr="00547285">
        <w:rPr>
          <w:rFonts w:ascii="Simplified Arabic" w:hAnsi="Simplified Arabic" w:cs="Simplified Arabic"/>
          <w:noProof/>
          <w:sz w:val="28"/>
          <w:szCs w:val="28"/>
          <w:vertAlign w:val="superscript"/>
          <w:rtl/>
          <w:lang w:bidi="ar-IQ"/>
        </w:rPr>
        <w:t>(</w:t>
      </w:r>
      <w:r w:rsidR="00B55AC4">
        <w:rPr>
          <w:rStyle w:val="a6"/>
          <w:rFonts w:ascii="Simplified Arabic" w:hAnsi="Simplified Arabic" w:cs="Simplified Arabic"/>
          <w:noProof/>
          <w:sz w:val="28"/>
          <w:szCs w:val="28"/>
          <w:rtl/>
          <w:lang w:bidi="ar-IQ"/>
        </w:rPr>
        <w:footnoteReference w:id="22"/>
      </w:r>
      <w:r w:rsidR="00B55AC4" w:rsidRPr="00547285">
        <w:rPr>
          <w:rFonts w:ascii="Simplified Arabic" w:hAnsi="Simplified Arabic" w:cs="Simplified Arabic"/>
          <w:noProof/>
          <w:sz w:val="28"/>
          <w:szCs w:val="28"/>
          <w:vertAlign w:val="superscript"/>
          <w:rtl/>
          <w:lang w:bidi="ar-IQ"/>
        </w:rPr>
        <w:t>)</w:t>
      </w:r>
      <w:r w:rsidR="00B55AC4">
        <w:rPr>
          <w:rFonts w:ascii="Simplified Arabic" w:hAnsi="Simplified Arabic" w:cs="Simplified Arabic" w:hint="cs"/>
          <w:noProof/>
          <w:sz w:val="28"/>
          <w:szCs w:val="28"/>
          <w:rtl/>
          <w:lang w:bidi="ar-IQ"/>
        </w:rPr>
        <w:t xml:space="preserve">، </w:t>
      </w:r>
      <w:r w:rsidR="00230502" w:rsidRPr="00B55AC4">
        <w:rPr>
          <w:rFonts w:ascii="Simplified Arabic" w:hAnsi="Simplified Arabic" w:cs="Simplified Arabic"/>
          <w:noProof/>
          <w:sz w:val="28"/>
          <w:szCs w:val="28"/>
          <w:rtl/>
          <w:lang w:bidi="ar-IQ"/>
        </w:rPr>
        <w:t xml:space="preserve">وقد طبع هذا التفسير في </w:t>
      </w:r>
      <w:r w:rsidR="00F87323" w:rsidRPr="00B55AC4">
        <w:rPr>
          <w:rFonts w:ascii="Simplified Arabic" w:hAnsi="Simplified Arabic" w:cs="Simplified Arabic" w:hint="cs"/>
          <w:noProof/>
          <w:sz w:val="28"/>
          <w:szCs w:val="28"/>
          <w:rtl/>
          <w:lang w:bidi="ar-IQ"/>
        </w:rPr>
        <w:t>مكتبة الرشدية- باكستان،</w:t>
      </w:r>
      <w:r w:rsidR="00230502" w:rsidRPr="00B55AC4">
        <w:rPr>
          <w:rFonts w:ascii="Simplified Arabic" w:hAnsi="Simplified Arabic" w:cs="Simplified Arabic"/>
          <w:noProof/>
          <w:sz w:val="28"/>
          <w:szCs w:val="28"/>
          <w:rtl/>
          <w:lang w:bidi="ar-IQ"/>
        </w:rPr>
        <w:t xml:space="preserve"> سنة </w:t>
      </w:r>
      <w:r w:rsidR="00230502" w:rsidRPr="00B55AC4">
        <w:rPr>
          <w:rFonts w:ascii="Simplified Arabic" w:hAnsi="Simplified Arabic" w:cs="Simplified Arabic" w:hint="cs"/>
          <w:noProof/>
          <w:sz w:val="28"/>
          <w:szCs w:val="28"/>
          <w:rtl/>
          <w:lang w:bidi="ar-IQ"/>
        </w:rPr>
        <w:t>(</w:t>
      </w:r>
      <w:r w:rsidR="00F87323" w:rsidRPr="00B55AC4">
        <w:rPr>
          <w:rFonts w:ascii="Simplified Arabic" w:hAnsi="Simplified Arabic" w:cs="Simplified Arabic" w:hint="cs"/>
          <w:noProof/>
          <w:sz w:val="28"/>
          <w:szCs w:val="28"/>
          <w:rtl/>
          <w:lang w:bidi="ar-IQ"/>
        </w:rPr>
        <w:t>1</w:t>
      </w:r>
      <w:r w:rsidR="00D342B3" w:rsidRPr="00B55AC4">
        <w:rPr>
          <w:rFonts w:ascii="Simplified Arabic" w:hAnsi="Simplified Arabic" w:cs="Simplified Arabic" w:hint="cs"/>
          <w:noProof/>
          <w:sz w:val="28"/>
          <w:szCs w:val="28"/>
          <w:rtl/>
          <w:lang w:bidi="ar-IQ"/>
        </w:rPr>
        <w:t>412</w:t>
      </w:r>
      <w:r w:rsidR="00230502" w:rsidRPr="00B55AC4">
        <w:rPr>
          <w:rFonts w:ascii="Simplified Arabic" w:hAnsi="Simplified Arabic" w:cs="Simplified Arabic" w:hint="cs"/>
          <w:noProof/>
          <w:sz w:val="28"/>
          <w:szCs w:val="28"/>
          <w:rtl/>
          <w:lang w:bidi="ar-IQ"/>
        </w:rPr>
        <w:t>هـ)</w:t>
      </w:r>
      <w:r w:rsidR="00F87323" w:rsidRPr="00B55AC4">
        <w:rPr>
          <w:rFonts w:ascii="Simplified Arabic" w:hAnsi="Simplified Arabic" w:cs="Simplified Arabic" w:hint="cs"/>
          <w:noProof/>
          <w:sz w:val="28"/>
          <w:szCs w:val="28"/>
          <w:rtl/>
          <w:lang w:bidi="ar-IQ"/>
        </w:rPr>
        <w:t>، تحقيق: غلام نبي التونسي</w:t>
      </w:r>
      <w:r w:rsidR="00B55AC4" w:rsidRPr="00B55AC4">
        <w:rPr>
          <w:rFonts w:ascii="Simplified Arabic" w:hAnsi="Simplified Arabic" w:cs="Simplified Arabic" w:hint="cs"/>
          <w:noProof/>
          <w:sz w:val="28"/>
          <w:szCs w:val="28"/>
          <w:rtl/>
          <w:lang w:bidi="ar-IQ"/>
        </w:rPr>
        <w:t xml:space="preserve">، وطبعة </w:t>
      </w:r>
      <w:r w:rsidR="0066434C" w:rsidRPr="00B55AC4">
        <w:rPr>
          <w:rFonts w:ascii="Simplified Arabic" w:hAnsi="Simplified Arabic" w:cs="Simplified Arabic" w:hint="cs"/>
          <w:noProof/>
          <w:sz w:val="28"/>
          <w:szCs w:val="28"/>
          <w:rtl/>
          <w:lang w:bidi="ar-IQ"/>
        </w:rPr>
        <w:t>نشرت عام 2007 في دار الكتب العلمية- بيروت</w:t>
      </w:r>
      <w:r w:rsidR="00584F2B" w:rsidRPr="00B55AC4">
        <w:rPr>
          <w:rFonts w:ascii="Simplified Arabic" w:hAnsi="Simplified Arabic" w:cs="Simplified Arabic" w:hint="cs"/>
          <w:noProof/>
          <w:sz w:val="28"/>
          <w:szCs w:val="28"/>
          <w:rtl/>
          <w:lang w:bidi="ar-IQ"/>
        </w:rPr>
        <w:t xml:space="preserve">، في </w:t>
      </w:r>
      <w:r w:rsidR="00B55AC4" w:rsidRPr="00B55AC4">
        <w:rPr>
          <w:rFonts w:ascii="Simplified Arabic" w:hAnsi="Simplified Arabic" w:cs="Simplified Arabic" w:hint="cs"/>
          <w:noProof/>
          <w:sz w:val="28"/>
          <w:szCs w:val="28"/>
          <w:rtl/>
          <w:lang w:bidi="ar-IQ"/>
        </w:rPr>
        <w:t>سبعة</w:t>
      </w:r>
      <w:r w:rsidR="00584F2B" w:rsidRPr="00B55AC4">
        <w:rPr>
          <w:rFonts w:ascii="Simplified Arabic" w:hAnsi="Simplified Arabic" w:cs="Simplified Arabic" w:hint="cs"/>
          <w:noProof/>
          <w:sz w:val="28"/>
          <w:szCs w:val="28"/>
          <w:rtl/>
          <w:lang w:bidi="ar-IQ"/>
        </w:rPr>
        <w:t xml:space="preserve"> مجلدات</w:t>
      </w:r>
      <w:r w:rsidR="00EF3346" w:rsidRPr="00B55AC4">
        <w:rPr>
          <w:rFonts w:ascii="Simplified Arabic" w:hAnsi="Simplified Arabic" w:cs="Simplified Arabic" w:hint="cs"/>
          <w:noProof/>
          <w:sz w:val="28"/>
          <w:szCs w:val="28"/>
          <w:rtl/>
          <w:lang w:bidi="ar-IQ"/>
        </w:rPr>
        <w:t>، تحقيق: إبراهيم شمس الدين</w:t>
      </w:r>
      <w:r w:rsidR="00547285" w:rsidRPr="00B55AC4">
        <w:rPr>
          <w:rFonts w:ascii="Simplified Arabic" w:hAnsi="Simplified Arabic" w:cs="Simplified Arabic"/>
          <w:noProof/>
          <w:sz w:val="28"/>
          <w:szCs w:val="28"/>
          <w:rtl/>
          <w:lang w:bidi="ar-IQ"/>
        </w:rPr>
        <w:t xml:space="preserve">، </w:t>
      </w:r>
      <w:r w:rsidR="00B55AC4" w:rsidRPr="00B55AC4">
        <w:rPr>
          <w:rFonts w:ascii="Simplified Arabic" w:hAnsi="Simplified Arabic" w:cs="Simplified Arabic"/>
          <w:sz w:val="28"/>
          <w:szCs w:val="28"/>
          <w:rtl/>
        </w:rPr>
        <w:t>طبعة المكتبة الحبيبية، باكستان</w:t>
      </w:r>
      <w:r w:rsidR="00B55AC4" w:rsidRPr="00B55AC4">
        <w:rPr>
          <w:rFonts w:ascii="Simplified Arabic" w:hAnsi="Simplified Arabic" w:cs="Simplified Arabic"/>
          <w:noProof/>
          <w:sz w:val="28"/>
          <w:szCs w:val="28"/>
          <w:rtl/>
        </w:rPr>
        <w:t xml:space="preserve">، </w:t>
      </w:r>
      <w:r w:rsidR="00B55AC4" w:rsidRPr="00B55AC4">
        <w:rPr>
          <w:rFonts w:ascii="Simplified Arabic" w:hAnsi="Simplified Arabic" w:cs="Simplified Arabic"/>
          <w:sz w:val="28"/>
          <w:szCs w:val="28"/>
          <w:rtl/>
        </w:rPr>
        <w:t>طبعة دار إحياء التراث العربي</w:t>
      </w:r>
      <w:r w:rsidR="00C04BFC">
        <w:rPr>
          <w:rFonts w:ascii="Simplified Arabic" w:hAnsi="Simplified Arabic" w:cs="Simplified Arabic" w:hint="cs"/>
          <w:sz w:val="28"/>
          <w:szCs w:val="28"/>
          <w:rtl/>
        </w:rPr>
        <w:t>، بيروت- لبنان سنة (2004م)</w:t>
      </w:r>
      <w:r w:rsidR="00B55AC4" w:rsidRPr="00B55AC4">
        <w:rPr>
          <w:rFonts w:ascii="Simplified Arabic" w:hAnsi="Simplified Arabic" w:cs="Simplified Arabic"/>
          <w:sz w:val="28"/>
          <w:szCs w:val="28"/>
          <w:rtl/>
        </w:rPr>
        <w:t>، تحقيق أحمد عزو عناية، في عشر مجلدات</w:t>
      </w:r>
      <w:r w:rsidR="00B55AC4">
        <w:rPr>
          <w:rFonts w:ascii="Simplified Arabic" w:hAnsi="Simplified Arabic" w:cs="Simplified Arabic" w:hint="cs"/>
          <w:sz w:val="28"/>
          <w:szCs w:val="28"/>
          <w:rtl/>
        </w:rPr>
        <w:t xml:space="preserve"> . </w:t>
      </w:r>
    </w:p>
    <w:p w:rsidR="00547285" w:rsidRDefault="00587C74" w:rsidP="00B55AC4">
      <w:pPr>
        <w:pStyle w:val="a3"/>
        <w:numPr>
          <w:ilvl w:val="0"/>
          <w:numId w:val="6"/>
        </w:numPr>
        <w:jc w:val="both"/>
        <w:rPr>
          <w:rFonts w:ascii="Simplified Arabic" w:hAnsi="Simplified Arabic" w:cs="Simplified Arabic"/>
          <w:noProof/>
          <w:sz w:val="28"/>
          <w:szCs w:val="28"/>
          <w:lang w:bidi="ar-IQ"/>
        </w:rPr>
      </w:pPr>
      <w:r>
        <w:rPr>
          <w:rFonts w:ascii="Simplified Arabic" w:hAnsi="Simplified Arabic" w:cs="Simplified Arabic" w:hint="cs"/>
          <w:noProof/>
          <w:sz w:val="28"/>
          <w:szCs w:val="28"/>
          <w:rtl/>
          <w:lang w:bidi="ar-IQ"/>
        </w:rPr>
        <w:t>وله كتاب</w:t>
      </w:r>
      <w:r w:rsidR="0072763A" w:rsidRPr="00305384">
        <w:rPr>
          <w:rFonts w:ascii="Simplified Arabic" w:hAnsi="Simplified Arabic" w:cs="Simplified Arabic"/>
          <w:noProof/>
          <w:sz w:val="28"/>
          <w:szCs w:val="28"/>
          <w:rtl/>
          <w:lang w:bidi="ar-IQ"/>
        </w:rPr>
        <w:t xml:space="preserve"> في الحديث بمجلدين لم يذكر عنوان الكتاب ولكن وصفه الشيخ عبد الحي الحسني بأنه: </w:t>
      </w:r>
      <w:r w:rsidR="001135ED">
        <w:rPr>
          <w:rFonts w:ascii="Simplified Arabic" w:hAnsi="Simplified Arabic" w:cs="Simplified Arabic" w:hint="cs"/>
          <w:noProof/>
          <w:sz w:val="28"/>
          <w:szCs w:val="28"/>
          <w:rtl/>
          <w:lang w:bidi="ar-IQ"/>
        </w:rPr>
        <w:t>"</w:t>
      </w:r>
      <w:r w:rsidR="0072763A" w:rsidRPr="00305384">
        <w:rPr>
          <w:rFonts w:ascii="Simplified Arabic" w:hAnsi="Simplified Arabic" w:cs="Simplified Arabic"/>
          <w:noProof/>
          <w:sz w:val="28"/>
          <w:szCs w:val="28"/>
          <w:rtl/>
          <w:lang w:bidi="ar-IQ"/>
        </w:rPr>
        <w:t>أحسن الكتب ال</w:t>
      </w:r>
      <w:r w:rsidR="00B55AC4">
        <w:rPr>
          <w:rFonts w:ascii="Simplified Arabic" w:hAnsi="Simplified Arabic" w:cs="Simplified Arabic"/>
          <w:noProof/>
          <w:sz w:val="28"/>
          <w:szCs w:val="28"/>
          <w:rtl/>
          <w:lang w:bidi="ar-IQ"/>
        </w:rPr>
        <w:t>مؤلفة في الآداب النبوية وأخلاقه</w:t>
      </w:r>
      <w:r w:rsidR="001135ED">
        <w:rPr>
          <w:rFonts w:ascii="Simplified Arabic" w:hAnsi="Simplified Arabic" w:cs="Simplified Arabic" w:hint="cs"/>
          <w:noProof/>
          <w:sz w:val="28"/>
          <w:szCs w:val="28"/>
          <w:rtl/>
          <w:lang w:bidi="ar-IQ"/>
        </w:rPr>
        <w:t>"</w:t>
      </w:r>
      <w:r w:rsidR="0072763A" w:rsidRPr="000F251A">
        <w:rPr>
          <w:rFonts w:ascii="Simplified Arabic" w:hAnsi="Simplified Arabic" w:cs="Simplified Arabic"/>
          <w:noProof/>
          <w:sz w:val="28"/>
          <w:szCs w:val="28"/>
          <w:vertAlign w:val="superscript"/>
          <w:rtl/>
          <w:lang w:bidi="ar-IQ"/>
        </w:rPr>
        <w:t>(</w:t>
      </w:r>
      <w:r w:rsidR="00B55AC4">
        <w:rPr>
          <w:rStyle w:val="a6"/>
          <w:rFonts w:ascii="Simplified Arabic" w:hAnsi="Simplified Arabic" w:cs="Simplified Arabic"/>
          <w:noProof/>
          <w:sz w:val="28"/>
          <w:szCs w:val="28"/>
          <w:rtl/>
          <w:lang w:bidi="ar-IQ"/>
        </w:rPr>
        <w:footnoteReference w:id="23"/>
      </w:r>
      <w:r w:rsidR="0072763A" w:rsidRPr="000F251A">
        <w:rPr>
          <w:rFonts w:ascii="Simplified Arabic" w:hAnsi="Simplified Arabic" w:cs="Simplified Arabic"/>
          <w:noProof/>
          <w:sz w:val="28"/>
          <w:szCs w:val="28"/>
          <w:vertAlign w:val="superscript"/>
          <w:rtl/>
          <w:lang w:bidi="ar-IQ"/>
        </w:rPr>
        <w:t>)</w:t>
      </w:r>
      <w:r w:rsidR="00547285">
        <w:rPr>
          <w:rFonts w:ascii="Simplified Arabic" w:hAnsi="Simplified Arabic" w:cs="Simplified Arabic" w:hint="cs"/>
          <w:noProof/>
          <w:sz w:val="28"/>
          <w:szCs w:val="28"/>
          <w:rtl/>
          <w:lang w:bidi="ar-IQ"/>
        </w:rPr>
        <w:t xml:space="preserve"> .</w:t>
      </w:r>
    </w:p>
    <w:p w:rsidR="00547285" w:rsidRDefault="001204F6" w:rsidP="00024B22">
      <w:pPr>
        <w:pStyle w:val="a3"/>
        <w:numPr>
          <w:ilvl w:val="0"/>
          <w:numId w:val="6"/>
        </w:numPr>
        <w:jc w:val="both"/>
        <w:rPr>
          <w:rFonts w:ascii="Simplified Arabic" w:hAnsi="Simplified Arabic" w:cs="Simplified Arabic"/>
          <w:noProof/>
          <w:sz w:val="28"/>
          <w:szCs w:val="28"/>
          <w:lang w:bidi="ar-IQ"/>
        </w:rPr>
      </w:pPr>
      <w:r>
        <w:rPr>
          <w:rFonts w:ascii="Simplified Arabic" w:hAnsi="Simplified Arabic" w:cs="Simplified Arabic" w:hint="cs"/>
          <w:noProof/>
          <w:sz w:val="28"/>
          <w:szCs w:val="28"/>
          <w:rtl/>
          <w:lang w:bidi="ar-IQ"/>
        </w:rPr>
        <w:t>وكتب</w:t>
      </w:r>
      <w:r w:rsidR="007820F2">
        <w:rPr>
          <w:rFonts w:ascii="Simplified Arabic" w:hAnsi="Simplified Arabic" w:cs="Simplified Arabic" w:hint="cs"/>
          <w:noProof/>
          <w:sz w:val="28"/>
          <w:szCs w:val="28"/>
          <w:rtl/>
          <w:lang w:bidi="ar-IQ"/>
        </w:rPr>
        <w:t>ه</w:t>
      </w:r>
      <w:r>
        <w:rPr>
          <w:rFonts w:ascii="Simplified Arabic" w:hAnsi="Simplified Arabic" w:cs="Simplified Arabic" w:hint="cs"/>
          <w:noProof/>
          <w:sz w:val="28"/>
          <w:szCs w:val="28"/>
          <w:rtl/>
          <w:lang w:bidi="ar-IQ"/>
        </w:rPr>
        <w:t xml:space="preserve"> في </w:t>
      </w:r>
      <w:r w:rsidR="009F0DAA">
        <w:rPr>
          <w:rFonts w:ascii="Simplified Arabic" w:hAnsi="Simplified Arabic" w:cs="Simplified Arabic" w:hint="cs"/>
          <w:noProof/>
          <w:sz w:val="28"/>
          <w:szCs w:val="28"/>
          <w:rtl/>
          <w:lang w:bidi="ar-IQ"/>
        </w:rPr>
        <w:t>علم الكلام</w:t>
      </w:r>
      <w:r>
        <w:rPr>
          <w:rFonts w:ascii="Simplified Arabic" w:hAnsi="Simplified Arabic" w:cs="Simplified Arabic" w:hint="cs"/>
          <w:noProof/>
          <w:sz w:val="28"/>
          <w:szCs w:val="28"/>
          <w:rtl/>
          <w:lang w:bidi="ar-IQ"/>
        </w:rPr>
        <w:t xml:space="preserve">: </w:t>
      </w:r>
      <w:r w:rsidR="00191F7C" w:rsidRPr="00547285">
        <w:rPr>
          <w:rFonts w:ascii="Simplified Arabic" w:hAnsi="Simplified Arabic" w:cs="Simplified Arabic" w:hint="cs"/>
          <w:noProof/>
          <w:sz w:val="28"/>
          <w:szCs w:val="28"/>
          <w:rtl/>
          <w:lang w:bidi="ar-IQ"/>
        </w:rPr>
        <w:t>السيف المسلول</w:t>
      </w:r>
      <w:r w:rsidR="00547285">
        <w:rPr>
          <w:rFonts w:ascii="Simplified Arabic" w:hAnsi="Simplified Arabic" w:cs="Simplified Arabic" w:hint="cs"/>
          <w:noProof/>
          <w:sz w:val="28"/>
          <w:szCs w:val="28"/>
          <w:rtl/>
          <w:lang w:bidi="ar-IQ"/>
        </w:rPr>
        <w:t xml:space="preserve">، وكتاب </w:t>
      </w:r>
      <w:r w:rsidR="00191F7C" w:rsidRPr="00547285">
        <w:rPr>
          <w:rFonts w:ascii="Simplified Arabic" w:hAnsi="Simplified Arabic" w:cs="Simplified Arabic"/>
          <w:noProof/>
          <w:sz w:val="28"/>
          <w:szCs w:val="28"/>
          <w:rtl/>
          <w:lang w:bidi="ar-IQ"/>
        </w:rPr>
        <w:t>ال</w:t>
      </w:r>
      <w:r w:rsidR="00024B22">
        <w:rPr>
          <w:rFonts w:ascii="Simplified Arabic" w:hAnsi="Simplified Arabic" w:cs="Simplified Arabic"/>
          <w:noProof/>
          <w:sz w:val="28"/>
          <w:szCs w:val="28"/>
          <w:rtl/>
          <w:lang w:bidi="ar-IQ"/>
        </w:rPr>
        <w:t>تقديس في إثبات إسلام أبوي النبي</w:t>
      </w:r>
      <w:r w:rsidR="00547285">
        <w:rPr>
          <w:rFonts w:ascii="Simplified Arabic" w:hAnsi="Simplified Arabic" w:cs="Simplified Arabic" w:hint="cs"/>
          <w:noProof/>
          <w:sz w:val="28"/>
          <w:szCs w:val="28"/>
          <w:rtl/>
          <w:lang w:bidi="ar-IQ"/>
        </w:rPr>
        <w:t xml:space="preserve">، وكتاب </w:t>
      </w:r>
      <w:r w:rsidR="00AF0A0D" w:rsidRPr="00547285">
        <w:rPr>
          <w:rFonts w:ascii="Simplified Arabic" w:hAnsi="Simplified Arabic" w:cs="Simplified Arabic"/>
          <w:noProof/>
          <w:sz w:val="28"/>
          <w:szCs w:val="28"/>
          <w:rtl/>
          <w:lang w:bidi="ar-IQ"/>
        </w:rPr>
        <w:t>حقيقة الإسلام</w:t>
      </w:r>
      <w:r w:rsidR="00547285">
        <w:rPr>
          <w:rFonts w:ascii="Simplified Arabic" w:hAnsi="Simplified Arabic" w:cs="Simplified Arabic" w:hint="cs"/>
          <w:noProof/>
          <w:sz w:val="28"/>
          <w:szCs w:val="28"/>
          <w:rtl/>
          <w:lang w:bidi="ar-IQ"/>
        </w:rPr>
        <w:t xml:space="preserve">، وكتاب </w:t>
      </w:r>
      <w:r w:rsidR="00AF0A0D" w:rsidRPr="00547285">
        <w:rPr>
          <w:rFonts w:ascii="Simplified Arabic" w:hAnsi="Simplified Arabic" w:cs="Simplified Arabic"/>
          <w:noProof/>
          <w:sz w:val="28"/>
          <w:szCs w:val="28"/>
          <w:rtl/>
          <w:lang w:bidi="ar-IQ"/>
        </w:rPr>
        <w:t xml:space="preserve">تذكرة </w:t>
      </w:r>
      <w:r w:rsidR="00547285">
        <w:rPr>
          <w:rFonts w:ascii="Simplified Arabic" w:hAnsi="Simplified Arabic" w:cs="Simplified Arabic"/>
          <w:noProof/>
          <w:sz w:val="28"/>
          <w:szCs w:val="28"/>
          <w:rtl/>
          <w:lang w:bidi="ar-IQ"/>
        </w:rPr>
        <w:t>الموتى والقبو</w:t>
      </w:r>
      <w:r w:rsidR="00547285">
        <w:rPr>
          <w:rFonts w:ascii="Simplified Arabic" w:hAnsi="Simplified Arabic" w:cs="Simplified Arabic" w:hint="cs"/>
          <w:noProof/>
          <w:sz w:val="28"/>
          <w:szCs w:val="28"/>
          <w:rtl/>
          <w:lang w:bidi="ar-IQ"/>
        </w:rPr>
        <w:t xml:space="preserve">ر، وكتاب </w:t>
      </w:r>
      <w:r w:rsidR="00AF0A0D" w:rsidRPr="00547285">
        <w:rPr>
          <w:rFonts w:ascii="Simplified Arabic" w:hAnsi="Simplified Arabic" w:cs="Simplified Arabic"/>
          <w:noProof/>
          <w:sz w:val="28"/>
          <w:szCs w:val="28"/>
          <w:rtl/>
          <w:lang w:bidi="ar-IQ"/>
        </w:rPr>
        <w:t>تذكرة المعاد</w:t>
      </w:r>
      <w:r w:rsidR="00547285" w:rsidRPr="000F251A">
        <w:rPr>
          <w:rFonts w:ascii="Simplified Arabic" w:hAnsi="Simplified Arabic" w:cs="Simplified Arabic"/>
          <w:noProof/>
          <w:sz w:val="28"/>
          <w:szCs w:val="28"/>
          <w:vertAlign w:val="superscript"/>
          <w:rtl/>
          <w:lang w:bidi="ar-IQ"/>
        </w:rPr>
        <w:t>(</w:t>
      </w:r>
      <w:r w:rsidR="00024B22">
        <w:rPr>
          <w:rStyle w:val="a6"/>
          <w:rFonts w:ascii="Simplified Arabic" w:hAnsi="Simplified Arabic" w:cs="Simplified Arabic"/>
          <w:noProof/>
          <w:sz w:val="28"/>
          <w:szCs w:val="28"/>
          <w:rtl/>
          <w:lang w:bidi="ar-IQ"/>
        </w:rPr>
        <w:footnoteReference w:id="24"/>
      </w:r>
      <w:r w:rsidR="00547285" w:rsidRPr="000F251A">
        <w:rPr>
          <w:rFonts w:ascii="Simplified Arabic" w:hAnsi="Simplified Arabic" w:cs="Simplified Arabic"/>
          <w:noProof/>
          <w:sz w:val="28"/>
          <w:szCs w:val="28"/>
          <w:vertAlign w:val="superscript"/>
          <w:rtl/>
          <w:lang w:bidi="ar-IQ"/>
        </w:rPr>
        <w:t>)</w:t>
      </w:r>
      <w:r w:rsidR="00547285">
        <w:rPr>
          <w:rFonts w:ascii="Simplified Arabic" w:hAnsi="Simplified Arabic" w:cs="Simplified Arabic" w:hint="cs"/>
          <w:noProof/>
          <w:sz w:val="28"/>
          <w:szCs w:val="28"/>
          <w:rtl/>
          <w:lang w:bidi="ar-IQ"/>
        </w:rPr>
        <w:t xml:space="preserve"> . </w:t>
      </w:r>
    </w:p>
    <w:p w:rsidR="007820F2" w:rsidRDefault="00052D5B" w:rsidP="003F03D9">
      <w:pPr>
        <w:pStyle w:val="a3"/>
        <w:numPr>
          <w:ilvl w:val="0"/>
          <w:numId w:val="6"/>
        </w:numPr>
        <w:jc w:val="both"/>
        <w:rPr>
          <w:rFonts w:ascii="Simplified Arabic" w:hAnsi="Simplified Arabic" w:cs="Simplified Arabic"/>
          <w:noProof/>
          <w:sz w:val="28"/>
          <w:szCs w:val="28"/>
          <w:lang w:bidi="ar-IQ"/>
        </w:rPr>
      </w:pPr>
      <w:r>
        <w:rPr>
          <w:rFonts w:ascii="Simplified Arabic" w:hAnsi="Simplified Arabic" w:cs="Simplified Arabic" w:hint="cs"/>
          <w:noProof/>
          <w:sz w:val="28"/>
          <w:szCs w:val="28"/>
          <w:rtl/>
          <w:lang w:bidi="ar-IQ"/>
        </w:rPr>
        <w:lastRenderedPageBreak/>
        <w:t>وكتب</w:t>
      </w:r>
      <w:r w:rsidR="007820F2">
        <w:rPr>
          <w:rFonts w:ascii="Simplified Arabic" w:hAnsi="Simplified Arabic" w:cs="Simplified Arabic" w:hint="cs"/>
          <w:noProof/>
          <w:sz w:val="28"/>
          <w:szCs w:val="28"/>
          <w:rtl/>
          <w:lang w:bidi="ar-IQ"/>
        </w:rPr>
        <w:t>ه</w:t>
      </w:r>
      <w:r>
        <w:rPr>
          <w:rFonts w:ascii="Simplified Arabic" w:hAnsi="Simplified Arabic" w:cs="Simplified Arabic" w:hint="cs"/>
          <w:noProof/>
          <w:sz w:val="28"/>
          <w:szCs w:val="28"/>
          <w:rtl/>
          <w:lang w:bidi="ar-IQ"/>
        </w:rPr>
        <w:t xml:space="preserve"> في الفقه: </w:t>
      </w:r>
      <w:r w:rsidR="00AF0A0D" w:rsidRPr="00547285">
        <w:rPr>
          <w:rFonts w:ascii="Simplified Arabic" w:hAnsi="Simplified Arabic" w:cs="Simplified Arabic"/>
          <w:noProof/>
          <w:sz w:val="28"/>
          <w:szCs w:val="28"/>
          <w:rtl/>
          <w:lang w:bidi="ar-IQ"/>
        </w:rPr>
        <w:t>منار الأحكام</w:t>
      </w:r>
      <w:r w:rsidR="00AF0A0D" w:rsidRPr="00547285">
        <w:rPr>
          <w:rFonts w:ascii="Simplified Arabic" w:hAnsi="Simplified Arabic" w:cs="Simplified Arabic" w:hint="cs"/>
          <w:noProof/>
          <w:sz w:val="28"/>
          <w:szCs w:val="28"/>
          <w:rtl/>
          <w:lang w:bidi="ar-IQ"/>
        </w:rPr>
        <w:t>:</w:t>
      </w:r>
      <w:r w:rsidR="0072763A" w:rsidRPr="00547285">
        <w:rPr>
          <w:rFonts w:ascii="Simplified Arabic" w:hAnsi="Simplified Arabic" w:cs="Simplified Arabic"/>
          <w:noProof/>
          <w:sz w:val="28"/>
          <w:szCs w:val="28"/>
          <w:rtl/>
          <w:lang w:bidi="ar-IQ"/>
        </w:rPr>
        <w:t xml:space="preserve"> وهو كتاب في فروع الفقه</w:t>
      </w:r>
      <w:r w:rsidR="00547285">
        <w:rPr>
          <w:rFonts w:ascii="Simplified Arabic" w:hAnsi="Simplified Arabic" w:cs="Simplified Arabic" w:hint="cs"/>
          <w:noProof/>
          <w:sz w:val="28"/>
          <w:szCs w:val="28"/>
          <w:rtl/>
          <w:lang w:bidi="ar-IQ"/>
        </w:rPr>
        <w:t xml:space="preserve">، وكتاب </w:t>
      </w:r>
      <w:r w:rsidR="00AF0A0D" w:rsidRPr="00547285">
        <w:rPr>
          <w:rFonts w:ascii="Simplified Arabic" w:hAnsi="Simplified Arabic" w:cs="Simplified Arabic"/>
          <w:noProof/>
          <w:sz w:val="28"/>
          <w:szCs w:val="28"/>
          <w:rtl/>
          <w:lang w:bidi="ar-IQ"/>
        </w:rPr>
        <w:t>ما لابد منه</w:t>
      </w:r>
      <w:r w:rsidR="00AF0A0D" w:rsidRPr="00547285">
        <w:rPr>
          <w:rFonts w:ascii="Simplified Arabic" w:hAnsi="Simplified Arabic" w:cs="Simplified Arabic" w:hint="cs"/>
          <w:noProof/>
          <w:sz w:val="28"/>
          <w:szCs w:val="28"/>
          <w:rtl/>
          <w:lang w:bidi="ar-IQ"/>
        </w:rPr>
        <w:t xml:space="preserve">: </w:t>
      </w:r>
      <w:r w:rsidR="0072763A" w:rsidRPr="00547285">
        <w:rPr>
          <w:rFonts w:ascii="Simplified Arabic" w:hAnsi="Simplified Arabic" w:cs="Simplified Arabic"/>
          <w:noProof/>
          <w:sz w:val="28"/>
          <w:szCs w:val="28"/>
          <w:rtl/>
          <w:lang w:bidi="ar-IQ"/>
        </w:rPr>
        <w:t>كتاب في الفقه الحنفي باللغة الفارسية</w:t>
      </w:r>
      <w:r w:rsidR="00547285">
        <w:rPr>
          <w:rFonts w:ascii="Simplified Arabic" w:hAnsi="Simplified Arabic" w:cs="Simplified Arabic" w:hint="cs"/>
          <w:noProof/>
          <w:sz w:val="28"/>
          <w:szCs w:val="28"/>
          <w:rtl/>
          <w:lang w:bidi="ar-IQ"/>
        </w:rPr>
        <w:t>، وكتاب</w:t>
      </w:r>
      <w:r w:rsidR="00AF0A0D" w:rsidRPr="00547285">
        <w:rPr>
          <w:rFonts w:ascii="Simplified Arabic" w:hAnsi="Simplified Arabic" w:cs="Simplified Arabic" w:hint="cs"/>
          <w:noProof/>
          <w:sz w:val="28"/>
          <w:szCs w:val="28"/>
          <w:rtl/>
          <w:lang w:bidi="ar-IQ"/>
        </w:rPr>
        <w:t xml:space="preserve"> </w:t>
      </w:r>
      <w:r w:rsidR="0072763A" w:rsidRPr="00547285">
        <w:rPr>
          <w:rFonts w:ascii="Simplified Arabic" w:hAnsi="Simplified Arabic" w:cs="Simplified Arabic"/>
          <w:noProof/>
          <w:sz w:val="28"/>
          <w:szCs w:val="28"/>
          <w:rtl/>
          <w:lang w:bidi="ar-IQ"/>
        </w:rPr>
        <w:t>الأخذ بالأقوى</w:t>
      </w:r>
      <w:r w:rsidR="00547285">
        <w:rPr>
          <w:rFonts w:ascii="Simplified Arabic" w:hAnsi="Simplified Arabic" w:cs="Simplified Arabic" w:hint="cs"/>
          <w:noProof/>
          <w:sz w:val="28"/>
          <w:szCs w:val="28"/>
          <w:rtl/>
          <w:lang w:bidi="ar-IQ"/>
        </w:rPr>
        <w:t xml:space="preserve">، وكتاب </w:t>
      </w:r>
      <w:r w:rsidR="00547285" w:rsidRPr="00AF0A0D">
        <w:rPr>
          <w:rFonts w:ascii="Simplified Arabic" w:hAnsi="Simplified Arabic" w:cs="Simplified Arabic"/>
          <w:noProof/>
          <w:sz w:val="28"/>
          <w:szCs w:val="28"/>
          <w:rtl/>
          <w:lang w:bidi="ar-IQ"/>
        </w:rPr>
        <w:t>رسالة في تحريم المتعة</w:t>
      </w:r>
      <w:r>
        <w:rPr>
          <w:rFonts w:ascii="Simplified Arabic" w:hAnsi="Simplified Arabic" w:cs="Simplified Arabic" w:hint="cs"/>
          <w:noProof/>
          <w:sz w:val="28"/>
          <w:szCs w:val="28"/>
          <w:rtl/>
          <w:lang w:bidi="ar-IQ"/>
        </w:rPr>
        <w:t xml:space="preserve">، وكتاب </w:t>
      </w:r>
      <w:r w:rsidRPr="00AF0A0D">
        <w:rPr>
          <w:rFonts w:ascii="Simplified Arabic" w:hAnsi="Simplified Arabic" w:cs="Simplified Arabic"/>
          <w:noProof/>
          <w:sz w:val="28"/>
          <w:szCs w:val="28"/>
          <w:rtl/>
          <w:lang w:bidi="ar-IQ"/>
        </w:rPr>
        <w:t>رسالة في حكم الغناء</w:t>
      </w:r>
      <w:r>
        <w:rPr>
          <w:rFonts w:ascii="Simplified Arabic" w:hAnsi="Simplified Arabic" w:cs="Simplified Arabic" w:hint="cs"/>
          <w:noProof/>
          <w:sz w:val="28"/>
          <w:szCs w:val="28"/>
          <w:rtl/>
          <w:lang w:bidi="ar-IQ"/>
        </w:rPr>
        <w:t xml:space="preserve">، </w:t>
      </w:r>
      <w:r>
        <w:rPr>
          <w:rFonts w:ascii="Simplified Arabic" w:hAnsi="Simplified Arabic" w:cs="Simplified Arabic"/>
          <w:noProof/>
          <w:sz w:val="28"/>
          <w:szCs w:val="28"/>
          <w:rtl/>
          <w:lang w:bidi="ar-IQ"/>
        </w:rPr>
        <w:t>رسالة في العشر والخراج</w:t>
      </w:r>
      <w:r w:rsidR="00547285" w:rsidRPr="00547285">
        <w:rPr>
          <w:rFonts w:ascii="Simplified Arabic" w:hAnsi="Simplified Arabic" w:cs="Simplified Arabic"/>
          <w:noProof/>
          <w:sz w:val="28"/>
          <w:szCs w:val="28"/>
          <w:vertAlign w:val="superscript"/>
          <w:rtl/>
          <w:lang w:bidi="ar-IQ"/>
        </w:rPr>
        <w:t>(</w:t>
      </w:r>
      <w:r w:rsidR="003F03D9">
        <w:rPr>
          <w:rStyle w:val="a6"/>
          <w:rFonts w:ascii="Simplified Arabic" w:hAnsi="Simplified Arabic" w:cs="Simplified Arabic"/>
          <w:noProof/>
          <w:sz w:val="28"/>
          <w:szCs w:val="28"/>
          <w:rtl/>
          <w:lang w:bidi="ar-IQ"/>
        </w:rPr>
        <w:footnoteReference w:id="25"/>
      </w:r>
      <w:r w:rsidR="00547285" w:rsidRPr="00547285">
        <w:rPr>
          <w:rFonts w:ascii="Simplified Arabic" w:hAnsi="Simplified Arabic" w:cs="Simplified Arabic"/>
          <w:noProof/>
          <w:sz w:val="28"/>
          <w:szCs w:val="28"/>
          <w:vertAlign w:val="superscript"/>
          <w:rtl/>
          <w:lang w:bidi="ar-IQ"/>
        </w:rPr>
        <w:t>)</w:t>
      </w:r>
      <w:r w:rsidR="00AF0A0D" w:rsidRPr="00547285">
        <w:rPr>
          <w:rFonts w:ascii="Simplified Arabic" w:hAnsi="Simplified Arabic" w:cs="Simplified Arabic"/>
          <w:noProof/>
          <w:sz w:val="28"/>
          <w:szCs w:val="28"/>
          <w:rtl/>
          <w:lang w:bidi="ar-IQ"/>
        </w:rPr>
        <w:t xml:space="preserve"> </w:t>
      </w:r>
      <w:r w:rsidR="00AF0A0D" w:rsidRPr="00547285">
        <w:rPr>
          <w:rFonts w:ascii="Simplified Arabic" w:hAnsi="Simplified Arabic" w:cs="Simplified Arabic" w:hint="cs"/>
          <w:noProof/>
          <w:sz w:val="28"/>
          <w:szCs w:val="28"/>
          <w:rtl/>
          <w:lang w:bidi="ar-IQ"/>
        </w:rPr>
        <w:t>.</w:t>
      </w:r>
    </w:p>
    <w:p w:rsidR="001D0251" w:rsidRDefault="007820F2" w:rsidP="00591385">
      <w:pPr>
        <w:pStyle w:val="a3"/>
        <w:numPr>
          <w:ilvl w:val="0"/>
          <w:numId w:val="6"/>
        </w:numPr>
        <w:jc w:val="both"/>
        <w:rPr>
          <w:rFonts w:ascii="Simplified Arabic" w:hAnsi="Simplified Arabic" w:cs="Simplified Arabic"/>
          <w:noProof/>
          <w:sz w:val="28"/>
          <w:szCs w:val="28"/>
          <w:lang w:bidi="ar-IQ"/>
        </w:rPr>
      </w:pPr>
      <w:r>
        <w:rPr>
          <w:rFonts w:ascii="Simplified Arabic" w:hAnsi="Simplified Arabic" w:cs="Simplified Arabic" w:hint="cs"/>
          <w:noProof/>
          <w:sz w:val="28"/>
          <w:szCs w:val="28"/>
          <w:rtl/>
          <w:lang w:bidi="ar-IQ"/>
        </w:rPr>
        <w:t xml:space="preserve">وكتبه في الاخلاق: </w:t>
      </w:r>
      <w:r w:rsidR="0072763A" w:rsidRPr="00216AC7">
        <w:rPr>
          <w:rFonts w:ascii="Simplified Arabic" w:hAnsi="Simplified Arabic" w:cs="Simplified Arabic"/>
          <w:noProof/>
          <w:sz w:val="28"/>
          <w:szCs w:val="28"/>
          <w:rtl/>
          <w:lang w:bidi="ar-IQ"/>
        </w:rPr>
        <w:t xml:space="preserve">إرشاد </w:t>
      </w:r>
      <w:r w:rsidR="00216AC7">
        <w:rPr>
          <w:rFonts w:ascii="Simplified Arabic" w:hAnsi="Simplified Arabic" w:cs="Simplified Arabic"/>
          <w:noProof/>
          <w:sz w:val="28"/>
          <w:szCs w:val="28"/>
          <w:rtl/>
          <w:lang w:bidi="ar-IQ"/>
        </w:rPr>
        <w:t>الطالبين</w:t>
      </w:r>
      <w:r>
        <w:rPr>
          <w:rFonts w:ascii="Simplified Arabic" w:hAnsi="Simplified Arabic" w:cs="Simplified Arabic" w:hint="cs"/>
          <w:noProof/>
          <w:sz w:val="28"/>
          <w:szCs w:val="28"/>
          <w:rtl/>
          <w:lang w:bidi="ar-IQ"/>
        </w:rPr>
        <w:t>، و</w:t>
      </w:r>
      <w:r w:rsidR="0072763A" w:rsidRPr="007820F2">
        <w:rPr>
          <w:rFonts w:ascii="Simplified Arabic" w:hAnsi="Simplified Arabic" w:cs="Simplified Arabic"/>
          <w:noProof/>
          <w:sz w:val="28"/>
          <w:szCs w:val="28"/>
          <w:rtl/>
          <w:lang w:bidi="ar-IQ"/>
        </w:rPr>
        <w:t>مكتوب</w:t>
      </w:r>
      <w:r w:rsidR="00216AC7" w:rsidRPr="007820F2">
        <w:rPr>
          <w:rFonts w:ascii="Simplified Arabic" w:hAnsi="Simplified Arabic" w:cs="Simplified Arabic"/>
          <w:noProof/>
          <w:sz w:val="28"/>
          <w:szCs w:val="28"/>
          <w:rtl/>
          <w:lang w:bidi="ar-IQ"/>
        </w:rPr>
        <w:t>ات في المعارف والحقائق والسلوك</w:t>
      </w:r>
      <w:r w:rsidR="009B0B03" w:rsidRPr="007820F2">
        <w:rPr>
          <w:rFonts w:ascii="Simplified Arabic" w:hAnsi="Simplified Arabic" w:cs="Simplified Arabic"/>
          <w:noProof/>
          <w:sz w:val="28"/>
          <w:szCs w:val="28"/>
          <w:vertAlign w:val="superscript"/>
          <w:rtl/>
          <w:lang w:bidi="ar-IQ"/>
        </w:rPr>
        <w:t>(</w:t>
      </w:r>
      <w:r w:rsidR="00591385">
        <w:rPr>
          <w:rStyle w:val="a6"/>
          <w:rFonts w:ascii="Simplified Arabic" w:hAnsi="Simplified Arabic" w:cs="Simplified Arabic"/>
          <w:noProof/>
          <w:sz w:val="28"/>
          <w:szCs w:val="28"/>
          <w:rtl/>
          <w:lang w:bidi="ar-IQ"/>
        </w:rPr>
        <w:footnoteReference w:id="26"/>
      </w:r>
      <w:r w:rsidR="009B0B03" w:rsidRPr="007820F2">
        <w:rPr>
          <w:rFonts w:ascii="Simplified Arabic" w:hAnsi="Simplified Arabic" w:cs="Simplified Arabic"/>
          <w:noProof/>
          <w:sz w:val="28"/>
          <w:szCs w:val="28"/>
          <w:vertAlign w:val="superscript"/>
          <w:rtl/>
          <w:lang w:bidi="ar-IQ"/>
        </w:rPr>
        <w:t>)</w:t>
      </w:r>
      <w:r w:rsidR="000B6E02" w:rsidRPr="007820F2">
        <w:rPr>
          <w:rFonts w:ascii="Simplified Arabic" w:hAnsi="Simplified Arabic" w:cs="Simplified Arabic" w:hint="cs"/>
          <w:noProof/>
          <w:sz w:val="28"/>
          <w:szCs w:val="28"/>
          <w:vertAlign w:val="superscript"/>
          <w:rtl/>
          <w:lang w:bidi="ar-IQ"/>
        </w:rPr>
        <w:t xml:space="preserve"> </w:t>
      </w:r>
      <w:r w:rsidR="009B0B03" w:rsidRPr="007820F2">
        <w:rPr>
          <w:rFonts w:ascii="Simplified Arabic" w:hAnsi="Simplified Arabic" w:cs="Simplified Arabic" w:hint="cs"/>
          <w:noProof/>
          <w:sz w:val="28"/>
          <w:szCs w:val="28"/>
          <w:rtl/>
          <w:lang w:bidi="ar-IQ"/>
        </w:rPr>
        <w:t>.</w:t>
      </w:r>
      <w:r w:rsidR="0072763A" w:rsidRPr="007820F2">
        <w:rPr>
          <w:rFonts w:ascii="Simplified Arabic" w:hAnsi="Simplified Arabic" w:cs="Simplified Arabic"/>
          <w:noProof/>
          <w:sz w:val="28"/>
          <w:szCs w:val="28"/>
          <w:rtl/>
          <w:lang w:bidi="ar-IQ"/>
        </w:rPr>
        <w:t xml:space="preserve"> </w:t>
      </w:r>
    </w:p>
    <w:p w:rsidR="006C70F3" w:rsidRPr="00782AD5" w:rsidRDefault="00E70DEE" w:rsidP="00E70DEE">
      <w:pPr>
        <w:jc w:val="both"/>
        <w:rPr>
          <w:rFonts w:ascii="Simplified Arabic" w:hAnsi="Simplified Arabic" w:cs="Simplified Arabic"/>
          <w:b/>
          <w:bCs/>
          <w:noProof/>
          <w:sz w:val="28"/>
          <w:szCs w:val="28"/>
          <w:lang w:bidi="ar-IQ"/>
        </w:rPr>
      </w:pPr>
      <w:r>
        <w:rPr>
          <w:rFonts w:ascii="Simplified Arabic" w:hAnsi="Simplified Arabic" w:cs="Simplified Arabic" w:hint="cs"/>
          <w:b/>
          <w:bCs/>
          <w:noProof/>
          <w:sz w:val="28"/>
          <w:szCs w:val="28"/>
          <w:rtl/>
          <w:lang w:bidi="ar-IQ"/>
        </w:rPr>
        <w:t xml:space="preserve">   </w:t>
      </w:r>
      <w:r w:rsidR="006C70F3" w:rsidRPr="00782AD5">
        <w:rPr>
          <w:rFonts w:ascii="Simplified Arabic" w:hAnsi="Simplified Arabic" w:cs="Simplified Arabic" w:hint="cs"/>
          <w:b/>
          <w:bCs/>
          <w:noProof/>
          <w:sz w:val="28"/>
          <w:szCs w:val="28"/>
          <w:rtl/>
          <w:lang w:bidi="ar-IQ"/>
        </w:rPr>
        <w:t xml:space="preserve">مذهبه الفقهي: </w:t>
      </w:r>
      <w:r w:rsidR="006C70F3" w:rsidRPr="00782AD5">
        <w:rPr>
          <w:rFonts w:ascii="Simplified Arabic" w:hAnsi="Simplified Arabic" w:cs="Simplified Arabic" w:hint="cs"/>
          <w:noProof/>
          <w:sz w:val="28"/>
          <w:szCs w:val="28"/>
          <w:rtl/>
          <w:lang w:bidi="ar-IQ"/>
        </w:rPr>
        <w:t xml:space="preserve">كان الإمام المظهري إماماً من أئمة المذهب الحنفي، مجتهداً وفقيهاً من فقهائه، وعالماً أصولياً، ألف في المذهب وأصوله كتباً عديدة، منها: </w:t>
      </w:r>
      <w:r w:rsidR="006C70F3" w:rsidRPr="00782AD5">
        <w:rPr>
          <w:rFonts w:ascii="Simplified Arabic" w:hAnsi="Simplified Arabic" w:cs="Simplified Arabic"/>
          <w:noProof/>
          <w:sz w:val="28"/>
          <w:szCs w:val="28"/>
          <w:rtl/>
          <w:lang w:bidi="ar-IQ"/>
        </w:rPr>
        <w:t>منار الأحكام</w:t>
      </w:r>
      <w:r w:rsidR="006C70F3" w:rsidRPr="00782AD5">
        <w:rPr>
          <w:rFonts w:ascii="Simplified Arabic" w:hAnsi="Simplified Arabic" w:cs="Simplified Arabic" w:hint="cs"/>
          <w:noProof/>
          <w:sz w:val="28"/>
          <w:szCs w:val="28"/>
          <w:rtl/>
          <w:lang w:bidi="ar-IQ"/>
        </w:rPr>
        <w:t xml:space="preserve">، وكتاب </w:t>
      </w:r>
      <w:r w:rsidR="006C70F3" w:rsidRPr="00782AD5">
        <w:rPr>
          <w:rFonts w:ascii="Simplified Arabic" w:hAnsi="Simplified Arabic" w:cs="Simplified Arabic"/>
          <w:noProof/>
          <w:sz w:val="28"/>
          <w:szCs w:val="28"/>
          <w:rtl/>
          <w:lang w:bidi="ar-IQ"/>
        </w:rPr>
        <w:t>ما لابد منه</w:t>
      </w:r>
      <w:r w:rsidR="006C70F3" w:rsidRPr="00782AD5">
        <w:rPr>
          <w:rFonts w:ascii="Simplified Arabic" w:hAnsi="Simplified Arabic" w:cs="Simplified Arabic" w:hint="cs"/>
          <w:noProof/>
          <w:sz w:val="28"/>
          <w:szCs w:val="28"/>
          <w:rtl/>
          <w:lang w:bidi="ar-IQ"/>
        </w:rPr>
        <w:t xml:space="preserve">، وكتاب </w:t>
      </w:r>
      <w:r w:rsidR="006C70F3" w:rsidRPr="00782AD5">
        <w:rPr>
          <w:rFonts w:ascii="Simplified Arabic" w:hAnsi="Simplified Arabic" w:cs="Simplified Arabic"/>
          <w:noProof/>
          <w:sz w:val="28"/>
          <w:szCs w:val="28"/>
          <w:rtl/>
          <w:lang w:bidi="ar-IQ"/>
        </w:rPr>
        <w:t>الأخذ بالأقوى</w:t>
      </w:r>
      <w:r w:rsidR="006C70F3" w:rsidRPr="00782AD5">
        <w:rPr>
          <w:rFonts w:ascii="Simplified Arabic" w:hAnsi="Simplified Arabic" w:cs="Simplified Arabic" w:hint="cs"/>
          <w:noProof/>
          <w:sz w:val="28"/>
          <w:szCs w:val="28"/>
          <w:rtl/>
          <w:lang w:bidi="ar-IQ"/>
        </w:rPr>
        <w:t>، و</w:t>
      </w:r>
      <w:r w:rsidR="006C70F3" w:rsidRPr="00782AD5">
        <w:rPr>
          <w:rFonts w:ascii="Simplified Arabic" w:hAnsi="Simplified Arabic" w:cs="Simplified Arabic"/>
          <w:noProof/>
          <w:sz w:val="28"/>
          <w:szCs w:val="28"/>
          <w:rtl/>
          <w:lang w:bidi="ar-IQ"/>
        </w:rPr>
        <w:t>رسالة في تحريم المتعة</w:t>
      </w:r>
      <w:r w:rsidR="006C70F3" w:rsidRPr="00782AD5">
        <w:rPr>
          <w:rFonts w:ascii="Simplified Arabic" w:hAnsi="Simplified Arabic" w:cs="Simplified Arabic" w:hint="cs"/>
          <w:noProof/>
          <w:sz w:val="28"/>
          <w:szCs w:val="28"/>
          <w:rtl/>
          <w:lang w:bidi="ar-IQ"/>
        </w:rPr>
        <w:t>، و</w:t>
      </w:r>
      <w:r w:rsidR="006C70F3" w:rsidRPr="00782AD5">
        <w:rPr>
          <w:rFonts w:ascii="Simplified Arabic" w:hAnsi="Simplified Arabic" w:cs="Simplified Arabic"/>
          <w:noProof/>
          <w:sz w:val="28"/>
          <w:szCs w:val="28"/>
          <w:rtl/>
          <w:lang w:bidi="ar-IQ"/>
        </w:rPr>
        <w:t>رسالة في حكم الغناء</w:t>
      </w:r>
      <w:r w:rsidR="006C70F3" w:rsidRPr="00782AD5">
        <w:rPr>
          <w:rFonts w:ascii="Simplified Arabic" w:hAnsi="Simplified Arabic" w:cs="Simplified Arabic" w:hint="cs"/>
          <w:noProof/>
          <w:sz w:val="28"/>
          <w:szCs w:val="28"/>
          <w:rtl/>
          <w:lang w:bidi="ar-IQ"/>
        </w:rPr>
        <w:t>، و</w:t>
      </w:r>
      <w:r w:rsidR="006C70F3" w:rsidRPr="00782AD5">
        <w:rPr>
          <w:rFonts w:ascii="Simplified Arabic" w:hAnsi="Simplified Arabic" w:cs="Simplified Arabic"/>
          <w:noProof/>
          <w:sz w:val="28"/>
          <w:szCs w:val="28"/>
          <w:rtl/>
          <w:lang w:bidi="ar-IQ"/>
        </w:rPr>
        <w:t>رسالة في العشر والخرا</w:t>
      </w:r>
      <w:r w:rsidR="006C70F3" w:rsidRPr="00782AD5">
        <w:rPr>
          <w:rFonts w:ascii="Simplified Arabic" w:hAnsi="Simplified Arabic" w:cs="Simplified Arabic" w:hint="cs"/>
          <w:noProof/>
          <w:sz w:val="28"/>
          <w:szCs w:val="28"/>
          <w:rtl/>
          <w:lang w:bidi="ar-IQ"/>
        </w:rPr>
        <w:t xml:space="preserve">ج، إلى غير ذلك من المؤلفات التي </w:t>
      </w:r>
      <w:r>
        <w:rPr>
          <w:rFonts w:ascii="Simplified Arabic" w:hAnsi="Simplified Arabic" w:cs="Simplified Arabic" w:hint="cs"/>
          <w:noProof/>
          <w:sz w:val="28"/>
          <w:szCs w:val="28"/>
          <w:rtl/>
          <w:lang w:bidi="ar-IQ"/>
        </w:rPr>
        <w:t>سبق ذكرها</w:t>
      </w:r>
      <w:r w:rsidR="006C70F3" w:rsidRPr="00782AD5">
        <w:rPr>
          <w:rFonts w:ascii="Simplified Arabic" w:hAnsi="Simplified Arabic" w:cs="Simplified Arabic" w:hint="cs"/>
          <w:noProof/>
          <w:sz w:val="28"/>
          <w:szCs w:val="28"/>
          <w:rtl/>
          <w:lang w:bidi="ar-IQ"/>
        </w:rPr>
        <w:t xml:space="preserve"> عند الحديث عن مؤلفاته .</w:t>
      </w:r>
    </w:p>
    <w:p w:rsidR="006C70F3" w:rsidRPr="00782AD5" w:rsidRDefault="00782AD5" w:rsidP="00782AD5">
      <w:pPr>
        <w:jc w:val="both"/>
        <w:rPr>
          <w:rFonts w:ascii="Simplified Arabic" w:hAnsi="Simplified Arabic" w:cs="Simplified Arabic"/>
          <w:b/>
          <w:bCs/>
          <w:noProof/>
          <w:sz w:val="28"/>
          <w:szCs w:val="28"/>
          <w:rtl/>
          <w:lang w:bidi="ar-IQ"/>
        </w:rPr>
      </w:pPr>
      <w:r>
        <w:rPr>
          <w:rFonts w:ascii="Simplified Arabic" w:hAnsi="Simplified Arabic" w:cs="Simplified Arabic" w:hint="cs"/>
          <w:noProof/>
          <w:sz w:val="28"/>
          <w:szCs w:val="28"/>
          <w:rtl/>
          <w:lang w:bidi="ar-IQ"/>
        </w:rPr>
        <w:t xml:space="preserve">   </w:t>
      </w:r>
      <w:r w:rsidR="006C70F3" w:rsidRPr="00782AD5">
        <w:rPr>
          <w:rFonts w:ascii="Simplified Arabic" w:hAnsi="Simplified Arabic" w:cs="Simplified Arabic" w:hint="cs"/>
          <w:noProof/>
          <w:sz w:val="28"/>
          <w:szCs w:val="28"/>
          <w:rtl/>
          <w:lang w:bidi="ar-IQ"/>
        </w:rPr>
        <w:t xml:space="preserve">وإليك نموذج من تفسيره يدل على أنه كان يأخذ بالمذهب الحنفي: عند تفسيره لقوله تعالى: </w:t>
      </w:r>
      <w:r w:rsidR="006C70F3" w:rsidRPr="00782AD5">
        <w:rPr>
          <w:rFonts w:ascii="Simplified Arabic" w:hAnsi="Simplified Arabic" w:cs="Simplified Arabic"/>
          <w:noProof/>
          <w:sz w:val="28"/>
          <w:szCs w:val="28"/>
          <w:rtl/>
          <w:lang w:bidi="ar-IQ"/>
        </w:rPr>
        <w:t>﴿</w:t>
      </w:r>
      <w:r w:rsidR="006C70F3" w:rsidRPr="00782AD5">
        <w:rPr>
          <w:rFonts w:ascii="Simplified Arabic" w:hAnsi="Simplified Arabic" w:cs="Simplified Arabic"/>
          <w:b/>
          <w:bCs/>
          <w:sz w:val="28"/>
          <w:szCs w:val="28"/>
          <w:rtl/>
          <w:lang w:bidi="ar-IQ"/>
        </w:rPr>
        <w:t>يَا بَنِي آدَمَ خُذُوا زِينَتَكُمْ عِنْدَ كُلِّ مَسْجِدٍ وَكُلُوا وَاشْرَبُوا وَلَا تُسْرِفُوا إِنَّهُ لَا يُحِبُّ الْمُسْرِفِينَ</w:t>
      </w:r>
      <w:r w:rsidR="006C70F3" w:rsidRPr="00782AD5">
        <w:rPr>
          <w:rFonts w:ascii="Simplified Arabic" w:hAnsi="Simplified Arabic" w:cs="Simplified Arabic"/>
          <w:noProof/>
          <w:sz w:val="28"/>
          <w:szCs w:val="28"/>
          <w:rtl/>
          <w:lang w:bidi="ar-IQ"/>
        </w:rPr>
        <w:t>﴾</w:t>
      </w:r>
      <w:r w:rsidR="006C70F3" w:rsidRPr="00782AD5">
        <w:rPr>
          <w:rFonts w:ascii="Simplified Arabic" w:hAnsi="Simplified Arabic" w:cs="Simplified Arabic" w:hint="cs"/>
          <w:noProof/>
          <w:sz w:val="28"/>
          <w:szCs w:val="28"/>
          <w:vertAlign w:val="superscript"/>
          <w:rtl/>
          <w:lang w:bidi="ar-IQ"/>
        </w:rPr>
        <w:t>(</w:t>
      </w:r>
      <w:r w:rsidR="006C70F3" w:rsidRPr="00E94F7B">
        <w:rPr>
          <w:rStyle w:val="a6"/>
          <w:rFonts w:ascii="Simplified Arabic" w:hAnsi="Simplified Arabic" w:cs="Simplified Arabic"/>
          <w:noProof/>
          <w:sz w:val="28"/>
          <w:szCs w:val="28"/>
          <w:rtl/>
          <w:lang w:bidi="ar-IQ"/>
        </w:rPr>
        <w:footnoteReference w:id="27"/>
      </w:r>
      <w:r w:rsidR="006C70F3" w:rsidRPr="00782AD5">
        <w:rPr>
          <w:rFonts w:ascii="Simplified Arabic" w:hAnsi="Simplified Arabic" w:cs="Simplified Arabic" w:hint="cs"/>
          <w:noProof/>
          <w:sz w:val="28"/>
          <w:szCs w:val="28"/>
          <w:vertAlign w:val="superscript"/>
          <w:rtl/>
          <w:lang w:bidi="ar-IQ"/>
        </w:rPr>
        <w:t>)</w:t>
      </w:r>
      <w:r w:rsidR="006C70F3" w:rsidRPr="00782AD5">
        <w:rPr>
          <w:rFonts w:ascii="Simplified Arabic" w:hAnsi="Simplified Arabic" w:cs="Simplified Arabic" w:hint="cs"/>
          <w:noProof/>
          <w:sz w:val="28"/>
          <w:szCs w:val="28"/>
          <w:rtl/>
          <w:lang w:bidi="ar-IQ"/>
        </w:rPr>
        <w:t>، يقول: "</w:t>
      </w:r>
      <w:r w:rsidR="006C70F3" w:rsidRPr="00782AD5">
        <w:rPr>
          <w:rFonts w:ascii="Simplified Arabic" w:hAnsi="Simplified Arabic" w:cs="Simplified Arabic"/>
          <w:sz w:val="28"/>
          <w:szCs w:val="28"/>
          <w:rtl/>
          <w:lang w:bidi="ar-IQ"/>
        </w:rPr>
        <w:t>(مس</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 xml:space="preserve">لة) الركبة عورة عند </w:t>
      </w:r>
      <w:r w:rsidR="006C70F3" w:rsidRPr="00782AD5">
        <w:rPr>
          <w:rFonts w:ascii="Simplified Arabic" w:hAnsi="Simplified Arabic" w:cs="Simplified Arabic" w:hint="cs"/>
          <w:sz w:val="28"/>
          <w:szCs w:val="28"/>
          <w:rtl/>
          <w:lang w:bidi="ar-IQ"/>
        </w:rPr>
        <w:t>أبي</w:t>
      </w:r>
      <w:r w:rsidR="006C70F3" w:rsidRPr="00782AD5">
        <w:rPr>
          <w:rFonts w:ascii="Simplified Arabic" w:hAnsi="Simplified Arabic" w:cs="Simplified Arabic"/>
          <w:sz w:val="28"/>
          <w:szCs w:val="28"/>
          <w:rtl/>
          <w:lang w:bidi="ar-IQ"/>
        </w:rPr>
        <w:t xml:space="preserve"> حنيفة</w:t>
      </w:r>
      <w:r w:rsidR="006C70F3" w:rsidRPr="00782AD5">
        <w:rPr>
          <w:rFonts w:ascii="Simplified Arabic" w:hAnsi="Simplified Arabic" w:cs="Simplified Arabic" w:hint="cs"/>
          <w:sz w:val="28"/>
          <w:szCs w:val="28"/>
          <w:vertAlign w:val="superscript"/>
          <w:rtl/>
          <w:lang w:bidi="ar-IQ"/>
        </w:rPr>
        <w:t>(</w:t>
      </w:r>
      <w:r w:rsidR="006C70F3" w:rsidRPr="002D67C7">
        <w:rPr>
          <w:rStyle w:val="a6"/>
          <w:rFonts w:ascii="Simplified Arabic" w:hAnsi="Simplified Arabic" w:cs="Simplified Arabic"/>
          <w:sz w:val="28"/>
          <w:szCs w:val="28"/>
          <w:rtl/>
          <w:lang w:bidi="ar-IQ"/>
        </w:rPr>
        <w:footnoteReference w:id="28"/>
      </w:r>
      <w:r w:rsidR="006C70F3" w:rsidRPr="00782AD5">
        <w:rPr>
          <w:rFonts w:ascii="Simplified Arabic" w:hAnsi="Simplified Arabic" w:cs="Simplified Arabic" w:hint="cs"/>
          <w:sz w:val="28"/>
          <w:szCs w:val="28"/>
          <w:vertAlign w:val="superscript"/>
          <w:rtl/>
          <w:lang w:bidi="ar-IQ"/>
        </w:rPr>
        <w:t>)</w:t>
      </w:r>
      <w:r w:rsidR="006C70F3" w:rsidRPr="00782AD5">
        <w:rPr>
          <w:rFonts w:ascii="Simplified Arabic" w:hAnsi="Simplified Arabic" w:cs="Simplified Arabic" w:hint="cs"/>
          <w:sz w:val="28"/>
          <w:szCs w:val="28"/>
          <w:rtl/>
          <w:lang w:bidi="ar-IQ"/>
        </w:rPr>
        <w:t>،</w:t>
      </w:r>
      <w:r w:rsidR="006C70F3" w:rsidRPr="00782AD5">
        <w:rPr>
          <w:rFonts w:ascii="Simplified Arabic" w:hAnsi="Simplified Arabic" w:cs="Simplified Arabic"/>
          <w:sz w:val="28"/>
          <w:szCs w:val="28"/>
          <w:rtl/>
          <w:lang w:bidi="ar-IQ"/>
        </w:rPr>
        <w:t xml:space="preserve"> وقال الشافعي و</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حمد</w:t>
      </w:r>
      <w:r w:rsidR="006C70F3" w:rsidRPr="00782AD5">
        <w:rPr>
          <w:rFonts w:ascii="Simplified Arabic" w:hAnsi="Simplified Arabic" w:cs="Simplified Arabic" w:hint="cs"/>
          <w:sz w:val="28"/>
          <w:szCs w:val="28"/>
          <w:vertAlign w:val="superscript"/>
          <w:rtl/>
          <w:lang w:bidi="ar-IQ"/>
        </w:rPr>
        <w:t>(</w:t>
      </w:r>
      <w:r w:rsidR="006C70F3" w:rsidRPr="002D67C7">
        <w:rPr>
          <w:rStyle w:val="a6"/>
          <w:rFonts w:ascii="Simplified Arabic" w:hAnsi="Simplified Arabic" w:cs="Simplified Arabic"/>
          <w:sz w:val="28"/>
          <w:szCs w:val="28"/>
          <w:rtl/>
          <w:lang w:bidi="ar-IQ"/>
        </w:rPr>
        <w:footnoteReference w:id="29"/>
      </w:r>
      <w:r w:rsidR="006C70F3" w:rsidRPr="00782AD5">
        <w:rPr>
          <w:rFonts w:ascii="Simplified Arabic" w:hAnsi="Simplified Arabic" w:cs="Simplified Arabic" w:hint="cs"/>
          <w:sz w:val="28"/>
          <w:szCs w:val="28"/>
          <w:vertAlign w:val="superscript"/>
          <w:rtl/>
          <w:lang w:bidi="ar-IQ"/>
        </w:rPr>
        <w:t>)</w:t>
      </w:r>
      <w:r w:rsidR="006C70F3" w:rsidRPr="00782AD5">
        <w:rPr>
          <w:rFonts w:ascii="Simplified Arabic" w:hAnsi="Simplified Arabic" w:cs="Simplified Arabic" w:hint="cs"/>
          <w:sz w:val="28"/>
          <w:szCs w:val="28"/>
          <w:rtl/>
          <w:lang w:bidi="ar-IQ"/>
        </w:rPr>
        <w:t>:</w:t>
      </w:r>
      <w:r w:rsidR="006C70F3" w:rsidRPr="00782AD5">
        <w:rPr>
          <w:rFonts w:ascii="Simplified Arabic" w:hAnsi="Simplified Arabic" w:cs="Simplified Arabic"/>
          <w:sz w:val="28"/>
          <w:szCs w:val="28"/>
          <w:rtl/>
          <w:lang w:bidi="ar-IQ"/>
        </w:rPr>
        <w:t xml:space="preserve"> ليست بعورة لما تقدم من حديث </w:t>
      </w:r>
      <w:r w:rsidR="006C70F3" w:rsidRPr="00782AD5">
        <w:rPr>
          <w:rFonts w:ascii="Simplified Arabic" w:hAnsi="Simplified Arabic" w:cs="Simplified Arabic" w:hint="cs"/>
          <w:sz w:val="28"/>
          <w:szCs w:val="28"/>
          <w:rtl/>
          <w:lang w:bidi="ar-IQ"/>
        </w:rPr>
        <w:t>أبي</w:t>
      </w:r>
      <w:r w:rsidR="006C70F3" w:rsidRPr="00782AD5">
        <w:rPr>
          <w:rFonts w:ascii="Simplified Arabic" w:hAnsi="Simplified Arabic" w:cs="Simplified Arabic"/>
          <w:sz w:val="28"/>
          <w:szCs w:val="28"/>
          <w:rtl/>
          <w:lang w:bidi="ar-IQ"/>
        </w:rPr>
        <w:t xml:space="preserve"> أيوب وعمرو بن شعيب</w:t>
      </w:r>
      <w:r w:rsidR="006C70F3" w:rsidRPr="00782AD5">
        <w:rPr>
          <w:rFonts w:ascii="Simplified Arabic" w:hAnsi="Simplified Arabic" w:cs="Simplified Arabic" w:hint="cs"/>
          <w:sz w:val="28"/>
          <w:szCs w:val="28"/>
          <w:vertAlign w:val="superscript"/>
          <w:rtl/>
          <w:lang w:bidi="ar-IQ"/>
        </w:rPr>
        <w:t>(</w:t>
      </w:r>
      <w:r w:rsidR="006C70F3" w:rsidRPr="00D466D1">
        <w:rPr>
          <w:rStyle w:val="a6"/>
          <w:rFonts w:ascii="Simplified Arabic" w:hAnsi="Simplified Arabic" w:cs="Simplified Arabic"/>
          <w:sz w:val="28"/>
          <w:szCs w:val="28"/>
          <w:rtl/>
          <w:lang w:bidi="ar-IQ"/>
        </w:rPr>
        <w:footnoteReference w:id="30"/>
      </w:r>
      <w:r w:rsidR="006C70F3" w:rsidRPr="00782AD5">
        <w:rPr>
          <w:rFonts w:ascii="Simplified Arabic" w:hAnsi="Simplified Arabic" w:cs="Simplified Arabic" w:hint="cs"/>
          <w:sz w:val="28"/>
          <w:szCs w:val="28"/>
          <w:vertAlign w:val="superscript"/>
          <w:rtl/>
          <w:lang w:bidi="ar-IQ"/>
        </w:rPr>
        <w:t>)</w:t>
      </w:r>
      <w:r w:rsidR="006C70F3" w:rsidRPr="00782AD5">
        <w:rPr>
          <w:rFonts w:ascii="Simplified Arabic" w:hAnsi="Simplified Arabic" w:cs="Simplified Arabic" w:hint="cs"/>
          <w:sz w:val="28"/>
          <w:szCs w:val="28"/>
          <w:rtl/>
          <w:lang w:bidi="ar-IQ"/>
        </w:rPr>
        <w:t>،</w:t>
      </w:r>
      <w:r w:rsidR="006C70F3" w:rsidRPr="00782AD5">
        <w:rPr>
          <w:rFonts w:ascii="Simplified Arabic" w:hAnsi="Simplified Arabic" w:cs="Simplified Arabic"/>
          <w:sz w:val="28"/>
          <w:szCs w:val="28"/>
          <w:rtl/>
          <w:lang w:bidi="ar-IQ"/>
        </w:rPr>
        <w:t xml:space="preserve"> و</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 xml:space="preserve">حتج </w:t>
      </w:r>
      <w:r w:rsidR="006C70F3" w:rsidRPr="00782AD5">
        <w:rPr>
          <w:rFonts w:ascii="Simplified Arabic" w:hAnsi="Simplified Arabic" w:cs="Simplified Arabic"/>
          <w:b/>
          <w:bCs/>
          <w:sz w:val="28"/>
          <w:szCs w:val="28"/>
          <w:rtl/>
          <w:lang w:bidi="ar-IQ"/>
        </w:rPr>
        <w:t>أصحابنا</w:t>
      </w:r>
      <w:r w:rsidR="006C70F3" w:rsidRPr="00782AD5">
        <w:rPr>
          <w:rFonts w:ascii="Simplified Arabic" w:hAnsi="Simplified Arabic" w:cs="Simplified Arabic"/>
          <w:sz w:val="28"/>
          <w:szCs w:val="28"/>
          <w:rtl/>
          <w:lang w:bidi="ar-IQ"/>
        </w:rPr>
        <w:t xml:space="preserve"> بحديث عل</w:t>
      </w:r>
      <w:r w:rsidR="006C70F3" w:rsidRPr="00782AD5">
        <w:rPr>
          <w:rFonts w:ascii="Simplified Arabic" w:hAnsi="Simplified Arabic" w:cs="Simplified Arabic" w:hint="cs"/>
          <w:sz w:val="28"/>
          <w:szCs w:val="28"/>
          <w:rtl/>
          <w:lang w:bidi="ar-IQ"/>
        </w:rPr>
        <w:t>ي</w:t>
      </w:r>
      <w:r w:rsidR="006C70F3" w:rsidRPr="00782AD5">
        <w:rPr>
          <w:rFonts w:ascii="Simplified Arabic" w:hAnsi="Simplified Arabic" w:cs="Simplified Arabic"/>
          <w:sz w:val="28"/>
          <w:szCs w:val="28"/>
          <w:rtl/>
          <w:lang w:bidi="ar-IQ"/>
        </w:rPr>
        <w:t xml:space="preserve"> </w:t>
      </w:r>
      <w:r w:rsidR="006C70F3">
        <w:rPr>
          <w:lang w:bidi="ar-IQ"/>
        </w:rPr>
        <w:sym w:font="AGA Arabesque" w:char="F074"/>
      </w:r>
      <w:r w:rsidR="006C70F3" w:rsidRPr="00782AD5">
        <w:rPr>
          <w:rFonts w:ascii="Simplified Arabic" w:hAnsi="Simplified Arabic" w:cs="Simplified Arabic" w:hint="cs"/>
          <w:noProof/>
          <w:sz w:val="28"/>
          <w:szCs w:val="28"/>
          <w:vertAlign w:val="superscript"/>
          <w:rtl/>
          <w:lang w:bidi="ar-IQ"/>
        </w:rPr>
        <w:t>(</w:t>
      </w:r>
      <w:r w:rsidR="006C70F3" w:rsidRPr="007B25E9">
        <w:rPr>
          <w:rStyle w:val="a6"/>
          <w:rFonts w:ascii="Simplified Arabic" w:hAnsi="Simplified Arabic" w:cs="Simplified Arabic"/>
          <w:noProof/>
          <w:sz w:val="28"/>
          <w:szCs w:val="28"/>
          <w:rtl/>
          <w:lang w:bidi="ar-IQ"/>
        </w:rPr>
        <w:footnoteReference w:id="31"/>
      </w:r>
      <w:r w:rsidR="006C70F3" w:rsidRPr="00782AD5">
        <w:rPr>
          <w:rFonts w:ascii="Simplified Arabic" w:hAnsi="Simplified Arabic" w:cs="Simplified Arabic" w:hint="cs"/>
          <w:noProof/>
          <w:sz w:val="28"/>
          <w:szCs w:val="28"/>
          <w:vertAlign w:val="superscript"/>
          <w:rtl/>
          <w:lang w:bidi="ar-IQ"/>
        </w:rPr>
        <w:t>)</w:t>
      </w:r>
      <w:r w:rsidR="006C70F3" w:rsidRPr="00782AD5">
        <w:rPr>
          <w:rFonts w:ascii="Simplified Arabic" w:hAnsi="Simplified Arabic" w:cs="Simplified Arabic" w:hint="cs"/>
          <w:b/>
          <w:bCs/>
          <w:noProof/>
          <w:sz w:val="28"/>
          <w:szCs w:val="28"/>
          <w:rtl/>
          <w:lang w:bidi="ar-IQ"/>
        </w:rPr>
        <w:t>"</w:t>
      </w:r>
      <w:r w:rsidR="006C70F3" w:rsidRPr="00782AD5">
        <w:rPr>
          <w:rFonts w:ascii="Simplified Arabic" w:hAnsi="Simplified Arabic" w:cs="Simplified Arabic" w:hint="cs"/>
          <w:noProof/>
          <w:sz w:val="28"/>
          <w:szCs w:val="28"/>
          <w:vertAlign w:val="superscript"/>
          <w:rtl/>
          <w:lang w:bidi="ar-IQ"/>
        </w:rPr>
        <w:t>(</w:t>
      </w:r>
      <w:r w:rsidR="006C70F3" w:rsidRPr="00E94F7B">
        <w:rPr>
          <w:rStyle w:val="a6"/>
          <w:rFonts w:ascii="Simplified Arabic" w:hAnsi="Simplified Arabic" w:cs="Simplified Arabic"/>
          <w:noProof/>
          <w:sz w:val="28"/>
          <w:szCs w:val="28"/>
          <w:rtl/>
          <w:lang w:bidi="ar-IQ"/>
        </w:rPr>
        <w:footnoteReference w:id="32"/>
      </w:r>
      <w:r w:rsidR="006C70F3" w:rsidRPr="00782AD5">
        <w:rPr>
          <w:rFonts w:ascii="Simplified Arabic" w:hAnsi="Simplified Arabic" w:cs="Simplified Arabic" w:hint="cs"/>
          <w:noProof/>
          <w:sz w:val="28"/>
          <w:szCs w:val="28"/>
          <w:vertAlign w:val="superscript"/>
          <w:rtl/>
          <w:lang w:bidi="ar-IQ"/>
        </w:rPr>
        <w:t>)</w:t>
      </w:r>
      <w:r w:rsidR="006C70F3" w:rsidRPr="00782AD5">
        <w:rPr>
          <w:rFonts w:ascii="Simplified Arabic" w:hAnsi="Simplified Arabic" w:cs="Simplified Arabic" w:hint="cs"/>
          <w:noProof/>
          <w:sz w:val="28"/>
          <w:szCs w:val="28"/>
          <w:rtl/>
          <w:lang w:bidi="ar-IQ"/>
        </w:rPr>
        <w:t>، ورغم أن المظهري حنفي المذهب إلا أنه كان مجتهداً، كما قال</w:t>
      </w:r>
      <w:r w:rsidR="006C70F3" w:rsidRPr="00782AD5">
        <w:rPr>
          <w:rFonts w:ascii="Simplified Arabic" w:hAnsi="Simplified Arabic" w:cs="Simplified Arabic"/>
          <w:noProof/>
          <w:sz w:val="28"/>
          <w:szCs w:val="28"/>
          <w:rtl/>
          <w:lang w:bidi="ar-IQ"/>
        </w:rPr>
        <w:t xml:space="preserve"> الشيخ محسن بن يحيى الترهتي في (اليانع الجني): </w:t>
      </w:r>
      <w:r w:rsidR="006C70F3" w:rsidRPr="00782AD5">
        <w:rPr>
          <w:rFonts w:ascii="Simplified Arabic" w:hAnsi="Simplified Arabic" w:cs="Simplified Arabic" w:hint="cs"/>
          <w:noProof/>
          <w:sz w:val="28"/>
          <w:szCs w:val="28"/>
          <w:rtl/>
          <w:lang w:bidi="ar-IQ"/>
        </w:rPr>
        <w:t>"</w:t>
      </w:r>
      <w:r w:rsidR="006C70F3" w:rsidRPr="00782AD5">
        <w:rPr>
          <w:rFonts w:ascii="Simplified Arabic" w:hAnsi="Simplified Arabic" w:cs="Simplified Arabic"/>
          <w:noProof/>
          <w:sz w:val="28"/>
          <w:szCs w:val="28"/>
          <w:rtl/>
          <w:lang w:bidi="ar-IQ"/>
        </w:rPr>
        <w:t xml:space="preserve">إن المظهري كان فقيهاً أصولياً </w:t>
      </w:r>
      <w:r w:rsidR="006C70F3" w:rsidRPr="00782AD5">
        <w:rPr>
          <w:rFonts w:ascii="Simplified Arabic" w:hAnsi="Simplified Arabic" w:cs="Simplified Arabic"/>
          <w:noProof/>
          <w:sz w:val="28"/>
          <w:szCs w:val="28"/>
          <w:rtl/>
          <w:lang w:bidi="ar-IQ"/>
        </w:rPr>
        <w:lastRenderedPageBreak/>
        <w:t>زاهداً مجتهداً، له اختيارات في المذاهب، ومصنفات عظيمة في الفقه والتفسير والزهد، وكان شيخه يفتخر به</w:t>
      </w:r>
      <w:r w:rsidR="006C70F3" w:rsidRPr="00782AD5">
        <w:rPr>
          <w:rFonts w:ascii="Simplified Arabic" w:hAnsi="Simplified Arabic" w:cs="Simplified Arabic" w:hint="cs"/>
          <w:noProof/>
          <w:sz w:val="28"/>
          <w:szCs w:val="28"/>
          <w:rtl/>
          <w:lang w:bidi="ar-IQ"/>
        </w:rPr>
        <w:t>"</w:t>
      </w:r>
      <w:r w:rsidR="006C70F3" w:rsidRPr="00782AD5">
        <w:rPr>
          <w:rFonts w:ascii="Simplified Arabic" w:hAnsi="Simplified Arabic" w:cs="Simplified Arabic"/>
          <w:noProof/>
          <w:sz w:val="28"/>
          <w:szCs w:val="28"/>
          <w:vertAlign w:val="superscript"/>
          <w:rtl/>
          <w:lang w:bidi="ar-IQ"/>
        </w:rPr>
        <w:t>(</w:t>
      </w:r>
      <w:r w:rsidR="006C70F3">
        <w:rPr>
          <w:rStyle w:val="a6"/>
          <w:rFonts w:ascii="Simplified Arabic" w:hAnsi="Simplified Arabic" w:cs="Simplified Arabic"/>
          <w:noProof/>
          <w:sz w:val="28"/>
          <w:szCs w:val="28"/>
          <w:rtl/>
          <w:lang w:bidi="ar-IQ"/>
        </w:rPr>
        <w:footnoteReference w:id="33"/>
      </w:r>
      <w:r w:rsidR="006C70F3" w:rsidRPr="00782AD5">
        <w:rPr>
          <w:rFonts w:ascii="Simplified Arabic" w:hAnsi="Simplified Arabic" w:cs="Simplified Arabic"/>
          <w:noProof/>
          <w:sz w:val="28"/>
          <w:szCs w:val="28"/>
          <w:vertAlign w:val="superscript"/>
          <w:rtl/>
          <w:lang w:bidi="ar-IQ"/>
        </w:rPr>
        <w:t>)</w:t>
      </w:r>
      <w:r w:rsidR="006C70F3" w:rsidRPr="00782AD5">
        <w:rPr>
          <w:rFonts w:ascii="Simplified Arabic" w:hAnsi="Simplified Arabic" w:cs="Simplified Arabic" w:hint="cs"/>
          <w:noProof/>
          <w:sz w:val="28"/>
          <w:szCs w:val="28"/>
          <w:rtl/>
          <w:lang w:bidi="ar-IQ"/>
        </w:rPr>
        <w:t>، فكان مؤيداً للعمل بالإجتهاد ويراه ضرورة، إذ قال: "</w:t>
      </w:r>
      <w:r w:rsidR="006C70F3" w:rsidRPr="00782AD5">
        <w:rPr>
          <w:rFonts w:ascii="Simplified Arabic" w:hAnsi="Simplified Arabic" w:cs="Simplified Arabic"/>
          <w:sz w:val="28"/>
          <w:szCs w:val="28"/>
          <w:rtl/>
          <w:lang w:bidi="ar-IQ"/>
        </w:rPr>
        <w:t xml:space="preserve">كاختلاف </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 xml:space="preserve">هل الأهواء مع </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هل السنة</w:t>
      </w:r>
      <w:r w:rsidR="006C70F3" w:rsidRPr="00782AD5">
        <w:rPr>
          <w:rFonts w:ascii="Simplified Arabic" w:hAnsi="Simplified Arabic" w:cs="Simplified Arabic" w:hint="cs"/>
          <w:sz w:val="28"/>
          <w:szCs w:val="28"/>
          <w:rtl/>
          <w:lang w:bidi="ar-IQ"/>
        </w:rPr>
        <w:t>،</w:t>
      </w:r>
      <w:r w:rsidR="006C70F3" w:rsidRPr="00782AD5">
        <w:rPr>
          <w:rFonts w:ascii="Simplified Arabic" w:hAnsi="Simplified Arabic" w:cs="Simplified Arabic"/>
          <w:sz w:val="28"/>
          <w:szCs w:val="28"/>
          <w:rtl/>
          <w:lang w:bidi="ar-IQ"/>
        </w:rPr>
        <w:t xml:space="preserve"> </w:t>
      </w:r>
      <w:r w:rsidR="006C70F3" w:rsidRPr="00782AD5">
        <w:rPr>
          <w:rFonts w:ascii="Simplified Arabic" w:hAnsi="Simplified Arabic" w:cs="Simplified Arabic" w:hint="cs"/>
          <w:sz w:val="28"/>
          <w:szCs w:val="28"/>
          <w:rtl/>
          <w:lang w:bidi="ar-IQ"/>
        </w:rPr>
        <w:t>أو</w:t>
      </w:r>
      <w:r w:rsidR="006C70F3" w:rsidRPr="00782AD5">
        <w:rPr>
          <w:rFonts w:ascii="Simplified Arabic" w:hAnsi="Simplified Arabic" w:cs="Simplified Arabic"/>
          <w:sz w:val="28"/>
          <w:szCs w:val="28"/>
          <w:rtl/>
          <w:lang w:bidi="ar-IQ"/>
        </w:rPr>
        <w:t xml:space="preserve"> ف</w:t>
      </w:r>
      <w:r w:rsidR="006C70F3" w:rsidRPr="00782AD5">
        <w:rPr>
          <w:rFonts w:ascii="Simplified Arabic" w:hAnsi="Simplified Arabic" w:cs="Simplified Arabic" w:hint="cs"/>
          <w:sz w:val="28"/>
          <w:szCs w:val="28"/>
          <w:rtl/>
          <w:lang w:bidi="ar-IQ"/>
        </w:rPr>
        <w:t>ي</w:t>
      </w:r>
      <w:r w:rsidR="006C70F3" w:rsidRPr="00782AD5">
        <w:rPr>
          <w:rFonts w:ascii="Simplified Arabic" w:hAnsi="Simplified Arabic" w:cs="Simplified Arabic"/>
          <w:sz w:val="28"/>
          <w:szCs w:val="28"/>
          <w:rtl/>
          <w:lang w:bidi="ar-IQ"/>
        </w:rPr>
        <w:t xml:space="preserve"> الفروع المجمع عليها كمس</w:t>
      </w:r>
      <w:r w:rsidR="006C70F3" w:rsidRPr="00782AD5">
        <w:rPr>
          <w:rFonts w:ascii="Simplified Arabic" w:hAnsi="Simplified Arabic" w:cs="Simplified Arabic" w:hint="cs"/>
          <w:sz w:val="28"/>
          <w:szCs w:val="28"/>
          <w:rtl/>
          <w:lang w:bidi="ar-IQ"/>
        </w:rPr>
        <w:t>أ</w:t>
      </w:r>
      <w:r w:rsidR="006C70F3" w:rsidRPr="00782AD5">
        <w:rPr>
          <w:rFonts w:ascii="Simplified Arabic" w:hAnsi="Simplified Arabic" w:cs="Simplified Arabic"/>
          <w:sz w:val="28"/>
          <w:szCs w:val="28"/>
          <w:rtl/>
          <w:lang w:bidi="ar-IQ"/>
        </w:rPr>
        <w:t>لة غسل الرجلين ومسح الخفين ف</w:t>
      </w:r>
      <w:r w:rsidR="006C70F3" w:rsidRPr="00782AD5">
        <w:rPr>
          <w:rFonts w:ascii="Simplified Arabic" w:hAnsi="Simplified Arabic" w:cs="Simplified Arabic" w:hint="cs"/>
          <w:sz w:val="28"/>
          <w:szCs w:val="28"/>
          <w:rtl/>
          <w:lang w:bidi="ar-IQ"/>
        </w:rPr>
        <w:t>ي</w:t>
      </w:r>
      <w:r w:rsidR="006C70F3" w:rsidRPr="00782AD5">
        <w:rPr>
          <w:rFonts w:ascii="Simplified Arabic" w:hAnsi="Simplified Arabic" w:cs="Simplified Arabic"/>
          <w:sz w:val="28"/>
          <w:szCs w:val="28"/>
          <w:rtl/>
          <w:lang w:bidi="ar-IQ"/>
        </w:rPr>
        <w:t xml:space="preserve"> الوضوء</w:t>
      </w:r>
      <w:r w:rsidR="006C70F3" w:rsidRPr="00782AD5">
        <w:rPr>
          <w:rFonts w:ascii="Simplified Arabic" w:hAnsi="Simplified Arabic" w:cs="Simplified Arabic" w:hint="cs"/>
          <w:sz w:val="28"/>
          <w:szCs w:val="28"/>
          <w:rtl/>
          <w:lang w:bidi="ar-IQ"/>
        </w:rPr>
        <w:t>،</w:t>
      </w:r>
      <w:r w:rsidR="006C70F3" w:rsidRPr="00782AD5">
        <w:rPr>
          <w:rFonts w:ascii="Simplified Arabic" w:hAnsi="Simplified Arabic" w:cs="Simplified Arabic"/>
          <w:sz w:val="28"/>
          <w:szCs w:val="28"/>
          <w:rtl/>
          <w:lang w:bidi="ar-IQ"/>
        </w:rPr>
        <w:t xml:space="preserve"> وخلافة الخلفاء </w:t>
      </w:r>
      <w:r w:rsidR="006C70F3" w:rsidRPr="00782AD5">
        <w:rPr>
          <w:rFonts w:ascii="Simplified Arabic" w:hAnsi="Simplified Arabic" w:cs="Simplified Arabic" w:hint="cs"/>
          <w:sz w:val="28"/>
          <w:szCs w:val="28"/>
          <w:rtl/>
          <w:lang w:bidi="ar-IQ"/>
        </w:rPr>
        <w:t>الأربعة،</w:t>
      </w:r>
      <w:r w:rsidR="006C70F3" w:rsidRPr="00782AD5">
        <w:rPr>
          <w:rFonts w:ascii="Simplified Arabic" w:hAnsi="Simplified Arabic" w:cs="Simplified Arabic"/>
          <w:sz w:val="28"/>
          <w:szCs w:val="28"/>
          <w:rtl/>
          <w:lang w:bidi="ar-IQ"/>
        </w:rPr>
        <w:t xml:space="preserve"> واحترز بهذا القيد عن اختلاف بالاجتهاد ف</w:t>
      </w:r>
      <w:r w:rsidR="006C70F3" w:rsidRPr="00782AD5">
        <w:rPr>
          <w:rFonts w:ascii="Simplified Arabic" w:hAnsi="Simplified Arabic" w:cs="Simplified Arabic" w:hint="cs"/>
          <w:sz w:val="28"/>
          <w:szCs w:val="28"/>
          <w:rtl/>
          <w:lang w:bidi="ar-IQ"/>
        </w:rPr>
        <w:t>ي</w:t>
      </w:r>
      <w:r w:rsidR="006C70F3" w:rsidRPr="00782AD5">
        <w:rPr>
          <w:rFonts w:ascii="Simplified Arabic" w:hAnsi="Simplified Arabic" w:cs="Simplified Arabic"/>
          <w:sz w:val="28"/>
          <w:szCs w:val="28"/>
          <w:rtl/>
          <w:lang w:bidi="ar-IQ"/>
        </w:rPr>
        <w:t xml:space="preserve"> ما ثبت </w:t>
      </w:r>
      <w:r w:rsidR="006C70F3" w:rsidRPr="00782AD5">
        <w:rPr>
          <w:rFonts w:ascii="Simplified Arabic" w:hAnsi="Simplified Arabic" w:cs="Simplified Arabic" w:hint="cs"/>
          <w:sz w:val="28"/>
          <w:szCs w:val="28"/>
          <w:rtl/>
          <w:lang w:bidi="ar-IQ"/>
        </w:rPr>
        <w:t>بالأدلة</w:t>
      </w:r>
      <w:r w:rsidR="006C70F3" w:rsidRPr="00782AD5">
        <w:rPr>
          <w:rFonts w:ascii="Simplified Arabic" w:hAnsi="Simplified Arabic" w:cs="Simplified Arabic"/>
          <w:sz w:val="28"/>
          <w:szCs w:val="28"/>
          <w:rtl/>
          <w:lang w:bidi="ar-IQ"/>
        </w:rPr>
        <w:t xml:space="preserve"> الظنية </w:t>
      </w:r>
      <w:r w:rsidR="006C70F3" w:rsidRPr="00782AD5">
        <w:rPr>
          <w:rFonts w:ascii="Simplified Arabic" w:hAnsi="Simplified Arabic" w:cs="Simplified Arabic" w:hint="cs"/>
          <w:sz w:val="28"/>
          <w:szCs w:val="28"/>
          <w:rtl/>
          <w:lang w:bidi="ar-IQ"/>
        </w:rPr>
        <w:t>فإ</w:t>
      </w:r>
      <w:r w:rsidR="006C70F3" w:rsidRPr="00782AD5">
        <w:rPr>
          <w:rFonts w:ascii="Simplified Arabic" w:hAnsi="Simplified Arabic" w:cs="Simplified Arabic"/>
          <w:sz w:val="28"/>
          <w:szCs w:val="28"/>
          <w:rtl/>
          <w:lang w:bidi="ar-IQ"/>
        </w:rPr>
        <w:t>ن الاختلاف فيها ضرور</w:t>
      </w:r>
      <w:r w:rsidR="006C70F3" w:rsidRPr="00782AD5">
        <w:rPr>
          <w:rFonts w:ascii="Simplified Arabic" w:hAnsi="Simplified Arabic" w:cs="Simplified Arabic" w:hint="cs"/>
          <w:sz w:val="28"/>
          <w:szCs w:val="28"/>
          <w:rtl/>
          <w:lang w:bidi="ar-IQ"/>
        </w:rPr>
        <w:t>ي"</w:t>
      </w:r>
      <w:r w:rsidR="006C70F3" w:rsidRPr="00782AD5">
        <w:rPr>
          <w:rFonts w:ascii="Simplified Arabic" w:hAnsi="Simplified Arabic" w:cs="Simplified Arabic" w:hint="cs"/>
          <w:sz w:val="28"/>
          <w:szCs w:val="28"/>
          <w:vertAlign w:val="superscript"/>
          <w:rtl/>
          <w:lang w:bidi="ar-IQ"/>
        </w:rPr>
        <w:t>(</w:t>
      </w:r>
      <w:r w:rsidR="006C70F3" w:rsidRPr="0046228B">
        <w:rPr>
          <w:rStyle w:val="a6"/>
          <w:rFonts w:ascii="Simplified Arabic" w:hAnsi="Simplified Arabic" w:cs="Simplified Arabic"/>
          <w:sz w:val="28"/>
          <w:szCs w:val="28"/>
          <w:rtl/>
          <w:lang w:bidi="ar-IQ"/>
        </w:rPr>
        <w:footnoteReference w:id="34"/>
      </w:r>
      <w:r w:rsidR="006C70F3" w:rsidRPr="00782AD5">
        <w:rPr>
          <w:rFonts w:ascii="Simplified Arabic" w:hAnsi="Simplified Arabic" w:cs="Simplified Arabic" w:hint="cs"/>
          <w:sz w:val="28"/>
          <w:szCs w:val="28"/>
          <w:vertAlign w:val="superscript"/>
          <w:rtl/>
          <w:lang w:bidi="ar-IQ"/>
        </w:rPr>
        <w:t>)</w:t>
      </w:r>
      <w:r w:rsidR="006C70F3" w:rsidRPr="00782AD5">
        <w:rPr>
          <w:rFonts w:ascii="Simplified Arabic" w:hAnsi="Simplified Arabic" w:cs="Simplified Arabic" w:hint="cs"/>
          <w:sz w:val="28"/>
          <w:szCs w:val="28"/>
          <w:rtl/>
          <w:lang w:bidi="ar-IQ"/>
        </w:rPr>
        <w:t xml:space="preserve"> . </w:t>
      </w:r>
    </w:p>
    <w:p w:rsidR="00ED53E5" w:rsidRDefault="00E70DEE" w:rsidP="006C70F3">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 xml:space="preserve">   </w:t>
      </w:r>
      <w:r w:rsidR="00F73064">
        <w:rPr>
          <w:rFonts w:ascii="Simplified Arabic" w:hAnsi="Simplified Arabic" w:cs="Simplified Arabic" w:hint="cs"/>
          <w:b/>
          <w:bCs/>
          <w:noProof/>
          <w:sz w:val="28"/>
          <w:szCs w:val="28"/>
          <w:rtl/>
          <w:lang w:bidi="ar-IQ"/>
        </w:rPr>
        <w:t xml:space="preserve">التعريف بتفسيره: </w:t>
      </w:r>
      <w:r w:rsidR="00185A63">
        <w:rPr>
          <w:rFonts w:ascii="Simplified Arabic" w:hAnsi="Simplified Arabic" w:cs="Simplified Arabic" w:hint="cs"/>
          <w:noProof/>
          <w:sz w:val="28"/>
          <w:szCs w:val="28"/>
          <w:rtl/>
          <w:lang w:bidi="ar-IQ"/>
        </w:rPr>
        <w:t xml:space="preserve">ويسمى بـ </w:t>
      </w:r>
      <w:r w:rsidR="00703AD3">
        <w:rPr>
          <w:rFonts w:ascii="Simplified Arabic" w:hAnsi="Simplified Arabic" w:cs="Simplified Arabic"/>
          <w:noProof/>
          <w:sz w:val="28"/>
          <w:szCs w:val="28"/>
          <w:rtl/>
          <w:lang w:bidi="ar-IQ"/>
        </w:rPr>
        <w:t>( تفسير المظهري</w:t>
      </w:r>
      <w:r w:rsidR="0072763A" w:rsidRPr="00703AD3">
        <w:rPr>
          <w:rFonts w:ascii="Simplified Arabic" w:hAnsi="Simplified Arabic" w:cs="Simplified Arabic"/>
          <w:noProof/>
          <w:sz w:val="28"/>
          <w:szCs w:val="28"/>
          <w:rtl/>
          <w:lang w:bidi="ar-IQ"/>
        </w:rPr>
        <w:t>) الذي سماه باسم شي</w:t>
      </w:r>
      <w:r w:rsidR="00F73064" w:rsidRPr="00703AD3">
        <w:rPr>
          <w:rFonts w:ascii="Simplified Arabic" w:hAnsi="Simplified Arabic" w:cs="Simplified Arabic"/>
          <w:noProof/>
          <w:sz w:val="28"/>
          <w:szCs w:val="28"/>
          <w:rtl/>
          <w:lang w:bidi="ar-IQ"/>
        </w:rPr>
        <w:t>خه ميرزا مظهر جان جانان الدهلوي</w:t>
      </w:r>
      <w:r w:rsidR="0071050A" w:rsidRPr="001E34C7">
        <w:rPr>
          <w:rFonts w:ascii="Simplified Arabic" w:hAnsi="Simplified Arabic" w:cs="Simplified Arabic" w:hint="cs"/>
          <w:noProof/>
          <w:sz w:val="28"/>
          <w:szCs w:val="28"/>
          <w:vertAlign w:val="superscript"/>
          <w:rtl/>
          <w:lang w:bidi="ar-IQ"/>
        </w:rPr>
        <w:t>(</w:t>
      </w:r>
      <w:r w:rsidR="0071050A" w:rsidRPr="001E34C7">
        <w:rPr>
          <w:rStyle w:val="a6"/>
          <w:rFonts w:ascii="Simplified Arabic" w:hAnsi="Simplified Arabic" w:cs="Simplified Arabic"/>
          <w:noProof/>
          <w:sz w:val="28"/>
          <w:szCs w:val="28"/>
          <w:rtl/>
          <w:lang w:bidi="ar-IQ"/>
        </w:rPr>
        <w:footnoteReference w:id="35"/>
      </w:r>
      <w:r w:rsidR="0071050A" w:rsidRPr="001E34C7">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ويعدّ من التفاسير الطو</w:t>
      </w:r>
      <w:r w:rsidR="006C70F3">
        <w:rPr>
          <w:rFonts w:ascii="Simplified Arabic" w:hAnsi="Simplified Arabic" w:cs="Simplified Arabic" w:hint="cs"/>
          <w:noProof/>
          <w:sz w:val="28"/>
          <w:szCs w:val="28"/>
          <w:rtl/>
          <w:lang w:bidi="ar-IQ"/>
        </w:rPr>
        <w:t>يلة أسهب صاحبه في تفسير الآيات و</w:t>
      </w:r>
      <w:r w:rsidR="00ED53E5">
        <w:rPr>
          <w:rFonts w:ascii="Simplified Arabic" w:hAnsi="Simplified Arabic" w:cs="Simplified Arabic" w:hint="cs"/>
          <w:noProof/>
          <w:sz w:val="28"/>
          <w:szCs w:val="28"/>
          <w:rtl/>
          <w:lang w:bidi="ar-IQ"/>
        </w:rPr>
        <w:t xml:space="preserve">تفرع فيها كثيراً، سيتضح ذلك واضحاً عند الكلام عن منهجه في تفسير آيات الأحكام، </w:t>
      </w:r>
      <w:r w:rsidR="006C70F3">
        <w:rPr>
          <w:rFonts w:ascii="Simplified Arabic" w:hAnsi="Simplified Arabic" w:cs="Simplified Arabic" w:hint="cs"/>
          <w:noProof/>
          <w:sz w:val="28"/>
          <w:szCs w:val="28"/>
          <w:rtl/>
          <w:lang w:bidi="ar-IQ"/>
        </w:rPr>
        <w:t>و</w:t>
      </w:r>
      <w:r w:rsidR="00ED53E5">
        <w:rPr>
          <w:rFonts w:ascii="Simplified Arabic" w:hAnsi="Simplified Arabic" w:cs="Simplified Arabic" w:hint="cs"/>
          <w:noProof/>
          <w:sz w:val="28"/>
          <w:szCs w:val="28"/>
          <w:rtl/>
          <w:lang w:bidi="ar-IQ"/>
        </w:rPr>
        <w:t>التفسير يصنف ضمن التفسير الفقهي، جمع المظهري فيه بين التفسير بالرأي والمأثور، فكثيراً ما كان صاحبه يفسر القرآن بالقرآن</w:t>
      </w:r>
      <w:r w:rsidR="006C70F3" w:rsidRPr="00D85D33">
        <w:rPr>
          <w:rFonts w:ascii="Simplified Arabic" w:hAnsi="Simplified Arabic" w:cs="Simplified Arabic" w:hint="cs"/>
          <w:noProof/>
          <w:sz w:val="28"/>
          <w:szCs w:val="28"/>
          <w:vertAlign w:val="superscript"/>
          <w:rtl/>
          <w:lang w:bidi="ar-IQ"/>
        </w:rPr>
        <w:t>(</w:t>
      </w:r>
      <w:r w:rsidR="006C70F3" w:rsidRPr="00D85D33">
        <w:rPr>
          <w:rStyle w:val="a6"/>
          <w:rFonts w:ascii="Simplified Arabic" w:hAnsi="Simplified Arabic" w:cs="Simplified Arabic"/>
          <w:noProof/>
          <w:sz w:val="28"/>
          <w:szCs w:val="28"/>
          <w:rtl/>
          <w:lang w:bidi="ar-IQ"/>
        </w:rPr>
        <w:footnoteReference w:id="36"/>
      </w:r>
      <w:r w:rsidR="006C70F3" w:rsidRPr="00D85D33">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وبالسنة المطهرة</w:t>
      </w:r>
      <w:r w:rsidR="006C70F3" w:rsidRPr="00D85D33">
        <w:rPr>
          <w:rFonts w:ascii="Simplified Arabic" w:hAnsi="Simplified Arabic" w:cs="Simplified Arabic" w:hint="cs"/>
          <w:noProof/>
          <w:sz w:val="28"/>
          <w:szCs w:val="28"/>
          <w:vertAlign w:val="superscript"/>
          <w:rtl/>
          <w:lang w:bidi="ar-IQ"/>
        </w:rPr>
        <w:t>(</w:t>
      </w:r>
      <w:r w:rsidR="006C70F3" w:rsidRPr="00D85D33">
        <w:rPr>
          <w:rStyle w:val="a6"/>
          <w:rFonts w:ascii="Simplified Arabic" w:hAnsi="Simplified Arabic" w:cs="Simplified Arabic"/>
          <w:noProof/>
          <w:sz w:val="28"/>
          <w:szCs w:val="28"/>
          <w:rtl/>
          <w:lang w:bidi="ar-IQ"/>
        </w:rPr>
        <w:footnoteReference w:id="37"/>
      </w:r>
      <w:r w:rsidR="006C70F3" w:rsidRPr="00D85D33">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وبأقوال الصحابة والتابعين</w:t>
      </w:r>
      <w:r w:rsidR="006C70F3" w:rsidRPr="00D85D33">
        <w:rPr>
          <w:rFonts w:ascii="Simplified Arabic" w:hAnsi="Simplified Arabic" w:cs="Simplified Arabic" w:hint="cs"/>
          <w:noProof/>
          <w:sz w:val="28"/>
          <w:szCs w:val="28"/>
          <w:vertAlign w:val="superscript"/>
          <w:rtl/>
          <w:lang w:bidi="ar-IQ"/>
        </w:rPr>
        <w:t>(</w:t>
      </w:r>
      <w:r w:rsidR="006C70F3" w:rsidRPr="00D85D33">
        <w:rPr>
          <w:rStyle w:val="a6"/>
          <w:rFonts w:ascii="Simplified Arabic" w:hAnsi="Simplified Arabic" w:cs="Simplified Arabic"/>
          <w:noProof/>
          <w:sz w:val="28"/>
          <w:szCs w:val="28"/>
          <w:rtl/>
          <w:lang w:bidi="ar-IQ"/>
        </w:rPr>
        <w:footnoteReference w:id="38"/>
      </w:r>
      <w:r w:rsidR="006C70F3" w:rsidRPr="00D85D33">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وكان يهتم بذكر أسباب النزول</w:t>
      </w:r>
      <w:r w:rsidR="006C70F3" w:rsidRPr="00D85D33">
        <w:rPr>
          <w:rFonts w:ascii="Simplified Arabic" w:hAnsi="Simplified Arabic" w:cs="Simplified Arabic" w:hint="cs"/>
          <w:noProof/>
          <w:sz w:val="28"/>
          <w:szCs w:val="28"/>
          <w:vertAlign w:val="superscript"/>
          <w:rtl/>
          <w:lang w:bidi="ar-IQ"/>
        </w:rPr>
        <w:t>(</w:t>
      </w:r>
      <w:r w:rsidR="006C70F3" w:rsidRPr="00D85D33">
        <w:rPr>
          <w:rStyle w:val="a6"/>
          <w:rFonts w:ascii="Simplified Arabic" w:hAnsi="Simplified Arabic" w:cs="Simplified Arabic"/>
          <w:noProof/>
          <w:sz w:val="28"/>
          <w:szCs w:val="28"/>
          <w:rtl/>
          <w:lang w:bidi="ar-IQ"/>
        </w:rPr>
        <w:footnoteReference w:id="39"/>
      </w:r>
      <w:r w:rsidR="006C70F3" w:rsidRPr="00D85D33">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والناسخ والمنسوخ</w:t>
      </w:r>
      <w:r w:rsidR="006C70F3" w:rsidRPr="00D85D33">
        <w:rPr>
          <w:rFonts w:ascii="Simplified Arabic" w:hAnsi="Simplified Arabic" w:cs="Simplified Arabic" w:hint="cs"/>
          <w:noProof/>
          <w:sz w:val="28"/>
          <w:szCs w:val="28"/>
          <w:vertAlign w:val="superscript"/>
          <w:rtl/>
          <w:lang w:bidi="ar-IQ"/>
        </w:rPr>
        <w:t>(</w:t>
      </w:r>
      <w:r w:rsidR="006C70F3" w:rsidRPr="00D85D33">
        <w:rPr>
          <w:rStyle w:val="a6"/>
          <w:rFonts w:ascii="Simplified Arabic" w:hAnsi="Simplified Arabic" w:cs="Simplified Arabic"/>
          <w:noProof/>
          <w:sz w:val="28"/>
          <w:szCs w:val="28"/>
          <w:rtl/>
          <w:lang w:bidi="ar-IQ"/>
        </w:rPr>
        <w:footnoteReference w:id="40"/>
      </w:r>
      <w:r w:rsidR="006C70F3" w:rsidRPr="00D85D33">
        <w:rPr>
          <w:rFonts w:ascii="Simplified Arabic" w:hAnsi="Simplified Arabic" w:cs="Simplified Arabic" w:hint="cs"/>
          <w:noProof/>
          <w:sz w:val="28"/>
          <w:szCs w:val="28"/>
          <w:vertAlign w:val="superscript"/>
          <w:rtl/>
          <w:lang w:bidi="ar-IQ"/>
        </w:rPr>
        <w:t>)</w:t>
      </w:r>
      <w:r w:rsidR="00ED53E5">
        <w:rPr>
          <w:rFonts w:ascii="Simplified Arabic" w:hAnsi="Simplified Arabic" w:cs="Simplified Arabic" w:hint="cs"/>
          <w:noProof/>
          <w:sz w:val="28"/>
          <w:szCs w:val="28"/>
          <w:rtl/>
          <w:lang w:bidi="ar-IQ"/>
        </w:rPr>
        <w:t xml:space="preserve"> </w:t>
      </w:r>
      <w:r w:rsidR="00F73064" w:rsidRPr="00703AD3">
        <w:rPr>
          <w:rFonts w:ascii="Simplified Arabic" w:hAnsi="Simplified Arabic" w:cs="Simplified Arabic" w:hint="cs"/>
          <w:noProof/>
          <w:sz w:val="28"/>
          <w:szCs w:val="28"/>
          <w:rtl/>
          <w:lang w:bidi="ar-IQ"/>
        </w:rPr>
        <w:t>.</w:t>
      </w:r>
    </w:p>
    <w:p w:rsidR="003D6834" w:rsidRDefault="00ED53E5" w:rsidP="00ED53E5">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واستعرض فيه الكثير من القراءات القرآنية المتواترة والشاذة والموضوعة مع التوجيه لها والترجيح بينها، وتعرض المظه</w:t>
      </w:r>
      <w:r w:rsidR="00E70DEE">
        <w:rPr>
          <w:rFonts w:ascii="Simplified Arabic" w:hAnsi="Simplified Arabic" w:cs="Simplified Arabic" w:hint="cs"/>
          <w:noProof/>
          <w:sz w:val="28"/>
          <w:szCs w:val="28"/>
          <w:rtl/>
          <w:lang w:bidi="ar-IQ"/>
        </w:rPr>
        <w:t>ري للكلام في المسائل الفقهية، و</w:t>
      </w:r>
      <w:r>
        <w:rPr>
          <w:rFonts w:ascii="Simplified Arabic" w:hAnsi="Simplified Arabic" w:cs="Simplified Arabic" w:hint="cs"/>
          <w:noProof/>
          <w:sz w:val="28"/>
          <w:szCs w:val="28"/>
          <w:rtl/>
          <w:lang w:bidi="ar-IQ"/>
        </w:rPr>
        <w:t>ذكر فروع المسائل وآراء الفقهاء في المسألة، ويرجح كثيراً بين الأقوال</w:t>
      </w:r>
      <w:r w:rsidR="00203816" w:rsidRPr="00203816">
        <w:rPr>
          <w:rFonts w:ascii="Simplified Arabic" w:hAnsi="Simplified Arabic" w:cs="Simplified Arabic" w:hint="cs"/>
          <w:noProof/>
          <w:sz w:val="28"/>
          <w:szCs w:val="28"/>
          <w:vertAlign w:val="superscript"/>
          <w:rtl/>
          <w:lang w:bidi="ar-IQ"/>
        </w:rPr>
        <w:t>(</w:t>
      </w:r>
      <w:r w:rsidR="00203816" w:rsidRPr="00203816">
        <w:rPr>
          <w:rStyle w:val="a6"/>
          <w:rFonts w:ascii="Simplified Arabic" w:hAnsi="Simplified Arabic" w:cs="Simplified Arabic"/>
          <w:noProof/>
          <w:sz w:val="28"/>
          <w:szCs w:val="28"/>
          <w:rtl/>
          <w:lang w:bidi="ar-IQ"/>
        </w:rPr>
        <w:footnoteReference w:id="41"/>
      </w:r>
      <w:r w:rsidR="00203816" w:rsidRPr="00203816">
        <w:rPr>
          <w:rFonts w:ascii="Simplified Arabic" w:hAnsi="Simplified Arabic" w:cs="Simplified Arabic" w:hint="cs"/>
          <w:noProof/>
          <w:sz w:val="28"/>
          <w:szCs w:val="28"/>
          <w:vertAlign w:val="superscript"/>
          <w:rtl/>
          <w:lang w:bidi="ar-IQ"/>
        </w:rPr>
        <w:t>)</w:t>
      </w:r>
      <w:r>
        <w:rPr>
          <w:rFonts w:ascii="Simplified Arabic" w:hAnsi="Simplified Arabic" w:cs="Simplified Arabic" w:hint="cs"/>
          <w:noProof/>
          <w:sz w:val="28"/>
          <w:szCs w:val="28"/>
          <w:rtl/>
          <w:lang w:bidi="ar-IQ"/>
        </w:rPr>
        <w:t xml:space="preserve"> . </w:t>
      </w:r>
    </w:p>
    <w:p w:rsidR="006E1B48" w:rsidRDefault="003D6834" w:rsidP="006E1B48">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كما خلا التفسير من الروايات الإسرائيلية، فبعد البحث الطويل لم أعثر على رو</w:t>
      </w:r>
      <w:r w:rsidR="006E1B48">
        <w:rPr>
          <w:rFonts w:ascii="Simplified Arabic" w:hAnsi="Simplified Arabic" w:cs="Simplified Arabic" w:hint="cs"/>
          <w:noProof/>
          <w:sz w:val="28"/>
          <w:szCs w:val="28"/>
          <w:rtl/>
          <w:lang w:bidi="ar-IQ"/>
        </w:rPr>
        <w:t>اية إسرائيلية صرح بها المظهري .</w:t>
      </w:r>
    </w:p>
    <w:p w:rsidR="006E1B48" w:rsidRPr="006E1B48" w:rsidRDefault="006E1B48" w:rsidP="001C0FCB">
      <w:pPr>
        <w:jc w:val="both"/>
        <w:rPr>
          <w:rFonts w:ascii="Simplified Arabic" w:hAnsi="Simplified Arabic" w:cs="Simplified Arabic"/>
          <w:b/>
          <w:bCs/>
          <w:noProof/>
          <w:sz w:val="28"/>
          <w:szCs w:val="28"/>
          <w:rtl/>
          <w:lang w:bidi="ar-IQ"/>
        </w:rPr>
      </w:pPr>
      <w:r>
        <w:rPr>
          <w:rFonts w:ascii="Simplified Arabic" w:eastAsia="Calibri" w:hAnsi="Simplified Arabic" w:cs="Simplified Arabic" w:hint="cs"/>
          <w:noProof/>
          <w:sz w:val="28"/>
          <w:szCs w:val="28"/>
          <w:rtl/>
          <w:lang w:bidi="ar-IQ"/>
        </w:rPr>
        <w:t xml:space="preserve">   و</w:t>
      </w:r>
      <w:r>
        <w:rPr>
          <w:rFonts w:ascii="Simplified Arabic" w:eastAsia="Calibri" w:hAnsi="Simplified Arabic" w:cs="Simplified Arabic"/>
          <w:noProof/>
          <w:sz w:val="28"/>
          <w:szCs w:val="28"/>
          <w:rtl/>
          <w:lang w:bidi="ar-IQ"/>
        </w:rPr>
        <w:t>عنى الإمام</w:t>
      </w:r>
      <w:r w:rsidRPr="006E1B48">
        <w:rPr>
          <w:rFonts w:ascii="Simplified Arabic" w:eastAsia="Calibri" w:hAnsi="Simplified Arabic" w:cs="Simplified Arabic"/>
          <w:noProof/>
          <w:sz w:val="28"/>
          <w:szCs w:val="28"/>
          <w:rtl/>
          <w:lang w:bidi="ar-IQ"/>
        </w:rPr>
        <w:t xml:space="preserve"> بالتعبير القرآني وما ينطوي عليه من معان، ولقد سار في هذا على منهج الزمخشري، والبيضاوي، وأبي السعود، ومن ذلك العدول من الاضمار إلى الإظهار</w:t>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vertAlign w:val="superscript"/>
          <w:rtl/>
          <w:lang w:bidi="ar-IQ"/>
        </w:rPr>
        <w:footnoteReference w:id="42"/>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rtl/>
          <w:lang w:bidi="ar-IQ"/>
        </w:rPr>
        <w:t xml:space="preserve"> أو إلى فخامة النظم </w:t>
      </w:r>
      <w:r w:rsidRPr="006E1B48">
        <w:rPr>
          <w:rFonts w:ascii="Simplified Arabic" w:eastAsia="Calibri" w:hAnsi="Simplified Arabic" w:cs="Simplified Arabic"/>
          <w:noProof/>
          <w:sz w:val="28"/>
          <w:szCs w:val="28"/>
          <w:rtl/>
          <w:lang w:bidi="ar-IQ"/>
        </w:rPr>
        <w:lastRenderedPageBreak/>
        <w:t>والدلالة</w:t>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vertAlign w:val="superscript"/>
          <w:rtl/>
          <w:lang w:bidi="ar-IQ"/>
        </w:rPr>
        <w:footnoteReference w:id="43"/>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rtl/>
          <w:lang w:bidi="ar-IQ"/>
        </w:rPr>
        <w:t xml:space="preserve">، ومن ذلك قوله تعالى: </w:t>
      </w:r>
      <w:r w:rsidRPr="006E1B48">
        <w:rPr>
          <w:rFonts w:ascii="Simplified Arabic" w:eastAsia="Calibri" w:hAnsi="Simplified Arabic" w:cs="Simplified Arabic"/>
          <w:noProof/>
          <w:sz w:val="28"/>
          <w:szCs w:val="28"/>
          <w:lang w:bidi="ar-IQ"/>
        </w:rPr>
        <w:sym w:font="AGA Arabesque" w:char="F029"/>
      </w:r>
      <w:r w:rsidRPr="006E1B48">
        <w:rPr>
          <w:rFonts w:ascii="Simplified Arabic" w:eastAsia="Calibri" w:hAnsi="Simplified Arabic" w:cs="Simplified Arabic"/>
          <w:b/>
          <w:bCs/>
          <w:color w:val="000000"/>
          <w:sz w:val="28"/>
          <w:szCs w:val="28"/>
          <w:rtl/>
        </w:rPr>
        <w:t>يَا جِبَالُ أَوِّبِي مَعَهُ</w:t>
      </w:r>
      <w:r w:rsidRPr="006E1B48">
        <w:rPr>
          <w:rFonts w:ascii="Simplified Arabic" w:eastAsia="Calibri" w:hAnsi="Simplified Arabic" w:cs="Simplified Arabic"/>
          <w:noProof/>
          <w:sz w:val="28"/>
          <w:szCs w:val="28"/>
          <w:lang w:bidi="ar-IQ"/>
        </w:rPr>
        <w:sym w:font="AGA Arabesque" w:char="F028"/>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vertAlign w:val="superscript"/>
          <w:rtl/>
          <w:lang w:bidi="ar-IQ"/>
        </w:rPr>
        <w:footnoteReference w:id="44"/>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rtl/>
          <w:lang w:bidi="ar-IQ"/>
        </w:rPr>
        <w:t xml:space="preserve"> قال: </w:t>
      </w:r>
      <w:r w:rsidR="002F70B4">
        <w:rPr>
          <w:rFonts w:ascii="Simplified Arabic" w:eastAsia="Calibri" w:hAnsi="Simplified Arabic" w:cs="Simplified Arabic" w:hint="cs"/>
          <w:noProof/>
          <w:sz w:val="28"/>
          <w:szCs w:val="28"/>
          <w:rtl/>
          <w:lang w:bidi="ar-IQ"/>
        </w:rPr>
        <w:t>"</w:t>
      </w:r>
      <w:r w:rsidRPr="006E1B48">
        <w:rPr>
          <w:rFonts w:ascii="Simplified Arabic" w:eastAsia="Calibri" w:hAnsi="Simplified Arabic" w:cs="Simplified Arabic"/>
          <w:noProof/>
          <w:sz w:val="28"/>
          <w:szCs w:val="28"/>
          <w:rtl/>
          <w:lang w:bidi="ar-IQ"/>
        </w:rPr>
        <w:t>قال البيضاوي: كان أصل النظم، ولقد آتينا داود منا فضلاً وهي تأويب الجبال والطير، فبدل به هذا النظم لما فيه من الفخامة والدلالة على عظيم شأنه وكبريائه وسلطانه حيث جعل الجبال والطيور كالعقلاء، المنقادين لأمره في نفاذ مشيئته فيها</w:t>
      </w:r>
      <w:r w:rsidR="001C0FCB">
        <w:rPr>
          <w:rFonts w:ascii="Simplified Arabic" w:eastAsia="Calibri" w:hAnsi="Simplified Arabic" w:cs="Simplified Arabic" w:hint="cs"/>
          <w:noProof/>
          <w:sz w:val="28"/>
          <w:szCs w:val="28"/>
          <w:rtl/>
          <w:lang w:bidi="ar-IQ"/>
        </w:rPr>
        <w:t>"</w:t>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vertAlign w:val="superscript"/>
          <w:rtl/>
          <w:lang w:bidi="ar-IQ"/>
        </w:rPr>
        <w:footnoteReference w:id="45"/>
      </w:r>
      <w:r w:rsidRPr="006E1B48">
        <w:rPr>
          <w:rFonts w:ascii="Simplified Arabic" w:eastAsia="Calibri" w:hAnsi="Simplified Arabic" w:cs="Simplified Arabic"/>
          <w:noProof/>
          <w:sz w:val="28"/>
          <w:szCs w:val="28"/>
          <w:vertAlign w:val="superscript"/>
          <w:rtl/>
          <w:lang w:bidi="ar-IQ"/>
        </w:rPr>
        <w:t>)</w:t>
      </w:r>
      <w:r w:rsidRPr="006E1B48">
        <w:rPr>
          <w:rFonts w:ascii="Simplified Arabic" w:eastAsia="Calibri" w:hAnsi="Simplified Arabic" w:cs="Simplified Arabic"/>
          <w:noProof/>
          <w:sz w:val="28"/>
          <w:szCs w:val="28"/>
          <w:rtl/>
          <w:lang w:bidi="ar-IQ"/>
        </w:rPr>
        <w:t>.</w:t>
      </w:r>
    </w:p>
    <w:p w:rsidR="00437214" w:rsidRPr="00437214" w:rsidRDefault="001C0FCB" w:rsidP="00E70DEE">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w:t>
      </w:r>
      <w:r w:rsidR="00437214">
        <w:rPr>
          <w:rFonts w:ascii="Simplified Arabic" w:hAnsi="Simplified Arabic" w:cs="Simplified Arabic"/>
          <w:noProof/>
          <w:sz w:val="28"/>
          <w:szCs w:val="28"/>
          <w:rtl/>
          <w:lang w:bidi="ar-IQ"/>
        </w:rPr>
        <w:t>وكان</w:t>
      </w:r>
      <w:r w:rsidR="00437214">
        <w:rPr>
          <w:rFonts w:ascii="Simplified Arabic" w:hAnsi="Simplified Arabic" w:cs="Simplified Arabic" w:hint="cs"/>
          <w:noProof/>
          <w:sz w:val="28"/>
          <w:szCs w:val="28"/>
          <w:rtl/>
          <w:lang w:bidi="ar-IQ"/>
        </w:rPr>
        <w:t xml:space="preserve"> </w:t>
      </w:r>
      <w:r w:rsidR="00437214" w:rsidRPr="0072763A">
        <w:rPr>
          <w:rFonts w:ascii="Simplified Arabic" w:hAnsi="Simplified Arabic" w:cs="Simplified Arabic"/>
          <w:noProof/>
          <w:sz w:val="28"/>
          <w:szCs w:val="28"/>
          <w:rtl/>
          <w:lang w:bidi="ar-IQ"/>
        </w:rPr>
        <w:t>لا</w:t>
      </w:r>
      <w:r w:rsidR="00437214">
        <w:rPr>
          <w:rFonts w:ascii="Simplified Arabic" w:hAnsi="Simplified Arabic" w:cs="Simplified Arabic" w:hint="cs"/>
          <w:noProof/>
          <w:sz w:val="28"/>
          <w:szCs w:val="28"/>
          <w:rtl/>
          <w:lang w:bidi="ar-IQ"/>
        </w:rPr>
        <w:t xml:space="preserve"> </w:t>
      </w:r>
      <w:r w:rsidR="00437214" w:rsidRPr="0072763A">
        <w:rPr>
          <w:rFonts w:ascii="Simplified Arabic" w:hAnsi="Simplified Arabic" w:cs="Simplified Arabic"/>
          <w:noProof/>
          <w:sz w:val="28"/>
          <w:szCs w:val="28"/>
          <w:rtl/>
          <w:lang w:bidi="ar-IQ"/>
        </w:rPr>
        <w:t xml:space="preserve">يهمل التصوف بل يرى </w:t>
      </w:r>
      <w:r w:rsidR="00E70DEE">
        <w:rPr>
          <w:rFonts w:ascii="Simplified Arabic" w:hAnsi="Simplified Arabic" w:cs="Simplified Arabic" w:hint="cs"/>
          <w:noProof/>
          <w:sz w:val="28"/>
          <w:szCs w:val="28"/>
          <w:rtl/>
          <w:lang w:bidi="ar-IQ"/>
        </w:rPr>
        <w:t>أ</w:t>
      </w:r>
      <w:r w:rsidR="00437214" w:rsidRPr="0072763A">
        <w:rPr>
          <w:rFonts w:ascii="Simplified Arabic" w:hAnsi="Simplified Arabic" w:cs="Simplified Arabic"/>
          <w:noProof/>
          <w:sz w:val="28"/>
          <w:szCs w:val="28"/>
          <w:rtl/>
          <w:lang w:bidi="ar-IQ"/>
        </w:rPr>
        <w:t xml:space="preserve">ن طريقة الإحسان والسلوك انفع الوسائل لتزكية القلوب وتطهيرها وأقواها لمعرفة </w:t>
      </w:r>
      <w:r w:rsidR="00437214">
        <w:rPr>
          <w:rFonts w:ascii="Simplified Arabic" w:hAnsi="Simplified Arabic" w:cs="Simplified Arabic" w:hint="cs"/>
          <w:noProof/>
          <w:sz w:val="28"/>
          <w:szCs w:val="28"/>
          <w:rtl/>
          <w:lang w:bidi="ar-IQ"/>
        </w:rPr>
        <w:t xml:space="preserve">الله تعالى </w:t>
      </w:r>
      <w:r w:rsidR="00437214" w:rsidRPr="0072763A">
        <w:rPr>
          <w:rFonts w:ascii="Simplified Arabic" w:hAnsi="Simplified Arabic" w:cs="Simplified Arabic"/>
          <w:noProof/>
          <w:sz w:val="28"/>
          <w:szCs w:val="28"/>
          <w:rtl/>
          <w:lang w:bidi="ar-IQ"/>
        </w:rPr>
        <w:t>والتقرب إليه مع اتباع القرآن والسنة فيه، ولا</w:t>
      </w:r>
      <w:r w:rsidR="00437214">
        <w:rPr>
          <w:rFonts w:ascii="Simplified Arabic" w:hAnsi="Simplified Arabic" w:cs="Simplified Arabic" w:hint="cs"/>
          <w:noProof/>
          <w:sz w:val="28"/>
          <w:szCs w:val="28"/>
          <w:rtl/>
          <w:lang w:bidi="ar-IQ"/>
        </w:rPr>
        <w:t xml:space="preserve"> </w:t>
      </w:r>
      <w:r w:rsidR="00437214" w:rsidRPr="0072763A">
        <w:rPr>
          <w:rFonts w:ascii="Simplified Arabic" w:hAnsi="Simplified Arabic" w:cs="Simplified Arabic"/>
          <w:noProof/>
          <w:sz w:val="28"/>
          <w:szCs w:val="28"/>
          <w:rtl/>
          <w:lang w:bidi="ar-IQ"/>
        </w:rPr>
        <w:t>يخفى على متصفح تفسيره أنه تعرض لإثبات أهمية الطريقة والإحسان والسلوك في كثير من المواضع</w:t>
      </w:r>
      <w:r w:rsidR="005231D2">
        <w:rPr>
          <w:rFonts w:ascii="Simplified Arabic" w:hAnsi="Simplified Arabic" w:cs="Simplified Arabic" w:hint="cs"/>
          <w:noProof/>
          <w:sz w:val="28"/>
          <w:szCs w:val="28"/>
          <w:rtl/>
          <w:lang w:bidi="ar-IQ"/>
        </w:rPr>
        <w:t xml:space="preserve"> كما قال في تفسيره: "</w:t>
      </w:r>
      <w:r w:rsidR="005231D2" w:rsidRPr="005231D2">
        <w:rPr>
          <w:rFonts w:ascii="Simplified Arabic" w:hAnsi="Simplified Arabic" w:cs="Simplified Arabic"/>
          <w:sz w:val="28"/>
          <w:szCs w:val="28"/>
          <w:rtl/>
          <w:lang w:bidi="ar-IQ"/>
        </w:rPr>
        <w:t>قلت صلاح القلب المذكور في الحديث هو المعبّر باصطلاح الصوفية بفناء القلب وهو أول مراتب الولاية وهو المستلزم لصلاح الجسد والاتقاء عن المشتبهات حذرا</w:t>
      </w:r>
      <w:r w:rsidR="005231D2">
        <w:rPr>
          <w:rFonts w:ascii="Simplified Arabic" w:hAnsi="Simplified Arabic" w:cs="Simplified Arabic" w:hint="cs"/>
          <w:sz w:val="28"/>
          <w:szCs w:val="28"/>
          <w:rtl/>
          <w:lang w:bidi="ar-IQ"/>
        </w:rPr>
        <w:t>ً</w:t>
      </w:r>
      <w:r w:rsidR="005231D2" w:rsidRPr="005231D2">
        <w:rPr>
          <w:rFonts w:ascii="Simplified Arabic" w:hAnsi="Simplified Arabic" w:cs="Simplified Arabic"/>
          <w:sz w:val="28"/>
          <w:szCs w:val="28"/>
          <w:rtl/>
          <w:lang w:bidi="ar-IQ"/>
        </w:rPr>
        <w:t xml:space="preserve"> من ارتكاب المحرمات</w:t>
      </w:r>
      <w:r w:rsidR="005231D2">
        <w:rPr>
          <w:rFonts w:ascii="Simplified Arabic" w:hAnsi="Simplified Arabic" w:cs="Simplified Arabic" w:hint="cs"/>
          <w:sz w:val="28"/>
          <w:szCs w:val="28"/>
          <w:rtl/>
          <w:lang w:bidi="ar-IQ"/>
        </w:rPr>
        <w:t>"</w:t>
      </w:r>
      <w:r w:rsidR="005231D2" w:rsidRPr="005231D2">
        <w:rPr>
          <w:rFonts w:ascii="Simplified Arabic" w:hAnsi="Simplified Arabic" w:cs="Simplified Arabic" w:hint="cs"/>
          <w:sz w:val="28"/>
          <w:szCs w:val="28"/>
          <w:vertAlign w:val="superscript"/>
          <w:rtl/>
          <w:lang w:bidi="ar-IQ"/>
        </w:rPr>
        <w:t>(</w:t>
      </w:r>
      <w:r w:rsidR="005231D2" w:rsidRPr="005231D2">
        <w:rPr>
          <w:rStyle w:val="a6"/>
          <w:rFonts w:ascii="Simplified Arabic" w:hAnsi="Simplified Arabic" w:cs="Simplified Arabic"/>
          <w:sz w:val="28"/>
          <w:szCs w:val="28"/>
          <w:rtl/>
          <w:lang w:bidi="ar-IQ"/>
        </w:rPr>
        <w:footnoteReference w:id="46"/>
      </w:r>
      <w:r w:rsidR="005231D2" w:rsidRPr="005231D2">
        <w:rPr>
          <w:rFonts w:ascii="Simplified Arabic" w:hAnsi="Simplified Arabic" w:cs="Simplified Arabic" w:hint="cs"/>
          <w:sz w:val="28"/>
          <w:szCs w:val="28"/>
          <w:vertAlign w:val="superscript"/>
          <w:rtl/>
          <w:lang w:bidi="ar-IQ"/>
        </w:rPr>
        <w:t>)</w:t>
      </w:r>
      <w:r w:rsidR="005231D2">
        <w:rPr>
          <w:rFonts w:ascii="Simplified Arabic" w:hAnsi="Simplified Arabic" w:cs="Simplified Arabic" w:hint="cs"/>
          <w:sz w:val="28"/>
          <w:szCs w:val="28"/>
          <w:rtl/>
          <w:lang w:bidi="ar-IQ"/>
        </w:rPr>
        <w:t>،</w:t>
      </w:r>
      <w:r w:rsidR="00437214" w:rsidRPr="005231D2">
        <w:rPr>
          <w:rFonts w:ascii="Simplified Arabic" w:hAnsi="Simplified Arabic" w:cs="Simplified Arabic"/>
          <w:noProof/>
          <w:sz w:val="18"/>
          <w:szCs w:val="18"/>
          <w:rtl/>
          <w:lang w:bidi="ar-IQ"/>
        </w:rPr>
        <w:t xml:space="preserve"> </w:t>
      </w:r>
      <w:r w:rsidR="00BC0AA7">
        <w:rPr>
          <w:rFonts w:ascii="Simplified Arabic" w:hAnsi="Simplified Arabic" w:cs="Simplified Arabic" w:hint="cs"/>
          <w:noProof/>
          <w:sz w:val="28"/>
          <w:szCs w:val="28"/>
          <w:rtl/>
          <w:lang w:bidi="ar-IQ"/>
        </w:rPr>
        <w:t>وقال في موضع آخر: "</w:t>
      </w:r>
      <w:r w:rsidR="00BC0AA7" w:rsidRPr="00BC0AA7">
        <w:rPr>
          <w:rFonts w:ascii="Traditional Arabic" w:hAnsi="Traditional Arabic" w:cs="Traditional Arabic"/>
          <w:b/>
          <w:bCs/>
          <w:color w:val="000000"/>
          <w:sz w:val="44"/>
          <w:szCs w:val="44"/>
          <w:rtl/>
          <w:lang w:bidi="ar-IQ"/>
        </w:rPr>
        <w:t xml:space="preserve"> </w:t>
      </w:r>
      <w:r w:rsidR="00BC0AA7" w:rsidRPr="009C31F4">
        <w:rPr>
          <w:rFonts w:ascii="Simplified Arabic" w:hAnsi="Simplified Arabic" w:cs="Simplified Arabic"/>
          <w:color w:val="000000"/>
          <w:sz w:val="28"/>
          <w:szCs w:val="28"/>
          <w:rtl/>
          <w:lang w:bidi="ar-IQ"/>
        </w:rPr>
        <w:t>﴿</w:t>
      </w:r>
      <w:r w:rsidR="009C31F4">
        <w:rPr>
          <w:rFonts w:ascii="Simplified Arabic" w:hAnsi="Simplified Arabic" w:cs="Simplified Arabic" w:hint="cs"/>
          <w:sz w:val="28"/>
          <w:szCs w:val="28"/>
          <w:rtl/>
          <w:lang w:bidi="ar-IQ"/>
        </w:rPr>
        <w:t xml:space="preserve"> </w:t>
      </w:r>
      <w:r w:rsidR="00BC0AA7" w:rsidRPr="009C31F4">
        <w:rPr>
          <w:rFonts w:ascii="Simplified Arabic" w:hAnsi="Simplified Arabic" w:cs="Simplified Arabic"/>
          <w:b/>
          <w:bCs/>
          <w:sz w:val="28"/>
          <w:szCs w:val="28"/>
          <w:rtl/>
          <w:lang w:bidi="ar-IQ"/>
        </w:rPr>
        <w:t>يا مَرْيَمُ إِنَّ اللَّهَ اصْطَفاكِ</w:t>
      </w:r>
      <w:r w:rsidR="009C31F4">
        <w:rPr>
          <w:rFonts w:ascii="Simplified Arabic" w:hAnsi="Simplified Arabic" w:cs="Simplified Arabic"/>
          <w:sz w:val="28"/>
          <w:szCs w:val="28"/>
          <w:rtl/>
          <w:lang w:bidi="ar-IQ"/>
        </w:rPr>
        <w:t>﴾</w:t>
      </w:r>
      <w:r w:rsidR="009C31F4" w:rsidRPr="009C31F4">
        <w:rPr>
          <w:rFonts w:ascii="Simplified Arabic" w:hAnsi="Simplified Arabic" w:cs="Simplified Arabic" w:hint="cs"/>
          <w:sz w:val="28"/>
          <w:szCs w:val="28"/>
          <w:vertAlign w:val="superscript"/>
          <w:rtl/>
          <w:lang w:bidi="ar-IQ"/>
        </w:rPr>
        <w:t>(</w:t>
      </w:r>
      <w:r w:rsidR="009C31F4" w:rsidRPr="009C31F4">
        <w:rPr>
          <w:rStyle w:val="a6"/>
          <w:rFonts w:ascii="Simplified Arabic" w:hAnsi="Simplified Arabic" w:cs="Simplified Arabic"/>
          <w:sz w:val="28"/>
          <w:szCs w:val="28"/>
          <w:rtl/>
          <w:lang w:bidi="ar-IQ"/>
        </w:rPr>
        <w:footnoteReference w:id="47"/>
      </w:r>
      <w:r w:rsidR="009C31F4" w:rsidRPr="009C31F4">
        <w:rPr>
          <w:rFonts w:ascii="Simplified Arabic" w:hAnsi="Simplified Arabic" w:cs="Simplified Arabic" w:hint="cs"/>
          <w:sz w:val="28"/>
          <w:szCs w:val="28"/>
          <w:vertAlign w:val="superscript"/>
          <w:rtl/>
          <w:lang w:bidi="ar-IQ"/>
        </w:rPr>
        <w:t>)</w:t>
      </w:r>
      <w:r w:rsidR="009C31F4">
        <w:rPr>
          <w:rFonts w:ascii="Simplified Arabic" w:hAnsi="Simplified Arabic" w:cs="Simplified Arabic" w:hint="cs"/>
          <w:sz w:val="28"/>
          <w:szCs w:val="28"/>
          <w:rtl/>
          <w:lang w:bidi="ar-IQ"/>
        </w:rPr>
        <w:t>،</w:t>
      </w:r>
      <w:r w:rsidR="00BC0AA7" w:rsidRPr="00BC0AA7">
        <w:rPr>
          <w:rFonts w:ascii="Simplified Arabic" w:hAnsi="Simplified Arabic" w:cs="Simplified Arabic"/>
          <w:sz w:val="28"/>
          <w:szCs w:val="28"/>
          <w:rtl/>
          <w:lang w:bidi="ar-IQ"/>
        </w:rPr>
        <w:t xml:space="preserve"> </w:t>
      </w:r>
      <w:r w:rsidR="009C31F4">
        <w:rPr>
          <w:rFonts w:ascii="Simplified Arabic" w:hAnsi="Simplified Arabic" w:cs="Simplified Arabic" w:hint="cs"/>
          <w:sz w:val="28"/>
          <w:szCs w:val="28"/>
          <w:rtl/>
          <w:lang w:bidi="ar-IQ"/>
        </w:rPr>
        <w:t>أي:</w:t>
      </w:r>
      <w:r w:rsidR="00BC0AA7" w:rsidRPr="00BC0AA7">
        <w:rPr>
          <w:rFonts w:ascii="Simplified Arabic" w:hAnsi="Simplified Arabic" w:cs="Simplified Arabic"/>
          <w:sz w:val="28"/>
          <w:szCs w:val="28"/>
          <w:rtl/>
          <w:lang w:bidi="ar-IQ"/>
        </w:rPr>
        <w:t xml:space="preserve"> اختارك لنفسه بالتجليات الذاتية </w:t>
      </w:r>
      <w:proofErr w:type="spellStart"/>
      <w:r w:rsidR="00BC0AA7" w:rsidRPr="00BC0AA7">
        <w:rPr>
          <w:rFonts w:ascii="Simplified Arabic" w:hAnsi="Simplified Arabic" w:cs="Simplified Arabic"/>
          <w:sz w:val="28"/>
          <w:szCs w:val="28"/>
          <w:rtl/>
          <w:lang w:bidi="ar-IQ"/>
        </w:rPr>
        <w:t>الدائمية</w:t>
      </w:r>
      <w:proofErr w:type="spellEnd"/>
      <w:r w:rsidR="00BC0AA7" w:rsidRPr="00BC0AA7">
        <w:rPr>
          <w:rFonts w:ascii="Simplified Arabic" w:hAnsi="Simplified Arabic" w:cs="Simplified Arabic"/>
          <w:sz w:val="28"/>
          <w:szCs w:val="28"/>
          <w:rtl/>
          <w:lang w:bidi="ar-IQ"/>
        </w:rPr>
        <w:t xml:space="preserve"> التي عبرها </w:t>
      </w:r>
      <w:r w:rsidR="009C31F4">
        <w:rPr>
          <w:rFonts w:ascii="Simplified Arabic" w:hAnsi="Simplified Arabic" w:cs="Simplified Arabic" w:hint="cs"/>
          <w:sz w:val="28"/>
          <w:szCs w:val="28"/>
          <w:rtl/>
          <w:lang w:bidi="ar-IQ"/>
        </w:rPr>
        <w:t xml:space="preserve">عنها </w:t>
      </w:r>
      <w:r w:rsidR="00BC0AA7" w:rsidRPr="00BC0AA7">
        <w:rPr>
          <w:rFonts w:ascii="Simplified Arabic" w:hAnsi="Simplified Arabic" w:cs="Simplified Arabic"/>
          <w:sz w:val="28"/>
          <w:szCs w:val="28"/>
          <w:rtl/>
          <w:lang w:bidi="ar-IQ"/>
        </w:rPr>
        <w:t xml:space="preserve">الصوفية بكمالات النبوة وهى </w:t>
      </w:r>
      <w:r w:rsidR="009C31F4" w:rsidRPr="00BC0AA7">
        <w:rPr>
          <w:rFonts w:ascii="Simplified Arabic" w:hAnsi="Simplified Arabic" w:cs="Simplified Arabic" w:hint="cs"/>
          <w:sz w:val="28"/>
          <w:szCs w:val="28"/>
          <w:rtl/>
          <w:lang w:bidi="ar-IQ"/>
        </w:rPr>
        <w:t>بالأصالة</w:t>
      </w:r>
      <w:r w:rsidR="00BC0AA7" w:rsidRPr="00BC0AA7">
        <w:rPr>
          <w:rFonts w:ascii="Simplified Arabic" w:hAnsi="Simplified Arabic" w:cs="Simplified Arabic"/>
          <w:sz w:val="28"/>
          <w:szCs w:val="28"/>
          <w:rtl/>
          <w:lang w:bidi="ar-IQ"/>
        </w:rPr>
        <w:t xml:space="preserve"> </w:t>
      </w:r>
      <w:r w:rsidR="009C31F4" w:rsidRPr="00BC0AA7">
        <w:rPr>
          <w:rFonts w:ascii="Simplified Arabic" w:hAnsi="Simplified Arabic" w:cs="Simplified Arabic" w:hint="cs"/>
          <w:sz w:val="28"/>
          <w:szCs w:val="28"/>
          <w:rtl/>
          <w:lang w:bidi="ar-IQ"/>
        </w:rPr>
        <w:t>للأنبياء</w:t>
      </w:r>
      <w:r w:rsidR="00BC0AA7" w:rsidRPr="00BC0AA7">
        <w:rPr>
          <w:rFonts w:ascii="Simplified Arabic" w:hAnsi="Simplified Arabic" w:cs="Simplified Arabic"/>
          <w:sz w:val="28"/>
          <w:szCs w:val="28"/>
          <w:rtl/>
          <w:lang w:bidi="ar-IQ"/>
        </w:rPr>
        <w:t xml:space="preserve"> </w:t>
      </w:r>
      <w:r w:rsidR="009C31F4">
        <w:rPr>
          <w:rFonts w:ascii="Simplified Arabic" w:hAnsi="Simplified Arabic" w:cs="Simplified Arabic"/>
          <w:sz w:val="28"/>
          <w:szCs w:val="28"/>
          <w:lang w:bidi="ar-IQ"/>
        </w:rPr>
        <w:sym w:font="AGA Arabesque" w:char="F075"/>
      </w:r>
      <w:r w:rsidR="009C31F4">
        <w:rPr>
          <w:rFonts w:ascii="Simplified Arabic" w:hAnsi="Simplified Arabic" w:cs="Simplified Arabic" w:hint="cs"/>
          <w:sz w:val="28"/>
          <w:szCs w:val="28"/>
          <w:rtl/>
          <w:lang w:bidi="ar-IQ"/>
        </w:rPr>
        <w:t xml:space="preserve">، </w:t>
      </w:r>
      <w:r w:rsidR="00BC0AA7" w:rsidRPr="00BC0AA7">
        <w:rPr>
          <w:rFonts w:ascii="Simplified Arabic" w:hAnsi="Simplified Arabic" w:cs="Simplified Arabic"/>
          <w:sz w:val="28"/>
          <w:szCs w:val="28"/>
          <w:rtl/>
          <w:lang w:bidi="ar-IQ"/>
        </w:rPr>
        <w:t>وبالتبعية والوراثة للصديقين</w:t>
      </w:r>
      <w:r w:rsidR="009C31F4">
        <w:rPr>
          <w:rFonts w:ascii="Simplified Arabic" w:hAnsi="Simplified Arabic" w:cs="Simplified Arabic" w:hint="cs"/>
          <w:sz w:val="28"/>
          <w:szCs w:val="28"/>
          <w:rtl/>
          <w:lang w:bidi="ar-IQ"/>
        </w:rPr>
        <w:t>،</w:t>
      </w:r>
      <w:r w:rsidR="009C31F4">
        <w:rPr>
          <w:rFonts w:ascii="Simplified Arabic" w:hAnsi="Simplified Arabic" w:cs="Simplified Arabic"/>
          <w:sz w:val="28"/>
          <w:szCs w:val="28"/>
          <w:rtl/>
          <w:lang w:bidi="ar-IQ"/>
        </w:rPr>
        <w:t xml:space="preserve"> وكانت ه</w:t>
      </w:r>
      <w:r w:rsidR="009C31F4">
        <w:rPr>
          <w:rFonts w:ascii="Simplified Arabic" w:hAnsi="Simplified Arabic" w:cs="Simplified Arabic" w:hint="cs"/>
          <w:sz w:val="28"/>
          <w:szCs w:val="28"/>
          <w:rtl/>
          <w:lang w:bidi="ar-IQ"/>
        </w:rPr>
        <w:t>ي</w:t>
      </w:r>
      <w:r w:rsidR="00BC0AA7" w:rsidRPr="00BC0AA7">
        <w:rPr>
          <w:rFonts w:ascii="Simplified Arabic" w:hAnsi="Simplified Arabic" w:cs="Simplified Arabic"/>
          <w:sz w:val="28"/>
          <w:szCs w:val="28"/>
          <w:rtl/>
          <w:lang w:bidi="ar-IQ"/>
        </w:rPr>
        <w:t xml:space="preserve"> صديقة</w:t>
      </w:r>
      <w:r w:rsidR="009C31F4">
        <w:rPr>
          <w:rFonts w:ascii="Simplified Arabic" w:hAnsi="Simplified Arabic" w:cs="Simplified Arabic" w:hint="cs"/>
          <w:sz w:val="28"/>
          <w:szCs w:val="28"/>
          <w:rtl/>
          <w:lang w:bidi="ar-IQ"/>
        </w:rPr>
        <w:t>"</w:t>
      </w:r>
      <w:r w:rsidR="009C31F4" w:rsidRPr="00DB740F">
        <w:rPr>
          <w:rFonts w:ascii="Simplified Arabic" w:hAnsi="Simplified Arabic" w:cs="Simplified Arabic" w:hint="cs"/>
          <w:sz w:val="28"/>
          <w:szCs w:val="28"/>
          <w:vertAlign w:val="superscript"/>
          <w:rtl/>
          <w:lang w:bidi="ar-IQ"/>
        </w:rPr>
        <w:t>(</w:t>
      </w:r>
      <w:r w:rsidR="009C31F4" w:rsidRPr="00DB740F">
        <w:rPr>
          <w:rStyle w:val="a6"/>
          <w:rFonts w:ascii="Simplified Arabic" w:hAnsi="Simplified Arabic" w:cs="Simplified Arabic"/>
          <w:sz w:val="28"/>
          <w:szCs w:val="28"/>
          <w:rtl/>
          <w:lang w:bidi="ar-IQ"/>
        </w:rPr>
        <w:footnoteReference w:id="48"/>
      </w:r>
      <w:r w:rsidR="009C31F4" w:rsidRPr="00DB740F">
        <w:rPr>
          <w:rFonts w:ascii="Simplified Arabic" w:hAnsi="Simplified Arabic" w:cs="Simplified Arabic" w:hint="cs"/>
          <w:sz w:val="28"/>
          <w:szCs w:val="28"/>
          <w:vertAlign w:val="superscript"/>
          <w:rtl/>
          <w:lang w:bidi="ar-IQ"/>
        </w:rPr>
        <w:t>)</w:t>
      </w:r>
      <w:r w:rsidR="009C31F4">
        <w:rPr>
          <w:rFonts w:ascii="Simplified Arabic" w:hAnsi="Simplified Arabic" w:cs="Simplified Arabic" w:hint="cs"/>
          <w:sz w:val="28"/>
          <w:szCs w:val="28"/>
          <w:rtl/>
          <w:lang w:bidi="ar-IQ"/>
        </w:rPr>
        <w:t xml:space="preserve"> </w:t>
      </w:r>
      <w:r w:rsidR="00437214" w:rsidRPr="00BC0AA7">
        <w:rPr>
          <w:rFonts w:ascii="Simplified Arabic" w:hAnsi="Simplified Arabic" w:cs="Simplified Arabic"/>
          <w:noProof/>
          <w:sz w:val="28"/>
          <w:szCs w:val="28"/>
          <w:rtl/>
          <w:lang w:bidi="ar-IQ"/>
        </w:rPr>
        <w:t xml:space="preserve">مع </w:t>
      </w:r>
      <w:r w:rsidR="00437214" w:rsidRPr="0072763A">
        <w:rPr>
          <w:rFonts w:ascii="Simplified Arabic" w:hAnsi="Simplified Arabic" w:cs="Simplified Arabic"/>
          <w:noProof/>
          <w:sz w:val="28"/>
          <w:szCs w:val="28"/>
          <w:rtl/>
          <w:lang w:bidi="ar-IQ"/>
        </w:rPr>
        <w:t>انتقاده فيها أخطاء بعض الصوفية الجهلة</w:t>
      </w:r>
      <w:r w:rsidR="00437214" w:rsidRPr="0072763A">
        <w:rPr>
          <w:rFonts w:ascii="Simplified Arabic" w:hAnsi="Simplified Arabic" w:cs="Simplified Arabic"/>
          <w:noProof/>
          <w:sz w:val="28"/>
          <w:szCs w:val="28"/>
          <w:vertAlign w:val="superscript"/>
          <w:rtl/>
          <w:lang w:bidi="ar-IQ"/>
        </w:rPr>
        <w:t>(</w:t>
      </w:r>
      <w:r w:rsidR="00437214">
        <w:rPr>
          <w:rStyle w:val="a6"/>
          <w:rFonts w:ascii="Simplified Arabic" w:hAnsi="Simplified Arabic" w:cs="Simplified Arabic"/>
          <w:noProof/>
          <w:sz w:val="28"/>
          <w:szCs w:val="28"/>
          <w:rtl/>
          <w:lang w:bidi="ar-IQ"/>
        </w:rPr>
        <w:footnoteReference w:id="49"/>
      </w:r>
      <w:r w:rsidR="00437214" w:rsidRPr="0072763A">
        <w:rPr>
          <w:rFonts w:ascii="Simplified Arabic" w:hAnsi="Simplified Arabic" w:cs="Simplified Arabic"/>
          <w:noProof/>
          <w:sz w:val="28"/>
          <w:szCs w:val="28"/>
          <w:vertAlign w:val="superscript"/>
          <w:rtl/>
          <w:lang w:bidi="ar-IQ"/>
        </w:rPr>
        <w:t>)</w:t>
      </w:r>
      <w:r w:rsidR="00437214">
        <w:rPr>
          <w:rFonts w:ascii="Simplified Arabic" w:hAnsi="Simplified Arabic" w:cs="Simplified Arabic" w:hint="cs"/>
          <w:noProof/>
          <w:sz w:val="28"/>
          <w:szCs w:val="28"/>
          <w:rtl/>
          <w:lang w:bidi="ar-IQ"/>
        </w:rPr>
        <w:t xml:space="preserve"> </w:t>
      </w:r>
      <w:r w:rsidR="00437214" w:rsidRPr="0072763A">
        <w:rPr>
          <w:rFonts w:ascii="Simplified Arabic" w:hAnsi="Simplified Arabic" w:cs="Simplified Arabic"/>
          <w:noProof/>
          <w:sz w:val="28"/>
          <w:szCs w:val="28"/>
          <w:rtl/>
          <w:lang w:bidi="ar-IQ"/>
        </w:rPr>
        <w:t>.</w:t>
      </w:r>
    </w:p>
    <w:p w:rsidR="0072763A" w:rsidRPr="0072763A" w:rsidRDefault="00103A56" w:rsidP="00BA4261">
      <w:p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 xml:space="preserve">  </w:t>
      </w:r>
      <w:r w:rsidR="0072763A" w:rsidRPr="00E14289">
        <w:rPr>
          <w:rFonts w:ascii="Simplified Arabic" w:hAnsi="Simplified Arabic" w:cs="Simplified Arabic"/>
          <w:b/>
          <w:bCs/>
          <w:noProof/>
          <w:sz w:val="28"/>
          <w:szCs w:val="28"/>
          <w:rtl/>
          <w:lang w:bidi="ar-IQ"/>
        </w:rPr>
        <w:t>سبب التأليف</w:t>
      </w:r>
      <w:r w:rsidR="00E14289" w:rsidRPr="00E14289">
        <w:rPr>
          <w:rFonts w:ascii="Simplified Arabic" w:hAnsi="Simplified Arabic" w:cs="Simplified Arabic" w:hint="cs"/>
          <w:b/>
          <w:bCs/>
          <w:noProof/>
          <w:sz w:val="28"/>
          <w:szCs w:val="28"/>
          <w:rtl/>
          <w:lang w:bidi="ar-IQ"/>
        </w:rPr>
        <w:t>:</w:t>
      </w:r>
      <w:r w:rsidR="00E14289">
        <w:rPr>
          <w:rFonts w:ascii="Simplified Arabic" w:hAnsi="Simplified Arabic" w:cs="Simplified Arabic"/>
          <w:noProof/>
          <w:sz w:val="28"/>
          <w:szCs w:val="28"/>
          <w:rtl/>
          <w:lang w:bidi="ar-IQ"/>
        </w:rPr>
        <w:t xml:space="preserve"> </w:t>
      </w:r>
      <w:r w:rsidR="0072763A" w:rsidRPr="0072763A">
        <w:rPr>
          <w:rFonts w:ascii="Simplified Arabic" w:hAnsi="Simplified Arabic" w:cs="Simplified Arabic"/>
          <w:noProof/>
          <w:sz w:val="28"/>
          <w:szCs w:val="28"/>
          <w:rtl/>
          <w:lang w:bidi="ar-IQ"/>
        </w:rPr>
        <w:t>التفاسير التي وجدت في زمن ال</w:t>
      </w:r>
      <w:r w:rsidR="00F73064">
        <w:rPr>
          <w:rFonts w:ascii="Simplified Arabic" w:hAnsi="Simplified Arabic" w:cs="Simplified Arabic"/>
          <w:noProof/>
          <w:sz w:val="28"/>
          <w:szCs w:val="28"/>
          <w:rtl/>
          <w:lang w:bidi="ar-IQ"/>
        </w:rPr>
        <w:t>باني بتي كانت من تأليف الشافعية</w:t>
      </w:r>
      <w:r w:rsidR="0072763A" w:rsidRPr="0072763A">
        <w:rPr>
          <w:rFonts w:ascii="Simplified Arabic" w:hAnsi="Simplified Arabic" w:cs="Simplified Arabic"/>
          <w:noProof/>
          <w:sz w:val="28"/>
          <w:szCs w:val="28"/>
          <w:rtl/>
          <w:lang w:bidi="ar-IQ"/>
        </w:rPr>
        <w:t>، من أهمها تفسير البيضاوي الذي بلغ اختصاره للعبارة حداً جعله أقرب إلى الرموز، ثم أن المطالب الفقهية التي تطرق إليها البيضاوي هي مؤسسة على المذهب الشافعي الذي قل متبعوه في الهند، مما دعا المظهري إلى تأليف تفسير يشرح الألفاظ والعبارات ويوضح المطالب بخصوص الأحكام والعقائد على إنه لا</w:t>
      </w:r>
      <w:r w:rsidR="00F73064">
        <w:rPr>
          <w:rFonts w:ascii="Simplified Arabic" w:hAnsi="Simplified Arabic" w:cs="Simplified Arabic" w:hint="cs"/>
          <w:noProof/>
          <w:sz w:val="28"/>
          <w:szCs w:val="28"/>
          <w:rtl/>
          <w:lang w:bidi="ar-IQ"/>
        </w:rPr>
        <w:t xml:space="preserve"> </w:t>
      </w:r>
      <w:r w:rsidR="0072763A" w:rsidRPr="0072763A">
        <w:rPr>
          <w:rFonts w:ascii="Simplified Arabic" w:hAnsi="Simplified Arabic" w:cs="Simplified Arabic"/>
          <w:noProof/>
          <w:sz w:val="28"/>
          <w:szCs w:val="28"/>
          <w:rtl/>
          <w:lang w:bidi="ar-IQ"/>
        </w:rPr>
        <w:t xml:space="preserve">يتحرج بعض الأحيان من استخدام </w:t>
      </w:r>
      <w:r w:rsidR="00BA4261">
        <w:rPr>
          <w:rFonts w:ascii="Simplified Arabic" w:hAnsi="Simplified Arabic" w:cs="Simplified Arabic" w:hint="cs"/>
          <w:noProof/>
          <w:sz w:val="28"/>
          <w:szCs w:val="28"/>
          <w:rtl/>
          <w:lang w:bidi="ar-IQ"/>
        </w:rPr>
        <w:t>المصطلحات</w:t>
      </w:r>
      <w:r w:rsidR="00BA4261">
        <w:rPr>
          <w:rFonts w:ascii="Simplified Arabic" w:hAnsi="Simplified Arabic" w:cs="Simplified Arabic"/>
          <w:noProof/>
          <w:sz w:val="28"/>
          <w:szCs w:val="28"/>
          <w:rtl/>
          <w:lang w:bidi="ar-IQ"/>
        </w:rPr>
        <w:t xml:space="preserve"> الصوفية في تفسيره</w:t>
      </w:r>
      <w:r w:rsidR="00BA4261" w:rsidRPr="00BA4261">
        <w:rPr>
          <w:rFonts w:ascii="Simplified Arabic" w:hAnsi="Simplified Arabic" w:cs="Simplified Arabic" w:hint="cs"/>
          <w:noProof/>
          <w:sz w:val="28"/>
          <w:szCs w:val="28"/>
          <w:vertAlign w:val="superscript"/>
          <w:rtl/>
          <w:lang w:bidi="ar-IQ"/>
        </w:rPr>
        <w:t>(</w:t>
      </w:r>
      <w:r w:rsidR="00BA4261" w:rsidRPr="00BA4261">
        <w:rPr>
          <w:rStyle w:val="a6"/>
          <w:rFonts w:ascii="Simplified Arabic" w:hAnsi="Simplified Arabic" w:cs="Simplified Arabic"/>
          <w:noProof/>
          <w:sz w:val="28"/>
          <w:szCs w:val="28"/>
          <w:rtl/>
          <w:lang w:bidi="ar-IQ"/>
        </w:rPr>
        <w:footnoteReference w:id="50"/>
      </w:r>
      <w:r w:rsidR="00BA4261" w:rsidRPr="00BA4261">
        <w:rPr>
          <w:rFonts w:ascii="Simplified Arabic" w:hAnsi="Simplified Arabic" w:cs="Simplified Arabic" w:hint="cs"/>
          <w:noProof/>
          <w:sz w:val="28"/>
          <w:szCs w:val="28"/>
          <w:vertAlign w:val="superscript"/>
          <w:rtl/>
          <w:lang w:bidi="ar-IQ"/>
        </w:rPr>
        <w:t>)</w:t>
      </w:r>
      <w:r w:rsidR="00BA4261">
        <w:rPr>
          <w:rFonts w:ascii="Simplified Arabic" w:hAnsi="Simplified Arabic" w:cs="Simplified Arabic" w:hint="cs"/>
          <w:noProof/>
          <w:sz w:val="28"/>
          <w:szCs w:val="28"/>
          <w:rtl/>
          <w:lang w:bidi="ar-IQ"/>
        </w:rPr>
        <w:t xml:space="preserve"> . </w:t>
      </w:r>
    </w:p>
    <w:p w:rsidR="00070771" w:rsidRDefault="00070771" w:rsidP="00437214">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w:t>
      </w:r>
    </w:p>
    <w:p w:rsidR="0072763A" w:rsidRPr="00D96F5E" w:rsidRDefault="00207548" w:rsidP="00782AD5">
      <w:pPr>
        <w:jc w:val="center"/>
        <w:rPr>
          <w:rFonts w:ascii="Simplified Arabic" w:hAnsi="Simplified Arabic" w:cs="Simplified Arabic"/>
          <w:b/>
          <w:bCs/>
          <w:noProof/>
          <w:sz w:val="32"/>
          <w:szCs w:val="32"/>
          <w:rtl/>
          <w:lang w:bidi="ar-IQ"/>
        </w:rPr>
      </w:pPr>
      <w:r w:rsidRPr="00D96F5E">
        <w:rPr>
          <w:rFonts w:ascii="Simplified Arabic" w:hAnsi="Simplified Arabic" w:cs="Simplified Arabic" w:hint="cs"/>
          <w:b/>
          <w:bCs/>
          <w:noProof/>
          <w:sz w:val="32"/>
          <w:szCs w:val="32"/>
          <w:rtl/>
          <w:lang w:bidi="ar-IQ"/>
        </w:rPr>
        <w:lastRenderedPageBreak/>
        <w:t xml:space="preserve">المبحث الثاني: </w:t>
      </w:r>
      <w:r w:rsidR="0072763A" w:rsidRPr="00D96F5E">
        <w:rPr>
          <w:rFonts w:ascii="Simplified Arabic" w:hAnsi="Simplified Arabic" w:cs="Simplified Arabic"/>
          <w:b/>
          <w:bCs/>
          <w:noProof/>
          <w:sz w:val="32"/>
          <w:szCs w:val="32"/>
          <w:rtl/>
          <w:lang w:bidi="ar-IQ"/>
        </w:rPr>
        <w:t xml:space="preserve">منهجه </w:t>
      </w:r>
      <w:r w:rsidR="00215C17" w:rsidRPr="00D96F5E">
        <w:rPr>
          <w:rFonts w:ascii="Simplified Arabic" w:hAnsi="Simplified Arabic" w:cs="Simplified Arabic" w:hint="cs"/>
          <w:b/>
          <w:bCs/>
          <w:noProof/>
          <w:sz w:val="32"/>
          <w:szCs w:val="32"/>
          <w:rtl/>
          <w:lang w:bidi="ar-IQ"/>
        </w:rPr>
        <w:t>في تفسير آيات الأحكام</w:t>
      </w:r>
      <w:r w:rsidRPr="00D96F5E">
        <w:rPr>
          <w:rFonts w:ascii="Simplified Arabic" w:hAnsi="Simplified Arabic" w:cs="Simplified Arabic" w:hint="cs"/>
          <w:b/>
          <w:bCs/>
          <w:noProof/>
          <w:sz w:val="32"/>
          <w:szCs w:val="32"/>
          <w:rtl/>
          <w:lang w:bidi="ar-IQ"/>
        </w:rPr>
        <w:t xml:space="preserve"> </w:t>
      </w:r>
    </w:p>
    <w:p w:rsidR="00D07650" w:rsidRDefault="00215C17" w:rsidP="00782AD5">
      <w:pPr>
        <w:jc w:val="both"/>
        <w:rPr>
          <w:rFonts w:ascii="Simplified Arabic" w:hAnsi="Simplified Arabic" w:cs="Simplified Arabic"/>
          <w:noProof/>
          <w:sz w:val="28"/>
          <w:szCs w:val="28"/>
          <w:rtl/>
          <w:lang w:bidi="ar-IQ"/>
        </w:rPr>
      </w:pPr>
      <w:r>
        <w:rPr>
          <w:rFonts w:ascii="Simplified Arabic" w:hAnsi="Simplified Arabic" w:cs="Simplified Arabic" w:hint="cs"/>
          <w:noProof/>
          <w:sz w:val="28"/>
          <w:szCs w:val="28"/>
          <w:rtl/>
          <w:lang w:bidi="ar-IQ"/>
        </w:rPr>
        <w:t xml:space="preserve">   سأُركز في هذا المبحث على منهج المظهري </w:t>
      </w:r>
      <w:r>
        <w:rPr>
          <w:rFonts w:ascii="Simplified Arabic" w:hAnsi="Simplified Arabic" w:cs="Simplified Arabic"/>
          <w:noProof/>
          <w:sz w:val="28"/>
          <w:szCs w:val="28"/>
          <w:rtl/>
          <w:lang w:bidi="ar-IQ"/>
        </w:rPr>
        <w:t>–</w:t>
      </w:r>
      <w:r>
        <w:rPr>
          <w:rFonts w:ascii="Simplified Arabic" w:hAnsi="Simplified Arabic" w:cs="Simplified Arabic" w:hint="cs"/>
          <w:noProof/>
          <w:sz w:val="28"/>
          <w:szCs w:val="28"/>
          <w:rtl/>
          <w:lang w:bidi="ar-IQ"/>
        </w:rPr>
        <w:t>رحمه الله</w:t>
      </w:r>
      <w:r w:rsidR="004D472D">
        <w:rPr>
          <w:rFonts w:ascii="Simplified Arabic" w:hAnsi="Simplified Arabic" w:cs="Simplified Arabic" w:hint="cs"/>
          <w:noProof/>
          <w:sz w:val="28"/>
          <w:szCs w:val="28"/>
          <w:rtl/>
          <w:lang w:bidi="ar-IQ"/>
        </w:rPr>
        <w:t xml:space="preserve">- في تفسيره لآيات الأحكام خاصة، </w:t>
      </w:r>
      <w:r w:rsidR="00D07650">
        <w:rPr>
          <w:rFonts w:ascii="Simplified Arabic" w:hAnsi="Simplified Arabic" w:cs="Simplified Arabic" w:hint="cs"/>
          <w:noProof/>
          <w:sz w:val="28"/>
          <w:szCs w:val="28"/>
          <w:rtl/>
          <w:lang w:bidi="ar-IQ"/>
        </w:rPr>
        <w:t xml:space="preserve">وقد اتضح لي من خلال </w:t>
      </w:r>
      <w:r w:rsidR="00782AD5">
        <w:rPr>
          <w:rFonts w:ascii="Simplified Arabic" w:hAnsi="Simplified Arabic" w:cs="Simplified Arabic" w:hint="cs"/>
          <w:noProof/>
          <w:sz w:val="28"/>
          <w:szCs w:val="28"/>
          <w:rtl/>
          <w:lang w:bidi="ar-IQ"/>
        </w:rPr>
        <w:t>استقراء</w:t>
      </w:r>
      <w:r w:rsidR="00D07650">
        <w:rPr>
          <w:rFonts w:ascii="Simplified Arabic" w:hAnsi="Simplified Arabic" w:cs="Simplified Arabic" w:hint="cs"/>
          <w:noProof/>
          <w:sz w:val="28"/>
          <w:szCs w:val="28"/>
          <w:rtl/>
          <w:lang w:bidi="ar-IQ"/>
        </w:rPr>
        <w:t xml:space="preserve"> </w:t>
      </w:r>
      <w:r w:rsidR="004D472D">
        <w:rPr>
          <w:rFonts w:ascii="Simplified Arabic" w:hAnsi="Simplified Arabic" w:cs="Simplified Arabic" w:hint="cs"/>
          <w:noProof/>
          <w:sz w:val="28"/>
          <w:szCs w:val="28"/>
          <w:rtl/>
          <w:lang w:bidi="ar-IQ"/>
        </w:rPr>
        <w:t xml:space="preserve">آيات الأحكام </w:t>
      </w:r>
      <w:r w:rsidR="00D07650">
        <w:rPr>
          <w:rFonts w:ascii="Simplified Arabic" w:hAnsi="Simplified Arabic" w:cs="Simplified Arabic" w:hint="cs"/>
          <w:noProof/>
          <w:sz w:val="28"/>
          <w:szCs w:val="28"/>
          <w:rtl/>
          <w:lang w:bidi="ar-IQ"/>
        </w:rPr>
        <w:t xml:space="preserve">أن منهجه فيها ما يلي: </w:t>
      </w:r>
    </w:p>
    <w:p w:rsidR="0046124A" w:rsidRDefault="0046124A" w:rsidP="0046124A">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sidRPr="003274C5">
        <w:rPr>
          <w:rFonts w:ascii="Simplified Arabic" w:hAnsi="Simplified Arabic" w:cs="Simplified Arabic" w:hint="cs"/>
          <w:b/>
          <w:bCs/>
          <w:sz w:val="28"/>
          <w:szCs w:val="28"/>
          <w:rtl/>
          <w:lang w:bidi="ar-IQ"/>
        </w:rPr>
        <w:t>اعتماده القراءات في التفسير:</w:t>
      </w:r>
      <w:r w:rsidRPr="004B1BF0">
        <w:rPr>
          <w:rFonts w:ascii="Simplified Arabic" w:hAnsi="Simplified Arabic" w:cs="Simplified Arabic" w:hint="cs"/>
          <w:sz w:val="28"/>
          <w:szCs w:val="28"/>
          <w:rtl/>
          <w:lang w:bidi="ar-IQ"/>
        </w:rPr>
        <w:t xml:space="preserve"> أكثر الإمام المظهري من ذكره القراءات في تفسيره، وعدّها الفيصل في ترجيح الم</w:t>
      </w:r>
      <w:r>
        <w:rPr>
          <w:rFonts w:ascii="Simplified Arabic" w:hAnsi="Simplified Arabic" w:cs="Simplified Arabic" w:hint="cs"/>
          <w:sz w:val="28"/>
          <w:szCs w:val="28"/>
          <w:rtl/>
          <w:lang w:bidi="ar-IQ"/>
        </w:rPr>
        <w:t>سألة الفقهية، فنجده يهتم</w:t>
      </w:r>
      <w:r w:rsidRPr="004B1BF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بذكر </w:t>
      </w:r>
      <w:r w:rsidRPr="004B1BF0">
        <w:rPr>
          <w:rFonts w:ascii="Simplified Arabic" w:hAnsi="Simplified Arabic" w:cs="Simplified Arabic" w:hint="cs"/>
          <w:sz w:val="28"/>
          <w:szCs w:val="28"/>
          <w:rtl/>
          <w:lang w:bidi="ar-IQ"/>
        </w:rPr>
        <w:t xml:space="preserve">أقوال القراء في الكلمة القرآنية، وتوجيه هذه القراءات في خدمة المسألة الفقهية، ومن الأمثلة على ذلك ما حكاه المظهري في مسألة قربان الحائض قبل الاغتسال في قوله تعالى: </w:t>
      </w:r>
      <w:r w:rsidRPr="004B1BF0">
        <w:rPr>
          <w:rFonts w:ascii="Simplified Arabic" w:hAnsi="Simplified Arabic" w:cs="Simplified Arabic"/>
          <w:sz w:val="28"/>
          <w:szCs w:val="28"/>
          <w:rtl/>
          <w:lang w:bidi="ar-IQ"/>
        </w:rPr>
        <w:t>﴿</w:t>
      </w:r>
      <w:r w:rsidRPr="004B1BF0">
        <w:rPr>
          <w:rFonts w:ascii="Simplified Arabic" w:hAnsi="Simplified Arabic" w:cs="Simplified Arabic"/>
          <w:b/>
          <w:bCs/>
          <w:sz w:val="28"/>
          <w:szCs w:val="28"/>
          <w:rtl/>
          <w:lang w:bidi="ar-IQ"/>
        </w:rPr>
        <w:t>وَيَسْأَلُونَكَ عَنِ الْمَحِيضِ قُلْ هُوَ أَذًى فَاعْتَزِلُوا النِّسَاءَ فِي الْمَحِيضِ وَلَا تَقْرَبُوهُنَّ حَتَّى يَطْهُرْنَ</w:t>
      </w:r>
      <w:r w:rsidRPr="004B1BF0">
        <w:rPr>
          <w:rFonts w:ascii="Simplified Arabic" w:hAnsi="Simplified Arabic" w:cs="Simplified Arabic"/>
          <w:sz w:val="28"/>
          <w:szCs w:val="28"/>
          <w:rtl/>
          <w:lang w:bidi="ar-IQ"/>
        </w:rPr>
        <w:t>﴾</w:t>
      </w:r>
      <w:r w:rsidRPr="004B1BF0">
        <w:rPr>
          <w:rFonts w:ascii="Simplified Arabic" w:hAnsi="Simplified Arabic" w:cs="Simplified Arabic" w:hint="cs"/>
          <w:sz w:val="28"/>
          <w:szCs w:val="28"/>
          <w:vertAlign w:val="superscript"/>
          <w:rtl/>
          <w:lang w:bidi="ar-IQ"/>
        </w:rPr>
        <w:t>(</w:t>
      </w:r>
      <w:r w:rsidRPr="00B56E8A">
        <w:rPr>
          <w:rStyle w:val="a6"/>
          <w:rFonts w:ascii="Simplified Arabic" w:hAnsi="Simplified Arabic" w:cs="Simplified Arabic"/>
          <w:sz w:val="28"/>
          <w:szCs w:val="28"/>
          <w:rtl/>
          <w:lang w:bidi="ar-IQ"/>
        </w:rPr>
        <w:footnoteReference w:id="51"/>
      </w:r>
      <w:r w:rsidRPr="004B1BF0">
        <w:rPr>
          <w:rFonts w:ascii="Simplified Arabic" w:hAnsi="Simplified Arabic" w:cs="Simplified Arabic" w:hint="cs"/>
          <w:sz w:val="28"/>
          <w:szCs w:val="28"/>
          <w:vertAlign w:val="superscript"/>
          <w:rtl/>
          <w:lang w:bidi="ar-IQ"/>
        </w:rPr>
        <w:t>)</w:t>
      </w:r>
      <w:r w:rsidRPr="004B1BF0">
        <w:rPr>
          <w:rFonts w:ascii="Simplified Arabic" w:hAnsi="Simplified Arabic" w:cs="Simplified Arabic" w:hint="cs"/>
          <w:sz w:val="28"/>
          <w:szCs w:val="28"/>
          <w:rtl/>
          <w:lang w:bidi="ar-IQ"/>
        </w:rPr>
        <w:t>، و</w:t>
      </w:r>
      <w:r w:rsidR="00103A56">
        <w:rPr>
          <w:rFonts w:ascii="Simplified Arabic" w:hAnsi="Simplified Arabic" w:cs="Simplified Arabic" w:hint="cs"/>
          <w:sz w:val="28"/>
          <w:szCs w:val="28"/>
          <w:rtl/>
          <w:lang w:bidi="ar-IQ"/>
        </w:rPr>
        <w:t xml:space="preserve">ذكر </w:t>
      </w:r>
      <w:r w:rsidRPr="004B1BF0">
        <w:rPr>
          <w:rFonts w:ascii="Simplified Arabic" w:hAnsi="Simplified Arabic" w:cs="Simplified Arabic" w:hint="cs"/>
          <w:sz w:val="28"/>
          <w:szCs w:val="28"/>
          <w:rtl/>
          <w:lang w:bidi="ar-IQ"/>
        </w:rPr>
        <w:t xml:space="preserve">سبب </w:t>
      </w:r>
      <w:r w:rsidR="00103A56">
        <w:rPr>
          <w:rFonts w:ascii="Simplified Arabic" w:hAnsi="Simplified Arabic" w:cs="Simplified Arabic" w:hint="cs"/>
          <w:sz w:val="28"/>
          <w:szCs w:val="28"/>
          <w:rtl/>
          <w:lang w:bidi="ar-IQ"/>
        </w:rPr>
        <w:t>ا</w:t>
      </w:r>
      <w:r w:rsidRPr="004B1BF0">
        <w:rPr>
          <w:rFonts w:ascii="Simplified Arabic" w:hAnsi="Simplified Arabic" w:cs="Simplified Arabic" w:hint="cs"/>
          <w:sz w:val="28"/>
          <w:szCs w:val="28"/>
          <w:rtl/>
          <w:lang w:bidi="ar-IQ"/>
        </w:rPr>
        <w:t>خ</w:t>
      </w:r>
      <w:r w:rsidR="00103A56">
        <w:rPr>
          <w:rFonts w:ascii="Simplified Arabic" w:hAnsi="Simplified Arabic" w:cs="Simplified Arabic" w:hint="cs"/>
          <w:sz w:val="28"/>
          <w:szCs w:val="28"/>
          <w:rtl/>
          <w:lang w:bidi="ar-IQ"/>
        </w:rPr>
        <w:t>ت</w:t>
      </w:r>
      <w:r w:rsidRPr="004B1BF0">
        <w:rPr>
          <w:rFonts w:ascii="Simplified Arabic" w:hAnsi="Simplified Arabic" w:cs="Simplified Arabic" w:hint="cs"/>
          <w:sz w:val="28"/>
          <w:szCs w:val="28"/>
          <w:rtl/>
          <w:lang w:bidi="ar-IQ"/>
        </w:rPr>
        <w:t>لافهم في قراءة كلمة يطهرن بالتخفيف أو بالتشديد، فقال: "</w:t>
      </w:r>
      <w:r w:rsidRPr="004B1BF0">
        <w:rPr>
          <w:rFonts w:ascii="Simplified Arabic" w:hAnsi="Simplified Arabic" w:cs="Simplified Arabic"/>
          <w:sz w:val="28"/>
          <w:szCs w:val="28"/>
          <w:rtl/>
          <w:lang w:bidi="ar-IQ"/>
        </w:rPr>
        <w:t>قر</w:t>
      </w:r>
      <w:r w:rsidRPr="004B1BF0">
        <w:rPr>
          <w:rFonts w:ascii="Simplified Arabic" w:hAnsi="Simplified Arabic" w:cs="Simplified Arabic" w:hint="cs"/>
          <w:sz w:val="28"/>
          <w:szCs w:val="28"/>
          <w:rtl/>
          <w:lang w:bidi="ar-IQ"/>
        </w:rPr>
        <w:t>أ</w:t>
      </w:r>
      <w:r w:rsidRPr="004B1BF0">
        <w:rPr>
          <w:rFonts w:ascii="Simplified Arabic" w:hAnsi="Simplified Arabic" w:cs="Simplified Arabic"/>
          <w:sz w:val="28"/>
          <w:szCs w:val="28"/>
          <w:rtl/>
          <w:lang w:bidi="ar-IQ"/>
        </w:rPr>
        <w:t xml:space="preserve"> عاصم برواية </w:t>
      </w:r>
      <w:r w:rsidRPr="004B1BF0">
        <w:rPr>
          <w:rFonts w:ascii="Simplified Arabic" w:hAnsi="Simplified Arabic" w:cs="Simplified Arabic" w:hint="cs"/>
          <w:sz w:val="28"/>
          <w:szCs w:val="28"/>
          <w:rtl/>
          <w:lang w:bidi="ar-IQ"/>
        </w:rPr>
        <w:t>أبي</w:t>
      </w:r>
      <w:r w:rsidRPr="004B1BF0">
        <w:rPr>
          <w:rFonts w:ascii="Simplified Arabic" w:hAnsi="Simplified Arabic" w:cs="Simplified Arabic"/>
          <w:sz w:val="28"/>
          <w:szCs w:val="28"/>
          <w:rtl/>
          <w:lang w:bidi="ar-IQ"/>
        </w:rPr>
        <w:t xml:space="preserve"> بكر</w:t>
      </w:r>
      <w:r w:rsidRPr="004B1BF0">
        <w:rPr>
          <w:rFonts w:ascii="Simplified Arabic" w:hAnsi="Simplified Arabic" w:cs="Simplified Arabic" w:hint="cs"/>
          <w:sz w:val="28"/>
          <w:szCs w:val="28"/>
          <w:rtl/>
          <w:lang w:bidi="ar-IQ"/>
        </w:rPr>
        <w:t xml:space="preserve"> </w:t>
      </w:r>
      <w:r w:rsidRPr="004B1BF0">
        <w:rPr>
          <w:rFonts w:ascii="Simplified Arabic" w:hAnsi="Simplified Arabic" w:cs="Simplified Arabic"/>
          <w:sz w:val="28"/>
          <w:szCs w:val="28"/>
          <w:rtl/>
          <w:lang w:bidi="ar-IQ"/>
        </w:rPr>
        <w:t>وحمزة</w:t>
      </w:r>
      <w:r w:rsidRPr="004B1BF0">
        <w:rPr>
          <w:rFonts w:ascii="Simplified Arabic" w:hAnsi="Simplified Arabic" w:cs="Simplified Arabic" w:hint="cs"/>
          <w:sz w:val="28"/>
          <w:szCs w:val="28"/>
          <w:rtl/>
          <w:lang w:bidi="ar-IQ"/>
        </w:rPr>
        <w:t xml:space="preserve"> </w:t>
      </w:r>
      <w:r w:rsidRPr="004B1BF0">
        <w:rPr>
          <w:rFonts w:ascii="Simplified Arabic" w:hAnsi="Simplified Arabic" w:cs="Simplified Arabic"/>
          <w:sz w:val="28"/>
          <w:szCs w:val="28"/>
          <w:rtl/>
          <w:lang w:bidi="ar-IQ"/>
        </w:rPr>
        <w:t>والكسائي بتشديد الطاء والهاء</w:t>
      </w:r>
      <w:r w:rsidRPr="004B1BF0">
        <w:rPr>
          <w:rFonts w:ascii="Simplified Arabic" w:hAnsi="Simplified Arabic" w:cs="Simplified Arabic" w:hint="cs"/>
          <w:sz w:val="28"/>
          <w:szCs w:val="28"/>
          <w:rtl/>
          <w:lang w:bidi="ar-IQ"/>
        </w:rPr>
        <w:t>،</w:t>
      </w:r>
      <w:r w:rsidRPr="004B1BF0">
        <w:rPr>
          <w:rFonts w:ascii="Simplified Arabic" w:hAnsi="Simplified Arabic" w:cs="Simplified Arabic"/>
          <w:sz w:val="28"/>
          <w:szCs w:val="28"/>
          <w:rtl/>
          <w:lang w:bidi="ar-IQ"/>
        </w:rPr>
        <w:t xml:space="preserve"> وقر</w:t>
      </w:r>
      <w:r w:rsidRPr="004B1BF0">
        <w:rPr>
          <w:rFonts w:ascii="Simplified Arabic" w:hAnsi="Simplified Arabic" w:cs="Simplified Arabic" w:hint="cs"/>
          <w:sz w:val="28"/>
          <w:szCs w:val="28"/>
          <w:rtl/>
          <w:lang w:bidi="ar-IQ"/>
        </w:rPr>
        <w:t>أ</w:t>
      </w:r>
      <w:r w:rsidRPr="004B1BF0">
        <w:rPr>
          <w:rFonts w:ascii="Simplified Arabic" w:hAnsi="Simplified Arabic" w:cs="Simplified Arabic"/>
          <w:sz w:val="28"/>
          <w:szCs w:val="28"/>
          <w:rtl/>
          <w:lang w:bidi="ar-IQ"/>
        </w:rPr>
        <w:t xml:space="preserve"> الآخرون بسكون الطاء وضم الهاء مخففا</w:t>
      </w:r>
      <w:r w:rsidRPr="004B1BF0">
        <w:rPr>
          <w:rFonts w:ascii="Simplified Arabic" w:hAnsi="Simplified Arabic" w:cs="Simplified Arabic" w:hint="cs"/>
          <w:sz w:val="28"/>
          <w:szCs w:val="28"/>
          <w:rtl/>
          <w:lang w:bidi="ar-IQ"/>
        </w:rPr>
        <w:t>ً</w:t>
      </w:r>
      <w:r w:rsidRPr="00F01E6B">
        <w:rPr>
          <w:rFonts w:ascii="Simplified Arabic" w:hAnsi="Simplified Arabic" w:cs="Simplified Arabic" w:hint="cs"/>
          <w:sz w:val="28"/>
          <w:szCs w:val="28"/>
          <w:vertAlign w:val="superscript"/>
          <w:rtl/>
          <w:lang w:bidi="ar-IQ"/>
        </w:rPr>
        <w:t>(</w:t>
      </w:r>
      <w:r w:rsidRPr="00F01E6B">
        <w:rPr>
          <w:rStyle w:val="a6"/>
          <w:rFonts w:ascii="Simplified Arabic" w:hAnsi="Simplified Arabic" w:cs="Simplified Arabic"/>
          <w:sz w:val="28"/>
          <w:szCs w:val="28"/>
          <w:rtl/>
          <w:lang w:bidi="ar-IQ"/>
        </w:rPr>
        <w:footnoteReference w:id="52"/>
      </w:r>
      <w:r w:rsidRPr="00F01E6B">
        <w:rPr>
          <w:rFonts w:ascii="Simplified Arabic" w:hAnsi="Simplified Arabic" w:cs="Simplified Arabic" w:hint="cs"/>
          <w:sz w:val="28"/>
          <w:szCs w:val="28"/>
          <w:vertAlign w:val="superscript"/>
          <w:rtl/>
          <w:lang w:bidi="ar-IQ"/>
        </w:rPr>
        <w:t>)</w:t>
      </w:r>
      <w:r w:rsidRPr="004B1BF0">
        <w:rPr>
          <w:rFonts w:ascii="Simplified Arabic" w:hAnsi="Simplified Arabic" w:cs="Simplified Arabic" w:hint="cs"/>
          <w:sz w:val="28"/>
          <w:szCs w:val="28"/>
          <w:rtl/>
          <w:lang w:bidi="ar-IQ"/>
        </w:rPr>
        <w:t>،</w:t>
      </w:r>
      <w:r w:rsidRPr="004B1BF0">
        <w:rPr>
          <w:rFonts w:ascii="Simplified Arabic" w:hAnsi="Simplified Arabic" w:cs="Simplified Arabic"/>
          <w:sz w:val="28"/>
          <w:szCs w:val="28"/>
          <w:rtl/>
          <w:lang w:bidi="ar-IQ"/>
        </w:rPr>
        <w:t xml:space="preserve"> ومعنى القراءتين عند مالك والشافعي واحمد</w:t>
      </w:r>
      <w:r w:rsidRPr="004B1BF0">
        <w:rPr>
          <w:rFonts w:ascii="Simplified Arabic" w:hAnsi="Simplified Arabic" w:cs="Simplified Arabic" w:hint="cs"/>
          <w:sz w:val="28"/>
          <w:szCs w:val="28"/>
          <w:vertAlign w:val="superscript"/>
          <w:rtl/>
          <w:lang w:bidi="ar-IQ"/>
        </w:rPr>
        <w:t>(</w:t>
      </w:r>
      <w:r w:rsidRPr="004B1BF0">
        <w:rPr>
          <w:rStyle w:val="a6"/>
          <w:rFonts w:ascii="Simplified Arabic" w:hAnsi="Simplified Arabic" w:cs="Simplified Arabic"/>
          <w:sz w:val="28"/>
          <w:szCs w:val="28"/>
          <w:rtl/>
          <w:lang w:bidi="ar-IQ"/>
        </w:rPr>
        <w:footnoteReference w:id="53"/>
      </w:r>
      <w:r w:rsidRPr="004B1BF0">
        <w:rPr>
          <w:rFonts w:ascii="Simplified Arabic" w:hAnsi="Simplified Arabic" w:cs="Simplified Arabic" w:hint="cs"/>
          <w:sz w:val="28"/>
          <w:szCs w:val="28"/>
          <w:vertAlign w:val="superscript"/>
          <w:rtl/>
          <w:lang w:bidi="ar-IQ"/>
        </w:rPr>
        <w:t>)</w:t>
      </w:r>
      <w:r w:rsidRPr="004B1BF0">
        <w:rPr>
          <w:rFonts w:ascii="Simplified Arabic" w:hAnsi="Simplified Arabic" w:cs="Simplified Arabic"/>
          <w:sz w:val="28"/>
          <w:szCs w:val="28"/>
          <w:rtl/>
          <w:lang w:bidi="ar-IQ"/>
        </w:rPr>
        <w:t xml:space="preserve"> حتى يغتسلن فلا يجوز عندهم قربان الحائض بعد انقطاع دمها قبل الاغتسال أصل</w:t>
      </w:r>
      <w:r w:rsidRPr="004B1BF0">
        <w:rPr>
          <w:rFonts w:ascii="Simplified Arabic" w:hAnsi="Simplified Arabic" w:cs="Simplified Arabic" w:hint="cs"/>
          <w:sz w:val="28"/>
          <w:szCs w:val="28"/>
          <w:rtl/>
          <w:lang w:bidi="ar-IQ"/>
        </w:rPr>
        <w:t>اً،</w:t>
      </w:r>
      <w:r w:rsidRPr="004B1BF0">
        <w:rPr>
          <w:rFonts w:ascii="Simplified Arabic" w:hAnsi="Simplified Arabic" w:cs="Simplified Arabic"/>
          <w:sz w:val="28"/>
          <w:szCs w:val="28"/>
          <w:rtl/>
          <w:lang w:bidi="ar-IQ"/>
        </w:rPr>
        <w:t xml:space="preserve"> وقال </w:t>
      </w:r>
      <w:r w:rsidRPr="004B1BF0">
        <w:rPr>
          <w:rFonts w:ascii="Simplified Arabic" w:hAnsi="Simplified Arabic" w:cs="Simplified Arabic" w:hint="cs"/>
          <w:sz w:val="28"/>
          <w:szCs w:val="28"/>
          <w:rtl/>
          <w:lang w:bidi="ar-IQ"/>
        </w:rPr>
        <w:t>أبو</w:t>
      </w:r>
      <w:r w:rsidRPr="004B1BF0">
        <w:rPr>
          <w:rFonts w:ascii="Simplified Arabic" w:hAnsi="Simplified Arabic" w:cs="Simplified Arabic"/>
          <w:sz w:val="28"/>
          <w:szCs w:val="28"/>
          <w:rtl/>
          <w:lang w:bidi="ar-IQ"/>
        </w:rPr>
        <w:t xml:space="preserve"> حنيفة</w:t>
      </w:r>
      <w:r w:rsidRPr="004B1BF0">
        <w:rPr>
          <w:rFonts w:ascii="Simplified Arabic" w:hAnsi="Simplified Arabic" w:cs="Simplified Arabic" w:hint="cs"/>
          <w:sz w:val="28"/>
          <w:szCs w:val="28"/>
          <w:vertAlign w:val="superscript"/>
          <w:rtl/>
          <w:lang w:bidi="ar-IQ"/>
        </w:rPr>
        <w:t>(</w:t>
      </w:r>
      <w:r w:rsidRPr="004B1BF0">
        <w:rPr>
          <w:rStyle w:val="a6"/>
          <w:rFonts w:ascii="Simplified Arabic" w:hAnsi="Simplified Arabic" w:cs="Simplified Arabic"/>
          <w:sz w:val="28"/>
          <w:szCs w:val="28"/>
          <w:rtl/>
          <w:lang w:bidi="ar-IQ"/>
        </w:rPr>
        <w:footnoteReference w:id="54"/>
      </w:r>
      <w:r w:rsidRPr="004B1BF0">
        <w:rPr>
          <w:rFonts w:ascii="Simplified Arabic" w:hAnsi="Simplified Arabic" w:cs="Simplified Arabic" w:hint="cs"/>
          <w:sz w:val="28"/>
          <w:szCs w:val="28"/>
          <w:vertAlign w:val="superscript"/>
          <w:rtl/>
          <w:lang w:bidi="ar-IQ"/>
        </w:rPr>
        <w:t>)</w:t>
      </w:r>
      <w:r w:rsidRPr="004B1BF0">
        <w:rPr>
          <w:rFonts w:ascii="Simplified Arabic" w:hAnsi="Simplified Arabic" w:cs="Simplified Arabic"/>
          <w:sz w:val="28"/>
          <w:szCs w:val="28"/>
          <w:rtl/>
          <w:lang w:bidi="ar-IQ"/>
        </w:rPr>
        <w:t xml:space="preserve"> معنى قراءة التخفيف حتى يطهرن من الحيض و</w:t>
      </w:r>
      <w:r w:rsidRPr="004B1BF0">
        <w:rPr>
          <w:rFonts w:ascii="Simplified Arabic" w:hAnsi="Simplified Arabic" w:cs="Simplified Arabic" w:hint="cs"/>
          <w:sz w:val="28"/>
          <w:szCs w:val="28"/>
          <w:rtl/>
          <w:lang w:bidi="ar-IQ"/>
        </w:rPr>
        <w:t>ي</w:t>
      </w:r>
      <w:r w:rsidRPr="004B1BF0">
        <w:rPr>
          <w:rFonts w:ascii="Simplified Arabic" w:hAnsi="Simplified Arabic" w:cs="Simplified Arabic"/>
          <w:sz w:val="28"/>
          <w:szCs w:val="28"/>
          <w:rtl/>
          <w:lang w:bidi="ar-IQ"/>
        </w:rPr>
        <w:t>نقطع دمهن فيجوز على هذه القراءة القربان ب</w:t>
      </w:r>
      <w:r w:rsidRPr="004B1BF0">
        <w:rPr>
          <w:rFonts w:ascii="Simplified Arabic" w:hAnsi="Simplified Arabic" w:cs="Simplified Arabic" w:hint="cs"/>
          <w:sz w:val="28"/>
          <w:szCs w:val="28"/>
          <w:rtl/>
          <w:lang w:bidi="ar-IQ"/>
        </w:rPr>
        <w:t>عد</w:t>
      </w:r>
      <w:r w:rsidRPr="004B1BF0">
        <w:rPr>
          <w:rFonts w:ascii="Simplified Arabic" w:hAnsi="Simplified Arabic" w:cs="Simplified Arabic"/>
          <w:sz w:val="28"/>
          <w:szCs w:val="28"/>
          <w:rtl/>
          <w:lang w:bidi="ar-IQ"/>
        </w:rPr>
        <w:t xml:space="preserve"> الانقطاع قبل الغسل</w:t>
      </w:r>
      <w:r>
        <w:rPr>
          <w:rFonts w:ascii="Simplified Arabic" w:hAnsi="Simplified Arabic" w:cs="Simplified Arabic" w:hint="cs"/>
          <w:sz w:val="28"/>
          <w:szCs w:val="28"/>
          <w:rtl/>
          <w:lang w:bidi="ar-IQ"/>
        </w:rPr>
        <w:t>"</w:t>
      </w:r>
      <w:r w:rsidRPr="004B1BF0">
        <w:rPr>
          <w:rFonts w:ascii="Simplified Arabic" w:hAnsi="Simplified Arabic" w:cs="Simplified Arabic" w:hint="cs"/>
          <w:sz w:val="28"/>
          <w:szCs w:val="28"/>
          <w:vertAlign w:val="superscript"/>
          <w:rtl/>
          <w:lang w:bidi="ar-IQ"/>
        </w:rPr>
        <w:t>(</w:t>
      </w:r>
      <w:r w:rsidRPr="004B1BF0">
        <w:rPr>
          <w:rStyle w:val="a6"/>
          <w:rFonts w:ascii="Simplified Arabic" w:hAnsi="Simplified Arabic" w:cs="Simplified Arabic"/>
          <w:sz w:val="28"/>
          <w:szCs w:val="28"/>
          <w:rtl/>
          <w:lang w:bidi="ar-IQ"/>
        </w:rPr>
        <w:footnoteReference w:id="55"/>
      </w:r>
      <w:r w:rsidRPr="004B1BF0">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46124A" w:rsidRDefault="0046124A" w:rsidP="0046124A">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7B6FDB">
        <w:rPr>
          <w:rFonts w:ascii="Simplified Arabic" w:hAnsi="Simplified Arabic" w:cs="Simplified Arabic" w:hint="cs"/>
          <w:sz w:val="28"/>
          <w:szCs w:val="28"/>
          <w:rtl/>
          <w:lang w:bidi="ar-IQ"/>
        </w:rPr>
        <w:t xml:space="preserve">ومثال </w:t>
      </w:r>
      <w:r>
        <w:rPr>
          <w:rFonts w:ascii="Simplified Arabic" w:hAnsi="Simplified Arabic" w:cs="Simplified Arabic" w:hint="cs"/>
          <w:sz w:val="28"/>
          <w:szCs w:val="28"/>
          <w:rtl/>
          <w:lang w:bidi="ar-IQ"/>
        </w:rPr>
        <w:t xml:space="preserve">آخر ما أورده في آية الوضوء عند الكلام على حكم غسل الوجه في قوله تعالى: </w:t>
      </w:r>
      <w:r>
        <w:rPr>
          <w:rFonts w:ascii="Simplified Arabic" w:hAnsi="Simplified Arabic" w:cs="Simplified Arabic"/>
          <w:sz w:val="28"/>
          <w:szCs w:val="28"/>
          <w:rtl/>
          <w:lang w:bidi="ar-IQ"/>
        </w:rPr>
        <w:t>﴿</w:t>
      </w:r>
      <w:r w:rsidRPr="00912722">
        <w:rPr>
          <w:rFonts w:ascii="Simplified Arabic" w:hAnsi="Simplified Arabic" w:cs="Simplified Arabic"/>
          <w:b/>
          <w:bCs/>
          <w:sz w:val="28"/>
          <w:szCs w:val="28"/>
          <w:rtl/>
          <w:lang w:bidi="ar-IQ"/>
        </w:rPr>
        <w:t>يَا أَيُّهَا الَّذِينَ آمَنُوا إِذَا قُمْتُمْ إِلَى الصَّلَاةِ فَاغْسِلُوا وُجُوهَكُمْ وَأَيْدِيَكُمْ إِلَى الْمَرَافِقِ وَامْسَحُوا بِرُءُوسِكُمْ وَأَرْجُلَكُمْ إِلَى الْكَعْبَيْنِ</w:t>
      </w:r>
      <w:r>
        <w:rPr>
          <w:rFonts w:ascii="Simplified Arabic" w:hAnsi="Simplified Arabic" w:cs="Simplified Arabic"/>
          <w:sz w:val="28"/>
          <w:szCs w:val="28"/>
          <w:rtl/>
          <w:lang w:bidi="ar-IQ"/>
        </w:rPr>
        <w:t>﴾</w:t>
      </w:r>
      <w:r w:rsidRPr="009328BB">
        <w:rPr>
          <w:rFonts w:ascii="Simplified Arabic" w:hAnsi="Simplified Arabic" w:cs="Simplified Arabic" w:hint="cs"/>
          <w:sz w:val="28"/>
          <w:szCs w:val="28"/>
          <w:vertAlign w:val="superscript"/>
          <w:rtl/>
          <w:lang w:bidi="ar-IQ"/>
        </w:rPr>
        <w:t>(</w:t>
      </w:r>
      <w:r w:rsidRPr="009328BB">
        <w:rPr>
          <w:rStyle w:val="a6"/>
          <w:rFonts w:ascii="Simplified Arabic" w:hAnsi="Simplified Arabic" w:cs="Simplified Arabic"/>
          <w:sz w:val="28"/>
          <w:szCs w:val="28"/>
          <w:rtl/>
          <w:lang w:bidi="ar-IQ"/>
        </w:rPr>
        <w:footnoteReference w:id="56"/>
      </w:r>
      <w:r w:rsidRPr="009328B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فقال: "(</w:t>
      </w:r>
      <w:r w:rsidRPr="009328BB">
        <w:rPr>
          <w:rFonts w:ascii="Simplified Arabic" w:hAnsi="Simplified Arabic" w:cs="Simplified Arabic"/>
          <w:color w:val="000000"/>
          <w:sz w:val="28"/>
          <w:szCs w:val="28"/>
          <w:rtl/>
          <w:lang w:bidi="ar-IQ"/>
        </w:rPr>
        <w:t>وَأَرْجُلَكُمْ</w:t>
      </w:r>
      <w:r>
        <w:rPr>
          <w:rFonts w:ascii="Simplified Arabic" w:hAnsi="Simplified Arabic" w:cs="Simplified Arabic" w:hint="cs"/>
          <w:color w:val="000000"/>
          <w:sz w:val="28"/>
          <w:szCs w:val="28"/>
          <w:rtl/>
          <w:lang w:bidi="ar-IQ"/>
        </w:rPr>
        <w:t>)</w:t>
      </w:r>
      <w:r w:rsidRPr="009328BB">
        <w:rPr>
          <w:rFonts w:ascii="Simplified Arabic" w:hAnsi="Simplified Arabic" w:cs="Simplified Arabic"/>
          <w:color w:val="000000"/>
          <w:sz w:val="28"/>
          <w:szCs w:val="28"/>
          <w:rtl/>
          <w:lang w:bidi="ar-IQ"/>
        </w:rPr>
        <w:t xml:space="preserve"> قرأ نافع وابن عامر والكسائي ويعقوب وحفص بالنصب معطوف على </w:t>
      </w:r>
      <w:r w:rsidRPr="009328BB">
        <w:rPr>
          <w:rFonts w:ascii="Simplified Arabic" w:hAnsi="Simplified Arabic" w:cs="Simplified Arabic" w:hint="cs"/>
          <w:color w:val="000000"/>
          <w:sz w:val="28"/>
          <w:szCs w:val="28"/>
          <w:rtl/>
          <w:lang w:bidi="ar-IQ"/>
        </w:rPr>
        <w:t>أيديكم</w:t>
      </w:r>
      <w:r w:rsidRPr="009328BB">
        <w:rPr>
          <w:rFonts w:ascii="Simplified Arabic" w:hAnsi="Simplified Arabic" w:cs="Simplified Arabic"/>
          <w:sz w:val="28"/>
          <w:szCs w:val="28"/>
          <w:rtl/>
          <w:lang w:bidi="ar-IQ"/>
        </w:rPr>
        <w:t xml:space="preserve"> ... </w:t>
      </w:r>
      <w:r w:rsidRPr="009328BB">
        <w:rPr>
          <w:rFonts w:ascii="Simplified Arabic" w:hAnsi="Simplified Arabic" w:cs="Simplified Arabic"/>
          <w:color w:val="000000"/>
          <w:sz w:val="28"/>
          <w:szCs w:val="28"/>
          <w:rtl/>
          <w:lang w:bidi="ar-IQ"/>
        </w:rPr>
        <w:t xml:space="preserve">وقرأ الباقون بالجر </w:t>
      </w:r>
      <w:r w:rsidRPr="009328BB">
        <w:rPr>
          <w:rFonts w:ascii="Simplified Arabic" w:hAnsi="Simplified Arabic" w:cs="Simplified Arabic" w:hint="cs"/>
          <w:color w:val="000000"/>
          <w:sz w:val="28"/>
          <w:szCs w:val="28"/>
          <w:rtl/>
          <w:lang w:bidi="ar-IQ"/>
        </w:rPr>
        <w:t>لأجل</w:t>
      </w:r>
      <w:r w:rsidRPr="009328BB">
        <w:rPr>
          <w:rFonts w:ascii="Simplified Arabic" w:hAnsi="Simplified Arabic" w:cs="Simplified Arabic"/>
          <w:color w:val="000000"/>
          <w:sz w:val="28"/>
          <w:szCs w:val="28"/>
          <w:rtl/>
          <w:lang w:bidi="ar-IQ"/>
        </w:rPr>
        <w:t xml:space="preserve"> الجوار</w:t>
      </w:r>
      <w:r w:rsidRPr="00F01E6B">
        <w:rPr>
          <w:rFonts w:ascii="Simplified Arabic" w:hAnsi="Simplified Arabic" w:cs="Simplified Arabic" w:hint="cs"/>
          <w:color w:val="000000"/>
          <w:sz w:val="28"/>
          <w:szCs w:val="28"/>
          <w:vertAlign w:val="superscript"/>
          <w:rtl/>
          <w:lang w:bidi="ar-IQ"/>
        </w:rPr>
        <w:t>(</w:t>
      </w:r>
      <w:r w:rsidRPr="00F01E6B">
        <w:rPr>
          <w:rStyle w:val="a6"/>
          <w:rFonts w:ascii="Simplified Arabic" w:hAnsi="Simplified Arabic" w:cs="Simplified Arabic"/>
          <w:color w:val="000000"/>
          <w:sz w:val="28"/>
          <w:szCs w:val="28"/>
          <w:rtl/>
          <w:lang w:bidi="ar-IQ"/>
        </w:rPr>
        <w:footnoteReference w:id="57"/>
      </w:r>
      <w:r w:rsidRPr="00F01E6B">
        <w:rPr>
          <w:rFonts w:ascii="Simplified Arabic" w:hAnsi="Simplified Arabic" w:cs="Simplified Arabic" w:hint="cs"/>
          <w:color w:val="000000"/>
          <w:sz w:val="28"/>
          <w:szCs w:val="28"/>
          <w:vertAlign w:val="superscript"/>
          <w:rtl/>
          <w:lang w:bidi="ar-IQ"/>
        </w:rPr>
        <w:t>)</w:t>
      </w:r>
      <w:r w:rsidRPr="009328BB">
        <w:rPr>
          <w:rFonts w:ascii="Simplified Arabic" w:hAnsi="Simplified Arabic" w:cs="Simplified Arabic"/>
          <w:sz w:val="28"/>
          <w:szCs w:val="28"/>
          <w:rtl/>
          <w:lang w:bidi="ar-IQ"/>
        </w:rPr>
        <w:t xml:space="preserve"> ... </w:t>
      </w:r>
      <w:r w:rsidRPr="009328BB">
        <w:rPr>
          <w:rFonts w:ascii="Simplified Arabic" w:hAnsi="Simplified Arabic" w:cs="Simplified Arabic"/>
          <w:color w:val="000000"/>
          <w:sz w:val="28"/>
          <w:szCs w:val="28"/>
          <w:rtl/>
          <w:lang w:bidi="ar-IQ"/>
        </w:rPr>
        <w:t xml:space="preserve">فهذه الآية الدالة على وجوب غسل الرجلين بما ذكرنا من وجوه العطف على الأيدي وعدم جواز عطف الأرجل على الرؤوس وبما لحقه البيان من الأحاديث والإجماع كافية </w:t>
      </w:r>
      <w:r w:rsidRPr="009328BB">
        <w:rPr>
          <w:rFonts w:ascii="Simplified Arabic" w:hAnsi="Simplified Arabic" w:cs="Simplified Arabic" w:hint="cs"/>
          <w:color w:val="000000"/>
          <w:sz w:val="28"/>
          <w:szCs w:val="28"/>
          <w:rtl/>
          <w:lang w:bidi="ar-IQ"/>
        </w:rPr>
        <w:t>لإثبات</w:t>
      </w:r>
      <w:r w:rsidRPr="009328BB">
        <w:rPr>
          <w:rFonts w:ascii="Simplified Arabic" w:hAnsi="Simplified Arabic" w:cs="Simplified Arabic"/>
          <w:color w:val="000000"/>
          <w:sz w:val="28"/>
          <w:szCs w:val="28"/>
          <w:rtl/>
          <w:lang w:bidi="ar-IQ"/>
        </w:rPr>
        <w:t xml:space="preserve"> جواز جر الجوار بتوسط الواو العاطفة</w:t>
      </w:r>
      <w:r>
        <w:rPr>
          <w:rFonts w:ascii="Simplified Arabic" w:hAnsi="Simplified Arabic" w:cs="Simplified Arabic" w:hint="cs"/>
          <w:sz w:val="28"/>
          <w:szCs w:val="28"/>
          <w:rtl/>
          <w:lang w:bidi="ar-IQ"/>
        </w:rPr>
        <w:t>"</w:t>
      </w:r>
      <w:r w:rsidRPr="009328BB">
        <w:rPr>
          <w:rFonts w:ascii="Simplified Arabic" w:hAnsi="Simplified Arabic" w:cs="Simplified Arabic" w:hint="cs"/>
          <w:sz w:val="28"/>
          <w:szCs w:val="28"/>
          <w:vertAlign w:val="superscript"/>
          <w:rtl/>
          <w:lang w:bidi="ar-IQ"/>
        </w:rPr>
        <w:t>(</w:t>
      </w:r>
      <w:r w:rsidRPr="009328BB">
        <w:rPr>
          <w:rStyle w:val="a6"/>
          <w:rFonts w:ascii="Simplified Arabic" w:hAnsi="Simplified Arabic" w:cs="Simplified Arabic"/>
          <w:sz w:val="28"/>
          <w:szCs w:val="28"/>
          <w:rtl/>
          <w:lang w:bidi="ar-IQ"/>
        </w:rPr>
        <w:footnoteReference w:id="58"/>
      </w:r>
      <w:r w:rsidRPr="009328B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يفهم من ذلك أن (</w:t>
      </w:r>
      <w:r w:rsidRPr="009328BB">
        <w:rPr>
          <w:rFonts w:ascii="Simplified Arabic" w:hAnsi="Simplified Arabic" w:cs="Simplified Arabic"/>
          <w:color w:val="000000"/>
          <w:sz w:val="28"/>
          <w:szCs w:val="28"/>
          <w:rtl/>
          <w:lang w:bidi="ar-IQ"/>
        </w:rPr>
        <w:t>وَأَرْجُلَكُمْ</w:t>
      </w:r>
      <w:r>
        <w:rPr>
          <w:rFonts w:ascii="Simplified Arabic" w:hAnsi="Simplified Arabic" w:cs="Simplified Arabic" w:hint="cs"/>
          <w:color w:val="000000"/>
          <w:sz w:val="28"/>
          <w:szCs w:val="28"/>
          <w:rtl/>
          <w:lang w:bidi="ar-IQ"/>
        </w:rPr>
        <w:t>)</w:t>
      </w:r>
      <w:r>
        <w:rPr>
          <w:rFonts w:ascii="Simplified Arabic" w:hAnsi="Simplified Arabic" w:cs="Simplified Arabic" w:hint="cs"/>
          <w:sz w:val="28"/>
          <w:szCs w:val="28"/>
          <w:rtl/>
          <w:lang w:bidi="ar-IQ"/>
        </w:rPr>
        <w:t xml:space="preserve"> مختلف في قراءتها، وهذا الاختلاف في القراءة أدى إلى اختلاف الفقهاء في حكم طهارة الأرجل في الوضوء بين الغسل والمسح، على قولين، الأول: </w:t>
      </w:r>
      <w:r w:rsidRPr="000A44E4">
        <w:rPr>
          <w:rFonts w:ascii="Simplified Arabic" w:hAnsi="Simplified Arabic" w:cs="Simplified Arabic"/>
          <w:sz w:val="28"/>
          <w:szCs w:val="28"/>
          <w:rtl/>
        </w:rPr>
        <w:t xml:space="preserve">قراءة النصب </w:t>
      </w:r>
      <w:r>
        <w:rPr>
          <w:rFonts w:ascii="Simplified Arabic" w:hAnsi="Simplified Arabic" w:cs="Simplified Arabic" w:hint="cs"/>
          <w:sz w:val="28"/>
          <w:szCs w:val="28"/>
          <w:rtl/>
        </w:rPr>
        <w:t xml:space="preserve">والدالة </w:t>
      </w:r>
      <w:r w:rsidRPr="000A44E4">
        <w:rPr>
          <w:rFonts w:ascii="Simplified Arabic" w:hAnsi="Simplified Arabic" w:cs="Simplified Arabic"/>
          <w:sz w:val="28"/>
          <w:szCs w:val="28"/>
          <w:rtl/>
        </w:rPr>
        <w:t xml:space="preserve">على </w:t>
      </w:r>
      <w:r>
        <w:rPr>
          <w:rFonts w:ascii="Simplified Arabic" w:hAnsi="Simplified Arabic" w:cs="Simplified Arabic" w:hint="cs"/>
          <w:sz w:val="28"/>
          <w:szCs w:val="28"/>
          <w:rtl/>
        </w:rPr>
        <w:t>وجوب</w:t>
      </w:r>
      <w:r w:rsidRPr="000A44E4">
        <w:rPr>
          <w:rFonts w:ascii="Simplified Arabic" w:hAnsi="Simplified Arabic" w:cs="Simplified Arabic"/>
          <w:sz w:val="28"/>
          <w:szCs w:val="28"/>
          <w:rtl/>
        </w:rPr>
        <w:t xml:space="preserve"> غسل الرجلين؛ لأنها معطوفة على </w:t>
      </w:r>
      <w:r w:rsidRPr="000A44E4">
        <w:rPr>
          <w:rFonts w:ascii="Simplified Arabic" w:hAnsi="Simplified Arabic" w:cs="Simplified Arabic"/>
          <w:sz w:val="28"/>
          <w:szCs w:val="28"/>
          <w:rtl/>
        </w:rPr>
        <w:lastRenderedPageBreak/>
        <w:t>الوجه، وإلى هذا ذهب جمهور العلماء</w:t>
      </w:r>
      <w:r w:rsidRPr="004B6BA2">
        <w:rPr>
          <w:rFonts w:ascii="Simplified Arabic" w:hAnsi="Simplified Arabic" w:cs="Simplified Arabic" w:hint="cs"/>
          <w:sz w:val="28"/>
          <w:szCs w:val="28"/>
          <w:vertAlign w:val="superscript"/>
          <w:rtl/>
        </w:rPr>
        <w:t>(</w:t>
      </w:r>
      <w:r w:rsidRPr="004B6BA2">
        <w:rPr>
          <w:rStyle w:val="a6"/>
          <w:rFonts w:ascii="Simplified Arabic" w:hAnsi="Simplified Arabic" w:cs="Simplified Arabic"/>
          <w:sz w:val="28"/>
          <w:szCs w:val="28"/>
          <w:rtl/>
        </w:rPr>
        <w:footnoteReference w:id="59"/>
      </w:r>
      <w:r w:rsidRPr="004B6BA2">
        <w:rPr>
          <w:rFonts w:ascii="Simplified Arabic" w:hAnsi="Simplified Arabic" w:cs="Simplified Arabic" w:hint="cs"/>
          <w:sz w:val="28"/>
          <w:szCs w:val="28"/>
          <w:vertAlign w:val="superscript"/>
          <w:rtl/>
        </w:rPr>
        <w:t>)</w:t>
      </w:r>
      <w:r w:rsidRPr="000A44E4">
        <w:rPr>
          <w:rFonts w:ascii="Simplified Arabic" w:hAnsi="Simplified Arabic" w:cs="Simplified Arabic"/>
          <w:sz w:val="28"/>
          <w:szCs w:val="28"/>
          <w:rtl/>
        </w:rPr>
        <w:t xml:space="preserve">، وقراءة الجرّ </w:t>
      </w:r>
      <w:r>
        <w:rPr>
          <w:rFonts w:ascii="Simplified Arabic" w:hAnsi="Simplified Arabic" w:cs="Simplified Arabic" w:hint="cs"/>
          <w:sz w:val="28"/>
          <w:szCs w:val="28"/>
          <w:rtl/>
        </w:rPr>
        <w:t>دالة جواز</w:t>
      </w:r>
      <w:r w:rsidRPr="000A44E4">
        <w:rPr>
          <w:rFonts w:ascii="Simplified Arabic" w:hAnsi="Simplified Arabic" w:cs="Simplified Arabic"/>
          <w:sz w:val="28"/>
          <w:szCs w:val="28"/>
          <w:rtl/>
        </w:rPr>
        <w:t xml:space="preserve"> مسح الرجلين؛ لأنها معطوفة على الرأس، وإليه ذهب </w:t>
      </w:r>
      <w:r>
        <w:rPr>
          <w:rFonts w:ascii="Simplified Arabic" w:hAnsi="Simplified Arabic" w:cs="Simplified Arabic" w:hint="cs"/>
          <w:sz w:val="28"/>
          <w:szCs w:val="28"/>
          <w:rtl/>
        </w:rPr>
        <w:t xml:space="preserve">الشيعة </w:t>
      </w:r>
      <w:proofErr w:type="spellStart"/>
      <w:r>
        <w:rPr>
          <w:rFonts w:ascii="Simplified Arabic" w:hAnsi="Simplified Arabic" w:cs="Simplified Arabic" w:hint="cs"/>
          <w:sz w:val="28"/>
          <w:szCs w:val="28"/>
          <w:rtl/>
        </w:rPr>
        <w:t>الإمامية</w:t>
      </w:r>
      <w:proofErr w:type="spellEnd"/>
      <w:r w:rsidRPr="004B6BA2">
        <w:rPr>
          <w:rFonts w:ascii="Simplified Arabic" w:hAnsi="Simplified Arabic" w:cs="Simplified Arabic" w:hint="cs"/>
          <w:sz w:val="28"/>
          <w:szCs w:val="28"/>
          <w:vertAlign w:val="superscript"/>
          <w:rtl/>
        </w:rPr>
        <w:t>(</w:t>
      </w:r>
      <w:r w:rsidRPr="004B6BA2">
        <w:rPr>
          <w:rStyle w:val="a6"/>
          <w:rFonts w:ascii="Simplified Arabic" w:hAnsi="Simplified Arabic" w:cs="Simplified Arabic"/>
          <w:sz w:val="28"/>
          <w:szCs w:val="28"/>
          <w:rtl/>
        </w:rPr>
        <w:footnoteReference w:id="60"/>
      </w:r>
      <w:r w:rsidRPr="004B6BA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 </w:t>
      </w:r>
    </w:p>
    <w:p w:rsidR="0046124A" w:rsidRDefault="0046124A" w:rsidP="004C7116">
      <w:pPr>
        <w:autoSpaceDE w:val="0"/>
        <w:autoSpaceDN w:val="0"/>
        <w:adjustRightInd w:val="0"/>
        <w:spacing w:after="0" w:line="240" w:lineRule="auto"/>
        <w:jc w:val="both"/>
        <w:rPr>
          <w:rFonts w:ascii="Simplified Arabic" w:eastAsia="Times New Roman" w:hAnsi="Simplified Arabic" w:cs="Simplified Arabic"/>
          <w:sz w:val="18"/>
          <w:szCs w:val="18"/>
          <w:rtl/>
          <w:lang w:bidi="ar-IQ"/>
        </w:rPr>
      </w:pPr>
      <w:r>
        <w:rPr>
          <w:rFonts w:ascii="Simplified Arabic" w:hAnsi="Simplified Arabic" w:cs="Simplified Arabic" w:hint="cs"/>
          <w:sz w:val="28"/>
          <w:szCs w:val="28"/>
          <w:rtl/>
          <w:lang w:bidi="ar-IQ"/>
        </w:rPr>
        <w:t xml:space="preserve">  </w:t>
      </w:r>
      <w:r w:rsidRPr="009136C1">
        <w:rPr>
          <w:rFonts w:ascii="Simplified Arabic" w:hAnsi="Simplified Arabic" w:cs="Simplified Arabic"/>
          <w:sz w:val="28"/>
          <w:szCs w:val="28"/>
          <w:rtl/>
          <w:lang w:bidi="ar-IQ"/>
        </w:rPr>
        <w:t xml:space="preserve"> وليس ذلك فقط </w:t>
      </w:r>
      <w:r>
        <w:rPr>
          <w:rFonts w:ascii="Simplified Arabic" w:hAnsi="Simplified Arabic" w:cs="Simplified Arabic" w:hint="cs"/>
          <w:sz w:val="28"/>
          <w:szCs w:val="28"/>
          <w:rtl/>
          <w:lang w:bidi="ar-IQ"/>
        </w:rPr>
        <w:t xml:space="preserve">بل </w:t>
      </w:r>
      <w:r w:rsidR="00CC4204">
        <w:rPr>
          <w:rFonts w:ascii="Simplified Arabic" w:hAnsi="Simplified Arabic" w:cs="Simplified Arabic" w:hint="cs"/>
          <w:sz w:val="28"/>
          <w:szCs w:val="28"/>
          <w:rtl/>
          <w:lang w:bidi="ar-IQ"/>
        </w:rPr>
        <w:t xml:space="preserve">كان لأجل ترجيح الرأي الذي يراه مناسباً </w:t>
      </w:r>
      <w:r w:rsidR="00F5770A">
        <w:rPr>
          <w:rFonts w:ascii="Simplified Arabic" w:hAnsi="Simplified Arabic" w:cs="Simplified Arabic" w:hint="cs"/>
          <w:sz w:val="28"/>
          <w:szCs w:val="28"/>
          <w:rtl/>
          <w:lang w:bidi="ar-IQ"/>
        </w:rPr>
        <w:t>يقوم</w:t>
      </w:r>
      <w:r>
        <w:rPr>
          <w:rFonts w:ascii="Simplified Arabic" w:hAnsi="Simplified Arabic" w:cs="Simplified Arabic" w:hint="cs"/>
          <w:sz w:val="28"/>
          <w:szCs w:val="28"/>
          <w:rtl/>
          <w:lang w:bidi="ar-IQ"/>
        </w:rPr>
        <w:t xml:space="preserve"> </w:t>
      </w:r>
      <w:r w:rsidR="00F5770A">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توجيه</w:t>
      </w:r>
      <w:r w:rsidRPr="009136C1">
        <w:rPr>
          <w:rFonts w:ascii="Simplified Arabic" w:eastAsia="Times New Roman" w:hAnsi="Simplified Arabic" w:cs="Simplified Arabic"/>
          <w:sz w:val="28"/>
          <w:szCs w:val="28"/>
          <w:rtl/>
        </w:rPr>
        <w:t xml:space="preserve"> القراءات غير المتواترة</w:t>
      </w:r>
      <w:r>
        <w:rPr>
          <w:rFonts w:ascii="Simplified Arabic" w:eastAsia="Times New Roman" w:hAnsi="Simplified Arabic" w:cs="Simplified Arabic" w:hint="cs"/>
          <w:sz w:val="28"/>
          <w:szCs w:val="28"/>
          <w:rtl/>
        </w:rPr>
        <w:t xml:space="preserve"> </w:t>
      </w:r>
      <w:r w:rsidR="00F5770A">
        <w:rPr>
          <w:rFonts w:ascii="Simplified Arabic" w:eastAsia="Times New Roman" w:hAnsi="Simplified Arabic" w:cs="Simplified Arabic" w:hint="cs"/>
          <w:sz w:val="28"/>
          <w:szCs w:val="28"/>
          <w:rtl/>
        </w:rPr>
        <w:t>لذلك</w:t>
      </w:r>
      <w:r>
        <w:rPr>
          <w:rFonts w:ascii="Simplified Arabic" w:eastAsia="Times New Roman" w:hAnsi="Simplified Arabic" w:cs="Simplified Arabic" w:hint="cs"/>
          <w:sz w:val="28"/>
          <w:szCs w:val="28"/>
          <w:rtl/>
        </w:rPr>
        <w:t xml:space="preserve">، ويلاحظ </w:t>
      </w:r>
      <w:r w:rsidR="00E66EED">
        <w:rPr>
          <w:rFonts w:ascii="Simplified Arabic" w:eastAsia="Times New Roman" w:hAnsi="Simplified Arabic" w:cs="Simplified Arabic" w:hint="cs"/>
          <w:sz w:val="28"/>
          <w:szCs w:val="28"/>
          <w:rtl/>
        </w:rPr>
        <w:t>هذا بكثرة في</w:t>
      </w:r>
      <w:r w:rsidRPr="009136C1">
        <w:rPr>
          <w:rFonts w:ascii="Simplified Arabic" w:eastAsia="Times New Roman" w:hAnsi="Simplified Arabic" w:cs="Simplified Arabic"/>
          <w:sz w:val="28"/>
          <w:szCs w:val="28"/>
          <w:rtl/>
        </w:rPr>
        <w:t xml:space="preserve"> تفسير</w:t>
      </w:r>
      <w:r>
        <w:rPr>
          <w:rFonts w:ascii="Simplified Arabic" w:eastAsia="Times New Roman" w:hAnsi="Simplified Arabic" w:cs="Simplified Arabic" w:hint="cs"/>
          <w:sz w:val="28"/>
          <w:szCs w:val="28"/>
          <w:rtl/>
        </w:rPr>
        <w:t>ه</w:t>
      </w:r>
      <w:r w:rsidRPr="009136C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إذ</w:t>
      </w:r>
      <w:r w:rsidRPr="009136C1">
        <w:rPr>
          <w:rFonts w:ascii="Simplified Arabic" w:eastAsia="Times New Roman" w:hAnsi="Simplified Arabic" w:cs="Simplified Arabic"/>
          <w:sz w:val="28"/>
          <w:szCs w:val="28"/>
          <w:rtl/>
        </w:rPr>
        <w:t xml:space="preserve"> يذكر بعض القراءات الواردة عن السلف</w:t>
      </w:r>
      <w:r>
        <w:rPr>
          <w:rFonts w:ascii="Simplified Arabic" w:eastAsia="Times New Roman" w:hAnsi="Simplified Arabic" w:cs="Simplified Arabic" w:hint="cs"/>
          <w:sz w:val="28"/>
          <w:szCs w:val="28"/>
          <w:rtl/>
        </w:rPr>
        <w:t>،</w:t>
      </w:r>
      <w:r w:rsidRPr="009136C1">
        <w:rPr>
          <w:rFonts w:ascii="Simplified Arabic" w:eastAsia="Times New Roman" w:hAnsi="Simplified Arabic" w:cs="Simplified Arabic"/>
          <w:sz w:val="28"/>
          <w:szCs w:val="28"/>
          <w:rtl/>
        </w:rPr>
        <w:t xml:space="preserve"> ليبين معنى</w:t>
      </w:r>
      <w:r>
        <w:rPr>
          <w:rFonts w:ascii="Simplified Arabic" w:eastAsia="Times New Roman" w:hAnsi="Simplified Arabic" w:cs="Simplified Arabic" w:hint="cs"/>
          <w:sz w:val="28"/>
          <w:szCs w:val="28"/>
          <w:rtl/>
        </w:rPr>
        <w:t>ً</w:t>
      </w:r>
      <w:r w:rsidRPr="009136C1">
        <w:rPr>
          <w:rFonts w:ascii="Simplified Arabic" w:eastAsia="Times New Roman" w:hAnsi="Simplified Arabic" w:cs="Simplified Arabic"/>
          <w:sz w:val="28"/>
          <w:szCs w:val="28"/>
          <w:rtl/>
        </w:rPr>
        <w:t xml:space="preserve"> جديداً للآية</w:t>
      </w:r>
      <w:r>
        <w:rPr>
          <w:rFonts w:ascii="Simplified Arabic" w:eastAsia="Times New Roman" w:hAnsi="Simplified Arabic" w:cs="Simplified Arabic" w:hint="cs"/>
          <w:sz w:val="28"/>
          <w:szCs w:val="28"/>
          <w:rtl/>
        </w:rPr>
        <w:t>،</w:t>
      </w:r>
      <w:r w:rsidRPr="009136C1">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ه</w:t>
      </w:r>
      <w:r w:rsidR="00CC4204">
        <w:rPr>
          <w:rFonts w:ascii="Simplified Arabic" w:eastAsia="Times New Roman" w:hAnsi="Simplified Arabic" w:cs="Simplified Arabic" w:hint="cs"/>
          <w:sz w:val="28"/>
          <w:szCs w:val="28"/>
          <w:rtl/>
        </w:rPr>
        <w:t xml:space="preserve">و ما يعرف ب"القراءات </w:t>
      </w:r>
      <w:r>
        <w:rPr>
          <w:rFonts w:ascii="Simplified Arabic" w:eastAsia="Times New Roman" w:hAnsi="Simplified Arabic" w:cs="Simplified Arabic" w:hint="cs"/>
          <w:sz w:val="28"/>
          <w:szCs w:val="28"/>
          <w:rtl/>
        </w:rPr>
        <w:t xml:space="preserve">التفسيرية" </w:t>
      </w:r>
      <w:r w:rsidRPr="009136C1">
        <w:rPr>
          <w:rFonts w:ascii="Simplified Arabic" w:eastAsia="Times New Roman" w:hAnsi="Simplified Arabic" w:cs="Simplified Arabic"/>
          <w:sz w:val="28"/>
          <w:szCs w:val="28"/>
          <w:rtl/>
        </w:rPr>
        <w:t xml:space="preserve">ومن الأمثلة ما ذكره في </w:t>
      </w:r>
      <w:r>
        <w:rPr>
          <w:rFonts w:ascii="Simplified Arabic" w:eastAsia="Times New Roman" w:hAnsi="Simplified Arabic" w:cs="Simplified Arabic" w:hint="cs"/>
          <w:sz w:val="28"/>
          <w:szCs w:val="28"/>
          <w:rtl/>
        </w:rPr>
        <w:t>بيان ميراث الأخ والأخت لأم في قوله تعالى:</w:t>
      </w:r>
      <w:r>
        <w:rPr>
          <w:rFonts w:ascii="Simplified Arabic" w:eastAsia="Times New Roman" w:hAnsi="Simplified Arabic" w:cs="Simplified Arabic"/>
          <w:sz w:val="28"/>
          <w:szCs w:val="28"/>
          <w:rtl/>
        </w:rPr>
        <w:t>﴿</w:t>
      </w:r>
      <w:r w:rsidRPr="00F951EB">
        <w:rPr>
          <w:rFonts w:ascii="Simplified Arabic" w:hAnsi="Simplified Arabic" w:cs="Simplified Arabic"/>
          <w:b/>
          <w:bCs/>
          <w:sz w:val="28"/>
          <w:szCs w:val="28"/>
          <w:rtl/>
          <w:lang w:bidi="ar-IQ"/>
        </w:rPr>
        <w:t>وَلَهُ أَخٌ أَ</w:t>
      </w:r>
      <w:r>
        <w:rPr>
          <w:rFonts w:ascii="Simplified Arabic" w:hAnsi="Simplified Arabic" w:cs="Simplified Arabic"/>
          <w:b/>
          <w:bCs/>
          <w:sz w:val="28"/>
          <w:szCs w:val="28"/>
          <w:rtl/>
          <w:lang w:bidi="ar-IQ"/>
        </w:rPr>
        <w:t>وْ أُخْتٌ فَلِكُلِّ وَاحِدٍ مِن</w:t>
      </w:r>
      <w:r w:rsidRPr="00F951EB">
        <w:rPr>
          <w:rFonts w:ascii="Simplified Arabic" w:hAnsi="Simplified Arabic" w:cs="Simplified Arabic"/>
          <w:b/>
          <w:bCs/>
          <w:sz w:val="28"/>
          <w:szCs w:val="28"/>
          <w:rtl/>
          <w:lang w:bidi="ar-IQ"/>
        </w:rPr>
        <w:t>هُمَا السُّدُسُ</w:t>
      </w:r>
      <w:r>
        <w:rPr>
          <w:rFonts w:ascii="Simplified Arabic" w:eastAsia="Times New Roman" w:hAnsi="Simplified Arabic" w:cs="Simplified Arabic"/>
          <w:sz w:val="28"/>
          <w:szCs w:val="28"/>
          <w:rtl/>
        </w:rPr>
        <w:t>﴾</w:t>
      </w:r>
      <w:r w:rsidRPr="00C517BC">
        <w:rPr>
          <w:rFonts w:ascii="Simplified Arabic" w:eastAsia="Times New Roman" w:hAnsi="Simplified Arabic" w:cs="Simplified Arabic" w:hint="cs"/>
          <w:sz w:val="28"/>
          <w:szCs w:val="28"/>
          <w:vertAlign w:val="superscript"/>
          <w:rtl/>
        </w:rPr>
        <w:t>(</w:t>
      </w:r>
      <w:r w:rsidRPr="00C517BC">
        <w:rPr>
          <w:rStyle w:val="a6"/>
          <w:rFonts w:ascii="Simplified Arabic" w:eastAsia="Times New Roman" w:hAnsi="Simplified Arabic" w:cs="Simplified Arabic"/>
          <w:sz w:val="28"/>
          <w:szCs w:val="28"/>
          <w:rtl/>
        </w:rPr>
        <w:footnoteReference w:id="61"/>
      </w:r>
      <w:r w:rsidRPr="00C517BC">
        <w:rPr>
          <w:rFonts w:ascii="Simplified Arabic" w:eastAsia="Times New Roman" w:hAnsi="Simplified Arabic" w:cs="Simplified Arabic" w:hint="cs"/>
          <w:sz w:val="28"/>
          <w:szCs w:val="28"/>
          <w:vertAlign w:val="superscript"/>
          <w:rtl/>
        </w:rPr>
        <w:t>)</w:t>
      </w:r>
      <w:r>
        <w:rPr>
          <w:rFonts w:ascii="Simplified Arabic" w:eastAsia="Times New Roman" w:hAnsi="Simplified Arabic" w:cs="Simplified Arabic" w:hint="cs"/>
          <w:sz w:val="28"/>
          <w:szCs w:val="28"/>
          <w:rtl/>
        </w:rPr>
        <w:t>، فقال: "</w:t>
      </w:r>
      <w:r w:rsidRPr="004E6D67">
        <w:rPr>
          <w:rFonts w:ascii="Simplified Arabic" w:hAnsi="Simplified Arabic" w:cs="Simplified Arabic"/>
          <w:sz w:val="28"/>
          <w:szCs w:val="28"/>
          <w:rtl/>
          <w:lang w:bidi="ar-IQ"/>
        </w:rPr>
        <w:t xml:space="preserve">اجمعوا على </w:t>
      </w:r>
      <w:r w:rsidR="004C7116">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 xml:space="preserve">ن المراد بالأخ </w:t>
      </w:r>
      <w:r w:rsidRPr="004E6D67">
        <w:rPr>
          <w:rFonts w:ascii="Simplified Arabic" w:hAnsi="Simplified Arabic" w:cs="Simplified Arabic" w:hint="cs"/>
          <w:sz w:val="28"/>
          <w:szCs w:val="28"/>
          <w:rtl/>
          <w:lang w:bidi="ar-IQ"/>
        </w:rPr>
        <w:t>والأخت</w:t>
      </w:r>
      <w:r w:rsidRPr="004E6D67">
        <w:rPr>
          <w:rFonts w:ascii="Simplified Arabic" w:hAnsi="Simplified Arabic" w:cs="Simplified Arabic"/>
          <w:sz w:val="28"/>
          <w:szCs w:val="28"/>
          <w:rtl/>
          <w:lang w:bidi="ar-IQ"/>
        </w:rPr>
        <w:t xml:space="preserve"> هاهنا الأخ </w:t>
      </w:r>
      <w:r w:rsidRPr="004E6D67">
        <w:rPr>
          <w:rFonts w:ascii="Simplified Arabic" w:hAnsi="Simplified Arabic" w:cs="Simplified Arabic" w:hint="cs"/>
          <w:sz w:val="28"/>
          <w:szCs w:val="28"/>
          <w:rtl/>
          <w:lang w:bidi="ar-IQ"/>
        </w:rPr>
        <w:t>والأخت</w:t>
      </w:r>
      <w:r>
        <w:rPr>
          <w:rFonts w:ascii="Simplified Arabic" w:hAnsi="Simplified Arabic" w:cs="Simplified Arabic"/>
          <w:sz w:val="28"/>
          <w:szCs w:val="28"/>
          <w:rtl/>
          <w:lang w:bidi="ar-IQ"/>
        </w:rPr>
        <w:t xml:space="preserve"> ل</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م فقط</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يدل عليه قراءة أبيّ</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وسعد بن </w:t>
      </w:r>
      <w:r>
        <w:rPr>
          <w:rFonts w:ascii="Simplified Arabic" w:hAnsi="Simplified Arabic" w:cs="Simplified Arabic" w:hint="cs"/>
          <w:sz w:val="28"/>
          <w:szCs w:val="28"/>
          <w:rtl/>
          <w:lang w:bidi="ar-IQ"/>
        </w:rPr>
        <w:t>أبي</w:t>
      </w:r>
      <w:r w:rsidRPr="004E6D67">
        <w:rPr>
          <w:rFonts w:ascii="Simplified Arabic" w:hAnsi="Simplified Arabic" w:cs="Simplified Arabic"/>
          <w:sz w:val="28"/>
          <w:szCs w:val="28"/>
          <w:rtl/>
          <w:lang w:bidi="ar-IQ"/>
        </w:rPr>
        <w:t xml:space="preserve"> وقاص</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روى البيهقي</w:t>
      </w:r>
      <w:r w:rsidR="000033F8" w:rsidRPr="000033F8">
        <w:rPr>
          <w:rFonts w:ascii="Simplified Arabic" w:hAnsi="Simplified Arabic" w:cs="Simplified Arabic" w:hint="cs"/>
          <w:sz w:val="28"/>
          <w:szCs w:val="28"/>
          <w:vertAlign w:val="superscript"/>
          <w:rtl/>
          <w:lang w:bidi="ar-IQ"/>
        </w:rPr>
        <w:t>(</w:t>
      </w:r>
      <w:r w:rsidR="000033F8" w:rsidRPr="000033F8">
        <w:rPr>
          <w:rStyle w:val="a6"/>
          <w:rFonts w:ascii="Simplified Arabic" w:hAnsi="Simplified Arabic" w:cs="Simplified Arabic"/>
          <w:sz w:val="28"/>
          <w:szCs w:val="28"/>
          <w:rtl/>
          <w:lang w:bidi="ar-IQ"/>
        </w:rPr>
        <w:footnoteReference w:id="62"/>
      </w:r>
      <w:r w:rsidR="000033F8" w:rsidRPr="000033F8">
        <w:rPr>
          <w:rFonts w:ascii="Simplified Arabic" w:hAnsi="Simplified Arabic" w:cs="Simplified Arabic" w:hint="cs"/>
          <w:sz w:val="28"/>
          <w:szCs w:val="28"/>
          <w:vertAlign w:val="superscript"/>
          <w:rtl/>
          <w:lang w:bidi="ar-IQ"/>
        </w:rPr>
        <w:t>)</w:t>
      </w:r>
      <w:r w:rsidRPr="004E6D6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ن سعدا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قال الراوي أظنه ابن </w:t>
      </w:r>
      <w:r>
        <w:rPr>
          <w:rFonts w:ascii="Simplified Arabic" w:hAnsi="Simplified Arabic" w:cs="Simplified Arabic" w:hint="cs"/>
          <w:sz w:val="28"/>
          <w:szCs w:val="28"/>
          <w:rtl/>
          <w:lang w:bidi="ar-IQ"/>
        </w:rPr>
        <w:t>أبي</w:t>
      </w:r>
      <w:r>
        <w:rPr>
          <w:rFonts w:ascii="Simplified Arabic" w:hAnsi="Simplified Arabic" w:cs="Simplified Arabic"/>
          <w:sz w:val="28"/>
          <w:szCs w:val="28"/>
          <w:rtl/>
          <w:lang w:bidi="ar-IQ"/>
        </w:rPr>
        <w:t xml:space="preserve"> وقاص كان يقر</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 xml:space="preserve"> وله أخ </w:t>
      </w:r>
      <w:r w:rsidRPr="004E6D67">
        <w:rPr>
          <w:rFonts w:ascii="Simplified Arabic" w:hAnsi="Simplified Arabic" w:cs="Simplified Arabic" w:hint="cs"/>
          <w:sz w:val="28"/>
          <w:szCs w:val="28"/>
          <w:rtl/>
          <w:lang w:bidi="ar-IQ"/>
        </w:rPr>
        <w:t>أو</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خت من </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 xml:space="preserve">مّ، وروى </w:t>
      </w:r>
      <w:r w:rsidRPr="004E6D67">
        <w:rPr>
          <w:rFonts w:ascii="Simplified Arabic" w:hAnsi="Simplified Arabic" w:cs="Simplified Arabic" w:hint="cs"/>
          <w:sz w:val="28"/>
          <w:szCs w:val="28"/>
          <w:rtl/>
          <w:lang w:bidi="ar-IQ"/>
        </w:rPr>
        <w:t>أبو</w:t>
      </w:r>
      <w:r w:rsidRPr="004E6D67">
        <w:rPr>
          <w:rFonts w:ascii="Simplified Arabic" w:hAnsi="Simplified Arabic" w:cs="Simplified Arabic"/>
          <w:sz w:val="28"/>
          <w:szCs w:val="28"/>
          <w:rtl/>
          <w:lang w:bidi="ar-IQ"/>
        </w:rPr>
        <w:t xml:space="preserve"> بكر بن المنذر </w:t>
      </w:r>
      <w:r w:rsidRPr="004E6D67">
        <w:rPr>
          <w:rFonts w:ascii="Simplified Arabic" w:hAnsi="Simplified Arabic" w:cs="Simplified Arabic" w:hint="cs"/>
          <w:sz w:val="28"/>
          <w:szCs w:val="28"/>
          <w:rtl/>
          <w:lang w:bidi="ar-IQ"/>
        </w:rPr>
        <w:t>أيضا</w:t>
      </w:r>
      <w:r w:rsidRPr="004E6D67">
        <w:rPr>
          <w:rFonts w:ascii="Simplified Arabic" w:hAnsi="Simplified Arabic" w:cs="Simplified Arabic"/>
          <w:sz w:val="28"/>
          <w:szCs w:val="28"/>
          <w:rtl/>
          <w:lang w:bidi="ar-IQ"/>
        </w:rPr>
        <w:t xml:space="preserve"> عن سعد كذلك وحكى الزمخشري عنه وعن أبيّ بن كعب</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وقيل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قر</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 xml:space="preserve"> ابن مسعود كذلك</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قال الحافظ ابن حجر لم أره عن ابن مسعود ومن هاهنا يظهر </w:t>
      </w:r>
      <w:r>
        <w:rPr>
          <w:rFonts w:ascii="Simplified Arabic" w:hAnsi="Simplified Arabic" w:cs="Simplified Arabic" w:hint="cs"/>
          <w:sz w:val="28"/>
          <w:szCs w:val="28"/>
          <w:rtl/>
          <w:lang w:bidi="ar-IQ"/>
        </w:rPr>
        <w:t>أ</w:t>
      </w:r>
      <w:r w:rsidRPr="004E6D67">
        <w:rPr>
          <w:rFonts w:ascii="Simplified Arabic" w:hAnsi="Simplified Arabic" w:cs="Simplified Arabic"/>
          <w:sz w:val="28"/>
          <w:szCs w:val="28"/>
          <w:rtl/>
          <w:lang w:bidi="ar-IQ"/>
        </w:rPr>
        <w:t>نه يجوز العمل بالقراءة</w:t>
      </w:r>
      <w:r>
        <w:rPr>
          <w:rFonts w:ascii="Simplified Arabic" w:hAnsi="Simplified Arabic" w:cs="Simplified Arabic"/>
          <w:sz w:val="28"/>
          <w:szCs w:val="28"/>
          <w:rtl/>
          <w:lang w:bidi="ar-IQ"/>
        </w:rPr>
        <w:t xml:space="preserve"> الغير المتواترة كما هو مذهب </w:t>
      </w:r>
      <w:r>
        <w:rPr>
          <w:rFonts w:ascii="Simplified Arabic" w:hAnsi="Simplified Arabic" w:cs="Simplified Arabic" w:hint="cs"/>
          <w:sz w:val="28"/>
          <w:szCs w:val="28"/>
          <w:rtl/>
          <w:lang w:bidi="ar-IQ"/>
        </w:rPr>
        <w:t>أبي</w:t>
      </w:r>
      <w:r w:rsidRPr="004E6D67">
        <w:rPr>
          <w:rFonts w:ascii="Simplified Arabic" w:hAnsi="Simplified Arabic" w:cs="Simplified Arabic"/>
          <w:sz w:val="28"/>
          <w:szCs w:val="28"/>
          <w:rtl/>
          <w:lang w:bidi="ar-IQ"/>
        </w:rPr>
        <w:t xml:space="preserve"> حنيفة</w:t>
      </w:r>
      <w:r w:rsidR="00031E48" w:rsidRPr="00031E48">
        <w:rPr>
          <w:rFonts w:ascii="Simplified Arabic" w:hAnsi="Simplified Arabic" w:cs="Simplified Arabic" w:hint="cs"/>
          <w:sz w:val="28"/>
          <w:szCs w:val="28"/>
          <w:vertAlign w:val="superscript"/>
          <w:rtl/>
          <w:lang w:bidi="ar-IQ"/>
        </w:rPr>
        <w:t>(</w:t>
      </w:r>
      <w:r w:rsidR="00031E48" w:rsidRPr="00031E48">
        <w:rPr>
          <w:rStyle w:val="a6"/>
          <w:rFonts w:ascii="Simplified Arabic" w:hAnsi="Simplified Arabic" w:cs="Simplified Arabic"/>
          <w:sz w:val="28"/>
          <w:szCs w:val="28"/>
          <w:rtl/>
          <w:lang w:bidi="ar-IQ"/>
        </w:rPr>
        <w:footnoteReference w:id="63"/>
      </w:r>
      <w:r w:rsidR="00031E48" w:rsidRPr="00031E48">
        <w:rPr>
          <w:rFonts w:ascii="Simplified Arabic" w:hAnsi="Simplified Arabic" w:cs="Simplified Arabic" w:hint="cs"/>
          <w:sz w:val="28"/>
          <w:szCs w:val="28"/>
          <w:vertAlign w:val="superscript"/>
          <w:rtl/>
          <w:lang w:bidi="ar-IQ"/>
        </w:rPr>
        <w:t>)</w:t>
      </w:r>
      <w:r w:rsidRPr="004E6D67">
        <w:rPr>
          <w:rFonts w:ascii="Simplified Arabic" w:hAnsi="Simplified Arabic" w:cs="Simplified Arabic"/>
          <w:sz w:val="28"/>
          <w:szCs w:val="28"/>
          <w:rtl/>
          <w:lang w:bidi="ar-IQ"/>
        </w:rPr>
        <w:t xml:space="preserve"> إذا صح </w:t>
      </w:r>
      <w:r>
        <w:rPr>
          <w:rFonts w:ascii="Simplified Arabic" w:hAnsi="Simplified Arabic" w:cs="Simplified Arabic" w:hint="cs"/>
          <w:sz w:val="28"/>
          <w:szCs w:val="28"/>
          <w:rtl/>
          <w:lang w:bidi="ar-IQ"/>
        </w:rPr>
        <w:t>إسناده</w:t>
      </w:r>
      <w:r w:rsidRPr="004E6D67">
        <w:rPr>
          <w:rFonts w:ascii="Simplified Arabic" w:hAnsi="Simplified Arabic" w:cs="Simplified Arabic"/>
          <w:sz w:val="28"/>
          <w:szCs w:val="28"/>
          <w:rtl/>
          <w:lang w:bidi="ar-IQ"/>
        </w:rPr>
        <w:t xml:space="preserve"> خلافا</w:t>
      </w:r>
      <w:r>
        <w:rPr>
          <w:rFonts w:ascii="Simplified Arabic" w:hAnsi="Simplified Arabic" w:cs="Simplified Arabic" w:hint="cs"/>
          <w:sz w:val="28"/>
          <w:szCs w:val="28"/>
          <w:rtl/>
          <w:lang w:bidi="ar-IQ"/>
        </w:rPr>
        <w:t>ً</w:t>
      </w:r>
      <w:r w:rsidRPr="004E6D67">
        <w:rPr>
          <w:rFonts w:ascii="Simplified Arabic" w:hAnsi="Simplified Arabic" w:cs="Simplified Arabic"/>
          <w:sz w:val="28"/>
          <w:szCs w:val="28"/>
          <w:rtl/>
          <w:lang w:bidi="ar-IQ"/>
        </w:rPr>
        <w:t xml:space="preserve"> </w:t>
      </w:r>
      <w:r w:rsidRPr="004E6D67">
        <w:rPr>
          <w:rFonts w:ascii="Simplified Arabic" w:hAnsi="Simplified Arabic" w:cs="Simplified Arabic" w:hint="cs"/>
          <w:sz w:val="28"/>
          <w:szCs w:val="28"/>
          <w:rtl/>
          <w:lang w:bidi="ar-IQ"/>
        </w:rPr>
        <w:t>للشافعي</w:t>
      </w:r>
      <w:r w:rsidR="00031E48" w:rsidRPr="00031E48">
        <w:rPr>
          <w:rFonts w:ascii="Simplified Arabic" w:hAnsi="Simplified Arabic" w:cs="Simplified Arabic" w:hint="cs"/>
          <w:sz w:val="28"/>
          <w:szCs w:val="28"/>
          <w:vertAlign w:val="superscript"/>
          <w:rtl/>
          <w:lang w:bidi="ar-IQ"/>
        </w:rPr>
        <w:t>(</w:t>
      </w:r>
      <w:r w:rsidR="00031E48" w:rsidRPr="00031E48">
        <w:rPr>
          <w:rStyle w:val="a6"/>
          <w:rFonts w:ascii="Simplified Arabic" w:hAnsi="Simplified Arabic" w:cs="Simplified Arabic"/>
          <w:sz w:val="28"/>
          <w:szCs w:val="28"/>
          <w:rtl/>
          <w:lang w:bidi="ar-IQ"/>
        </w:rPr>
        <w:footnoteReference w:id="64"/>
      </w:r>
      <w:r w:rsidR="00031E48" w:rsidRPr="00031E48">
        <w:rPr>
          <w:rFonts w:ascii="Simplified Arabic" w:hAnsi="Simplified Arabic" w:cs="Simplified Arabic" w:hint="cs"/>
          <w:sz w:val="28"/>
          <w:szCs w:val="28"/>
          <w:vertAlign w:val="superscript"/>
          <w:rtl/>
          <w:lang w:bidi="ar-IQ"/>
        </w:rPr>
        <w:t>)</w:t>
      </w:r>
      <w:r>
        <w:rPr>
          <w:rFonts w:ascii="Simplified Arabic" w:hAnsi="Simplified Arabic" w:cs="Simplified Arabic"/>
          <w:sz w:val="28"/>
          <w:szCs w:val="28"/>
          <w:rtl/>
          <w:lang w:bidi="ar-IQ"/>
        </w:rPr>
        <w:t xml:space="preserve"> ف</w:t>
      </w:r>
      <w:r>
        <w:rPr>
          <w:rFonts w:ascii="Simplified Arabic" w:hAnsi="Simplified Arabic" w:cs="Simplified Arabic" w:hint="cs"/>
          <w:sz w:val="28"/>
          <w:szCs w:val="28"/>
          <w:rtl/>
          <w:lang w:bidi="ar-IQ"/>
        </w:rPr>
        <w:t>ي</w:t>
      </w:r>
      <w:r w:rsidRPr="004E6D67">
        <w:rPr>
          <w:rFonts w:ascii="Simplified Arabic" w:hAnsi="Simplified Arabic" w:cs="Simplified Arabic"/>
          <w:sz w:val="28"/>
          <w:szCs w:val="28"/>
          <w:rtl/>
          <w:lang w:bidi="ar-IQ"/>
        </w:rPr>
        <w:t xml:space="preserve"> الأصول</w:t>
      </w:r>
      <w:r>
        <w:rPr>
          <w:rFonts w:ascii="Simplified Arabic" w:hAnsi="Simplified Arabic" w:cs="Simplified Arabic" w:hint="cs"/>
          <w:sz w:val="28"/>
          <w:szCs w:val="28"/>
          <w:rtl/>
          <w:lang w:bidi="ar-IQ"/>
        </w:rPr>
        <w:t>"</w:t>
      </w:r>
      <w:r w:rsidRPr="003A7C65">
        <w:rPr>
          <w:rFonts w:ascii="Simplified Arabic" w:hAnsi="Simplified Arabic" w:cs="Simplified Arabic" w:hint="cs"/>
          <w:sz w:val="28"/>
          <w:szCs w:val="28"/>
          <w:vertAlign w:val="superscript"/>
          <w:rtl/>
          <w:lang w:bidi="ar-IQ"/>
        </w:rPr>
        <w:t>(</w:t>
      </w:r>
      <w:r w:rsidRPr="003A7C65">
        <w:rPr>
          <w:rStyle w:val="a6"/>
          <w:rFonts w:ascii="Simplified Arabic" w:hAnsi="Simplified Arabic" w:cs="Simplified Arabic"/>
          <w:sz w:val="28"/>
          <w:szCs w:val="28"/>
          <w:rtl/>
          <w:lang w:bidi="ar-IQ"/>
        </w:rPr>
        <w:footnoteReference w:id="65"/>
      </w:r>
      <w:r w:rsidRPr="003A7C6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46124A" w:rsidRPr="00983A99" w:rsidRDefault="0046124A" w:rsidP="0046124A">
      <w:pPr>
        <w:autoSpaceDE w:val="0"/>
        <w:autoSpaceDN w:val="0"/>
        <w:adjustRightInd w:val="0"/>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18"/>
          <w:szCs w:val="18"/>
          <w:rtl/>
          <w:lang w:bidi="ar-IQ"/>
        </w:rPr>
        <w:t xml:space="preserve">   </w:t>
      </w:r>
      <w:r w:rsidRPr="006A01B6">
        <w:rPr>
          <w:rFonts w:ascii="Simplified Arabic" w:eastAsia="Times New Roman" w:hAnsi="Simplified Arabic" w:cs="Simplified Arabic" w:hint="cs"/>
          <w:sz w:val="28"/>
          <w:szCs w:val="28"/>
          <w:rtl/>
          <w:lang w:bidi="ar-IQ"/>
        </w:rPr>
        <w:t>ومن ذلك</w:t>
      </w:r>
      <w:r>
        <w:rPr>
          <w:rFonts w:ascii="Simplified Arabic" w:eastAsia="Times New Roman" w:hAnsi="Simplified Arabic" w:cs="Simplified Arabic" w:hint="cs"/>
          <w:sz w:val="20"/>
          <w:szCs w:val="20"/>
          <w:rtl/>
          <w:lang w:bidi="ar-IQ"/>
        </w:rPr>
        <w:t xml:space="preserve"> </w:t>
      </w:r>
      <w:r>
        <w:rPr>
          <w:rFonts w:ascii="Simplified Arabic" w:eastAsia="Times New Roman" w:hAnsi="Simplified Arabic" w:cs="Simplified Arabic" w:hint="cs"/>
          <w:sz w:val="28"/>
          <w:szCs w:val="28"/>
          <w:rtl/>
          <w:lang w:bidi="ar-IQ"/>
        </w:rPr>
        <w:t xml:space="preserve">أخذه برواية ابن مسعود التفسيرية في بيان محل قطع اليد في السرقة في قوله تعالى: </w:t>
      </w:r>
      <w:r>
        <w:rPr>
          <w:rFonts w:ascii="Simplified Arabic" w:eastAsia="Times New Roman" w:hAnsi="Simplified Arabic" w:cs="Simplified Arabic"/>
          <w:sz w:val="28"/>
          <w:szCs w:val="28"/>
          <w:rtl/>
          <w:lang w:bidi="ar-IQ"/>
        </w:rPr>
        <w:t>﴿</w:t>
      </w:r>
      <w:r w:rsidRPr="006A01B6">
        <w:rPr>
          <w:rFonts w:ascii="Simplified Arabic" w:hAnsi="Simplified Arabic" w:cs="Simplified Arabic"/>
          <w:b/>
          <w:bCs/>
          <w:sz w:val="28"/>
          <w:szCs w:val="28"/>
          <w:rtl/>
          <w:lang w:bidi="ar-IQ"/>
        </w:rPr>
        <w:t>وَالسَّارِقُ وَالسَّارِقَةُ فَاقْطَعُوا أَيْدِيَهُمَا</w:t>
      </w:r>
      <w:r>
        <w:rPr>
          <w:rFonts w:ascii="Simplified Arabic" w:eastAsia="Times New Roman" w:hAnsi="Simplified Arabic" w:cs="Simplified Arabic"/>
          <w:sz w:val="28"/>
          <w:szCs w:val="28"/>
          <w:rtl/>
          <w:lang w:bidi="ar-IQ"/>
        </w:rPr>
        <w:t>﴾</w:t>
      </w:r>
      <w:r w:rsidRPr="004E1553">
        <w:rPr>
          <w:rFonts w:ascii="Simplified Arabic" w:eastAsia="Times New Roman" w:hAnsi="Simplified Arabic" w:cs="Simplified Arabic" w:hint="cs"/>
          <w:sz w:val="28"/>
          <w:szCs w:val="28"/>
          <w:vertAlign w:val="superscript"/>
          <w:rtl/>
          <w:lang w:bidi="ar-IQ"/>
        </w:rPr>
        <w:t>(</w:t>
      </w:r>
      <w:r w:rsidRPr="004E1553">
        <w:rPr>
          <w:rStyle w:val="a6"/>
          <w:rFonts w:ascii="Simplified Arabic" w:eastAsia="Times New Roman" w:hAnsi="Simplified Arabic" w:cs="Simplified Arabic"/>
          <w:sz w:val="28"/>
          <w:szCs w:val="28"/>
          <w:rtl/>
          <w:lang w:bidi="ar-IQ"/>
        </w:rPr>
        <w:footnoteReference w:id="66"/>
      </w:r>
      <w:r w:rsidRPr="004E1553">
        <w:rPr>
          <w:rFonts w:ascii="Simplified Arabic" w:eastAsia="Times New Roman" w:hAnsi="Simplified Arabic" w:cs="Simplified Arabic" w:hint="cs"/>
          <w:sz w:val="28"/>
          <w:szCs w:val="28"/>
          <w:vertAlign w:val="superscript"/>
          <w:rtl/>
          <w:lang w:bidi="ar-IQ"/>
        </w:rPr>
        <w:t>)</w:t>
      </w:r>
      <w:r w:rsidRPr="004E1553">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فقال: "</w:t>
      </w:r>
      <w:r w:rsidRPr="004E1553">
        <w:rPr>
          <w:rFonts w:ascii="Simplified Arabic" w:hAnsi="Simplified Arabic" w:cs="Simplified Arabic"/>
          <w:sz w:val="28"/>
          <w:szCs w:val="28"/>
          <w:rtl/>
          <w:lang w:bidi="ar-IQ"/>
        </w:rPr>
        <w:t xml:space="preserve">والمراد </w:t>
      </w:r>
      <w:r w:rsidRPr="004E1553">
        <w:rPr>
          <w:rFonts w:ascii="Simplified Arabic" w:hAnsi="Simplified Arabic" w:cs="Simplified Arabic" w:hint="cs"/>
          <w:sz w:val="28"/>
          <w:szCs w:val="28"/>
          <w:rtl/>
          <w:lang w:bidi="ar-IQ"/>
        </w:rPr>
        <w:t>بأيديهما</w:t>
      </w:r>
      <w:r w:rsidRPr="004E1553">
        <w:rPr>
          <w:rFonts w:ascii="Simplified Arabic" w:hAnsi="Simplified Arabic" w:cs="Simplified Arabic"/>
          <w:sz w:val="28"/>
          <w:szCs w:val="28"/>
          <w:rtl/>
          <w:lang w:bidi="ar-IQ"/>
        </w:rPr>
        <w:t xml:space="preserve"> إيمانهما </w:t>
      </w:r>
      <w:r w:rsidRPr="004E1553">
        <w:rPr>
          <w:rFonts w:ascii="Simplified Arabic" w:hAnsi="Simplified Arabic" w:cs="Simplified Arabic" w:hint="cs"/>
          <w:sz w:val="28"/>
          <w:szCs w:val="28"/>
          <w:rtl/>
          <w:lang w:bidi="ar-IQ"/>
        </w:rPr>
        <w:t>إجماعا</w:t>
      </w:r>
      <w:r>
        <w:rPr>
          <w:rFonts w:ascii="Simplified Arabic" w:hAnsi="Simplified Arabic" w:cs="Simplified Arabic" w:hint="cs"/>
          <w:sz w:val="28"/>
          <w:szCs w:val="28"/>
          <w:rtl/>
          <w:lang w:bidi="ar-IQ"/>
        </w:rPr>
        <w:t>ً</w:t>
      </w:r>
      <w:r w:rsidRPr="004E1553">
        <w:rPr>
          <w:rFonts w:ascii="Simplified Arabic" w:hAnsi="Simplified Arabic" w:cs="Simplified Arabic"/>
          <w:sz w:val="28"/>
          <w:szCs w:val="28"/>
          <w:rtl/>
          <w:lang w:bidi="ar-IQ"/>
        </w:rPr>
        <w:t xml:space="preserve"> عملا</w:t>
      </w:r>
      <w:r>
        <w:rPr>
          <w:rFonts w:ascii="Simplified Arabic" w:hAnsi="Simplified Arabic" w:cs="Simplified Arabic" w:hint="cs"/>
          <w:sz w:val="28"/>
          <w:szCs w:val="28"/>
          <w:rtl/>
          <w:lang w:bidi="ar-IQ"/>
        </w:rPr>
        <w:t>ً</w:t>
      </w:r>
      <w:r w:rsidRPr="004E1553">
        <w:rPr>
          <w:rFonts w:ascii="Simplified Arabic" w:hAnsi="Simplified Arabic" w:cs="Simplified Arabic"/>
          <w:sz w:val="28"/>
          <w:szCs w:val="28"/>
          <w:rtl/>
          <w:lang w:bidi="ar-IQ"/>
        </w:rPr>
        <w:t xml:space="preserve"> بقراءة ابن مسعود فاقطعوا إيمانهما وهى مشهورة</w:t>
      </w:r>
      <w:r w:rsidRPr="00983A99">
        <w:rPr>
          <w:rFonts w:ascii="Simplified Arabic" w:hAnsi="Simplified Arabic" w:cs="Simplified Arabic"/>
          <w:sz w:val="28"/>
          <w:szCs w:val="28"/>
          <w:rtl/>
          <w:lang w:bidi="ar-IQ"/>
        </w:rPr>
        <w:t>"</w:t>
      </w:r>
      <w:r w:rsidRPr="00983A99">
        <w:rPr>
          <w:rFonts w:ascii="Simplified Arabic" w:hAnsi="Simplified Arabic" w:cs="Simplified Arabic"/>
          <w:sz w:val="28"/>
          <w:szCs w:val="28"/>
          <w:vertAlign w:val="superscript"/>
          <w:rtl/>
          <w:lang w:bidi="ar-IQ"/>
        </w:rPr>
        <w:t>(</w:t>
      </w:r>
      <w:r w:rsidRPr="00983A99">
        <w:rPr>
          <w:rStyle w:val="a6"/>
          <w:rFonts w:ascii="Simplified Arabic" w:hAnsi="Simplified Arabic" w:cs="Simplified Arabic"/>
          <w:sz w:val="28"/>
          <w:szCs w:val="28"/>
          <w:rtl/>
          <w:lang w:bidi="ar-IQ"/>
        </w:rPr>
        <w:footnoteReference w:id="67"/>
      </w:r>
      <w:r w:rsidRPr="00983A99">
        <w:rPr>
          <w:rFonts w:ascii="Simplified Arabic" w:hAnsi="Simplified Arabic" w:cs="Simplified Arabic"/>
          <w:sz w:val="28"/>
          <w:szCs w:val="28"/>
          <w:vertAlign w:val="superscript"/>
          <w:rtl/>
          <w:lang w:bidi="ar-IQ"/>
        </w:rPr>
        <w:t>)</w:t>
      </w:r>
      <w:r w:rsidRPr="00983A99">
        <w:rPr>
          <w:rFonts w:ascii="Simplified Arabic" w:hAnsi="Simplified Arabic" w:cs="Simplified Arabic"/>
          <w:sz w:val="28"/>
          <w:szCs w:val="28"/>
          <w:rtl/>
          <w:lang w:bidi="ar-IQ"/>
        </w:rPr>
        <w:t>، يظهر من ذلك أن المظهري وافق شيخ المذهب أبا حنيفة في أخذه بالقراءة الشاذة والاستدلال بها في مباحث الأحكام الفقهية</w:t>
      </w:r>
      <w:r w:rsidRPr="00A7788B">
        <w:rPr>
          <w:rFonts w:ascii="Simplified Arabic" w:hAnsi="Simplified Arabic" w:cs="Simplified Arabic" w:hint="cs"/>
          <w:sz w:val="28"/>
          <w:szCs w:val="28"/>
          <w:vertAlign w:val="superscript"/>
          <w:rtl/>
          <w:lang w:bidi="ar-IQ"/>
        </w:rPr>
        <w:t>(</w:t>
      </w:r>
      <w:r w:rsidRPr="00A7788B">
        <w:rPr>
          <w:rStyle w:val="a6"/>
          <w:rFonts w:ascii="Simplified Arabic" w:hAnsi="Simplified Arabic" w:cs="Simplified Arabic"/>
          <w:sz w:val="28"/>
          <w:szCs w:val="28"/>
          <w:rtl/>
          <w:lang w:bidi="ar-IQ"/>
        </w:rPr>
        <w:footnoteReference w:id="68"/>
      </w:r>
      <w:r w:rsidRPr="00A7788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vertAlign w:val="superscript"/>
          <w:rtl/>
          <w:lang w:bidi="ar-IQ"/>
        </w:rPr>
        <w:t xml:space="preserve"> </w:t>
      </w:r>
      <w:r w:rsidRPr="00983A99">
        <w:rPr>
          <w:rFonts w:ascii="Simplified Arabic" w:hAnsi="Simplified Arabic" w:cs="Simplified Arabic"/>
          <w:sz w:val="28"/>
          <w:szCs w:val="28"/>
          <w:rtl/>
          <w:lang w:bidi="ar-IQ"/>
        </w:rPr>
        <w:t xml:space="preserve">.  </w:t>
      </w:r>
      <w:r w:rsidRPr="00983A99">
        <w:rPr>
          <w:rFonts w:ascii="Simplified Arabic" w:eastAsia="Times New Roman" w:hAnsi="Simplified Arabic" w:cs="Simplified Arabic"/>
          <w:sz w:val="18"/>
          <w:szCs w:val="18"/>
          <w:rtl/>
          <w:lang w:bidi="ar-IQ"/>
        </w:rPr>
        <w:t xml:space="preserve">   </w:t>
      </w:r>
    </w:p>
    <w:p w:rsidR="0046124A" w:rsidRPr="00C92E40" w:rsidRDefault="0046124A" w:rsidP="0046124A">
      <w:pPr>
        <w:pStyle w:val="a3"/>
        <w:numPr>
          <w:ilvl w:val="0"/>
          <w:numId w:val="7"/>
        </w:numPr>
        <w:jc w:val="both"/>
        <w:rPr>
          <w:rFonts w:ascii="Simplified Arabic" w:eastAsia="Times New Roman" w:hAnsi="Simplified Arabic" w:cs="Simplified Arabic"/>
          <w:sz w:val="28"/>
          <w:szCs w:val="28"/>
          <w:rtl/>
        </w:rPr>
      </w:pPr>
      <w:r w:rsidRPr="005374FB">
        <w:rPr>
          <w:rFonts w:ascii="Simplified Arabic" w:hAnsi="Simplified Arabic" w:cs="Simplified Arabic" w:hint="cs"/>
          <w:b/>
          <w:bCs/>
          <w:sz w:val="28"/>
          <w:szCs w:val="28"/>
          <w:rtl/>
          <w:lang w:bidi="ar-IQ"/>
        </w:rPr>
        <w:t xml:space="preserve">ذكره لأسباب النزول: </w:t>
      </w:r>
      <w:r w:rsidRPr="005374FB">
        <w:rPr>
          <w:rFonts w:ascii="Simplified Arabic" w:hAnsi="Simplified Arabic" w:cs="Simplified Arabic" w:hint="cs"/>
          <w:sz w:val="28"/>
          <w:szCs w:val="28"/>
          <w:rtl/>
          <w:lang w:bidi="ar-IQ"/>
        </w:rPr>
        <w:t xml:space="preserve">ومما يهتم المظهري بذكره سبب نزول الآية، لأن السبب مما يُعين على فهم الآية والمراد منها، </w:t>
      </w:r>
      <w:r>
        <w:rPr>
          <w:rFonts w:ascii="Simplified Arabic" w:hAnsi="Simplified Arabic" w:cs="Simplified Arabic" w:hint="cs"/>
          <w:sz w:val="28"/>
          <w:szCs w:val="28"/>
          <w:rtl/>
          <w:lang w:bidi="ar-IQ"/>
        </w:rPr>
        <w:t xml:space="preserve">وكما يقول ابن تيمية: </w:t>
      </w:r>
      <w:r>
        <w:rPr>
          <w:rFonts w:ascii="Simplified Arabic" w:eastAsia="Times New Roman" w:hAnsi="Simplified Arabic" w:cs="Simplified Arabic" w:hint="cs"/>
          <w:sz w:val="28"/>
          <w:szCs w:val="28"/>
          <w:rtl/>
        </w:rPr>
        <w:t>"</w:t>
      </w:r>
      <w:r w:rsidRPr="005374FB">
        <w:rPr>
          <w:rFonts w:ascii="Simplified Arabic" w:eastAsia="Times New Roman" w:hAnsi="Simplified Arabic" w:cs="Simplified Arabic"/>
          <w:sz w:val="28"/>
          <w:szCs w:val="28"/>
          <w:rtl/>
        </w:rPr>
        <w:t>ومعرفة سبب النزول يعين على فهم الآية</w:t>
      </w:r>
      <w:r>
        <w:rPr>
          <w:rFonts w:ascii="Simplified Arabic" w:eastAsia="Times New Roman" w:hAnsi="Simplified Arabic" w:cs="Simplified Arabic" w:hint="cs"/>
          <w:sz w:val="28"/>
          <w:szCs w:val="28"/>
          <w:rtl/>
        </w:rPr>
        <w:t>،</w:t>
      </w:r>
      <w:r w:rsidRPr="005374FB">
        <w:rPr>
          <w:rFonts w:ascii="Simplified Arabic" w:eastAsia="Times New Roman" w:hAnsi="Simplified Arabic" w:cs="Simplified Arabic"/>
          <w:sz w:val="28"/>
          <w:szCs w:val="28"/>
          <w:rtl/>
        </w:rPr>
        <w:t xml:space="preserve"> فإن العلم </w:t>
      </w:r>
      <w:r w:rsidRPr="005374FB">
        <w:rPr>
          <w:rFonts w:ascii="Simplified Arabic" w:eastAsia="Times New Roman" w:hAnsi="Simplified Arabic" w:cs="Simplified Arabic"/>
          <w:sz w:val="28"/>
          <w:szCs w:val="28"/>
          <w:rtl/>
        </w:rPr>
        <w:lastRenderedPageBreak/>
        <w:t>بالسبب يورث العلم بالمسبب</w:t>
      </w:r>
      <w:r w:rsidRPr="005374FB">
        <w:rPr>
          <w:rFonts w:ascii="Simplified Arabic" w:eastAsia="Times New Roman" w:hAnsi="Simplified Arabic" w:cs="Simplified Arabic"/>
          <w:sz w:val="28"/>
          <w:szCs w:val="28"/>
        </w:rPr>
        <w:t>"</w:t>
      </w:r>
      <w:r w:rsidRPr="005374FB">
        <w:rPr>
          <w:rFonts w:ascii="Simplified Arabic" w:eastAsia="Times New Roman" w:hAnsi="Simplified Arabic" w:cs="Simplified Arabic" w:hint="cs"/>
          <w:sz w:val="28"/>
          <w:szCs w:val="28"/>
          <w:vertAlign w:val="superscript"/>
          <w:rtl/>
        </w:rPr>
        <w:t>(</w:t>
      </w:r>
      <w:r w:rsidRPr="005374FB">
        <w:rPr>
          <w:rStyle w:val="a6"/>
          <w:rFonts w:ascii="Simplified Arabic" w:eastAsia="Times New Roman" w:hAnsi="Simplified Arabic" w:cs="Simplified Arabic"/>
          <w:sz w:val="28"/>
          <w:szCs w:val="28"/>
          <w:rtl/>
        </w:rPr>
        <w:footnoteReference w:id="69"/>
      </w:r>
      <w:r w:rsidRPr="005374FB">
        <w:rPr>
          <w:rFonts w:ascii="Simplified Arabic" w:eastAsia="Times New Roman" w:hAnsi="Simplified Arabic" w:cs="Simplified Arabic" w:hint="cs"/>
          <w:sz w:val="28"/>
          <w:szCs w:val="28"/>
          <w:vertAlign w:val="superscript"/>
          <w:rtl/>
        </w:rPr>
        <w:t>)</w:t>
      </w:r>
      <w:r>
        <w:rPr>
          <w:rFonts w:ascii="Simplified Arabic" w:eastAsia="Times New Roman" w:hAnsi="Simplified Arabic" w:cs="Simplified Arabic" w:hint="cs"/>
          <w:sz w:val="28"/>
          <w:szCs w:val="28"/>
          <w:rtl/>
        </w:rPr>
        <w:t xml:space="preserve">، </w:t>
      </w:r>
      <w:r w:rsidRPr="00C92E40">
        <w:rPr>
          <w:rFonts w:ascii="Simplified Arabic" w:hAnsi="Simplified Arabic" w:cs="Simplified Arabic" w:hint="cs"/>
          <w:sz w:val="28"/>
          <w:szCs w:val="28"/>
          <w:rtl/>
          <w:lang w:bidi="ar-IQ"/>
        </w:rPr>
        <w:t xml:space="preserve">ومن الأمثلة على ذلك ذكره لسبب نزول آية القصاص، قال تعالى: </w:t>
      </w:r>
      <w:r w:rsidRPr="00C92E40">
        <w:rPr>
          <w:rFonts w:ascii="Simplified Arabic" w:hAnsi="Simplified Arabic" w:cs="Simplified Arabic"/>
          <w:sz w:val="28"/>
          <w:szCs w:val="28"/>
          <w:rtl/>
          <w:lang w:bidi="ar-IQ"/>
        </w:rPr>
        <w:t>﴿</w:t>
      </w:r>
      <w:r w:rsidRPr="00C92E40">
        <w:rPr>
          <w:rFonts w:ascii="Simplified Arabic" w:hAnsi="Simplified Arabic" w:cs="Simplified Arabic"/>
          <w:b/>
          <w:bCs/>
          <w:color w:val="000000"/>
          <w:sz w:val="28"/>
          <w:szCs w:val="28"/>
          <w:rtl/>
          <w:lang w:bidi="ar-IQ"/>
        </w:rPr>
        <w:t>يا أَيُّهَا الَّذِينَ آمَنُوا كُتِبَ عَلَيْكُمُ الْقِصاصُ</w:t>
      </w:r>
      <w:r w:rsidRPr="00C92E40">
        <w:rPr>
          <w:rFonts w:ascii="Simplified Arabic" w:hAnsi="Simplified Arabic" w:cs="Simplified Arabic"/>
          <w:sz w:val="28"/>
          <w:szCs w:val="28"/>
          <w:rtl/>
          <w:lang w:bidi="ar-IQ"/>
        </w:rPr>
        <w:t>﴾</w:t>
      </w:r>
      <w:r w:rsidRPr="00C92E40">
        <w:rPr>
          <w:rFonts w:ascii="Simplified Arabic" w:hAnsi="Simplified Arabic" w:cs="Simplified Arabic" w:hint="cs"/>
          <w:sz w:val="28"/>
          <w:szCs w:val="28"/>
          <w:vertAlign w:val="superscript"/>
          <w:rtl/>
          <w:lang w:bidi="ar-IQ"/>
        </w:rPr>
        <w:t>(</w:t>
      </w:r>
      <w:r w:rsidRPr="00DC1CA0">
        <w:rPr>
          <w:rStyle w:val="a6"/>
          <w:rFonts w:ascii="Simplified Arabic" w:hAnsi="Simplified Arabic" w:cs="Simplified Arabic"/>
          <w:sz w:val="28"/>
          <w:szCs w:val="28"/>
          <w:rtl/>
          <w:lang w:bidi="ar-IQ"/>
        </w:rPr>
        <w:footnoteReference w:id="70"/>
      </w:r>
      <w:r w:rsidRPr="00C92E40">
        <w:rPr>
          <w:rFonts w:ascii="Simplified Arabic" w:hAnsi="Simplified Arabic" w:cs="Simplified Arabic" w:hint="cs"/>
          <w:sz w:val="28"/>
          <w:szCs w:val="28"/>
          <w:vertAlign w:val="superscript"/>
          <w:rtl/>
          <w:lang w:bidi="ar-IQ"/>
        </w:rPr>
        <w:t>)</w:t>
      </w:r>
      <w:r w:rsidRPr="00C92E40">
        <w:rPr>
          <w:rFonts w:ascii="Simplified Arabic" w:hAnsi="Simplified Arabic" w:cs="Simplified Arabic" w:hint="cs"/>
          <w:sz w:val="28"/>
          <w:szCs w:val="28"/>
          <w:rtl/>
          <w:lang w:bidi="ar-IQ"/>
        </w:rPr>
        <w:t>، يقول المظهري في سبب نزولها: "</w:t>
      </w:r>
      <w:r w:rsidRPr="00C92E40">
        <w:rPr>
          <w:rFonts w:ascii="Simplified Arabic" w:hAnsi="Simplified Arabic" w:cs="Simplified Arabic"/>
          <w:sz w:val="28"/>
          <w:szCs w:val="28"/>
          <w:rtl/>
          <w:lang w:bidi="ar-IQ"/>
        </w:rPr>
        <w:t xml:space="preserve">قال </w:t>
      </w:r>
      <w:proofErr w:type="spellStart"/>
      <w:r w:rsidRPr="00C92E40">
        <w:rPr>
          <w:rFonts w:ascii="Simplified Arabic" w:hAnsi="Simplified Arabic" w:cs="Simplified Arabic"/>
          <w:sz w:val="28"/>
          <w:szCs w:val="28"/>
          <w:rtl/>
          <w:lang w:bidi="ar-IQ"/>
        </w:rPr>
        <w:t>البغو</w:t>
      </w:r>
      <w:r w:rsidRPr="00C92E40">
        <w:rPr>
          <w:rFonts w:ascii="Simplified Arabic" w:hAnsi="Simplified Arabic" w:cs="Simplified Arabic" w:hint="cs"/>
          <w:sz w:val="28"/>
          <w:szCs w:val="28"/>
          <w:rtl/>
          <w:lang w:bidi="ar-IQ"/>
        </w:rPr>
        <w:t>ي</w:t>
      </w:r>
      <w:proofErr w:type="spellEnd"/>
      <w:r w:rsidRPr="00C92E40">
        <w:rPr>
          <w:rFonts w:ascii="Simplified Arabic" w:hAnsi="Simplified Arabic" w:cs="Simplified Arabic" w:hint="cs"/>
          <w:sz w:val="28"/>
          <w:szCs w:val="28"/>
          <w:rtl/>
          <w:lang w:bidi="ar-IQ"/>
        </w:rPr>
        <w:t>:</w:t>
      </w:r>
      <w:r w:rsidRPr="00C92E40">
        <w:rPr>
          <w:rFonts w:ascii="Simplified Arabic" w:hAnsi="Simplified Arabic" w:cs="Simplified Arabic"/>
          <w:sz w:val="28"/>
          <w:szCs w:val="28"/>
          <w:rtl/>
          <w:lang w:bidi="ar-IQ"/>
        </w:rPr>
        <w:t xml:space="preserve"> قال الشعبي والكلبي وقتادة نزلت هذه </w:t>
      </w:r>
      <w:r w:rsidRPr="00C92E40">
        <w:rPr>
          <w:rFonts w:ascii="Simplified Arabic" w:hAnsi="Simplified Arabic" w:cs="Simplified Arabic" w:hint="cs"/>
          <w:sz w:val="28"/>
          <w:szCs w:val="28"/>
          <w:rtl/>
          <w:lang w:bidi="ar-IQ"/>
        </w:rPr>
        <w:t>الآية</w:t>
      </w:r>
      <w:r w:rsidRPr="00C92E40">
        <w:rPr>
          <w:rFonts w:ascii="Simplified Arabic" w:hAnsi="Simplified Arabic" w:cs="Simplified Arabic"/>
          <w:sz w:val="28"/>
          <w:szCs w:val="28"/>
          <w:rtl/>
          <w:lang w:bidi="ar-IQ"/>
        </w:rPr>
        <w:t xml:space="preserve"> في حيين من </w:t>
      </w:r>
      <w:r w:rsidRPr="00C92E40">
        <w:rPr>
          <w:rFonts w:ascii="Simplified Arabic" w:hAnsi="Simplified Arabic" w:cs="Simplified Arabic" w:hint="cs"/>
          <w:sz w:val="28"/>
          <w:szCs w:val="28"/>
          <w:rtl/>
          <w:lang w:bidi="ar-IQ"/>
        </w:rPr>
        <w:t>أحياء</w:t>
      </w:r>
      <w:r w:rsidRPr="00C92E40">
        <w:rPr>
          <w:rFonts w:ascii="Simplified Arabic" w:hAnsi="Simplified Arabic" w:cs="Simplified Arabic"/>
          <w:sz w:val="28"/>
          <w:szCs w:val="28"/>
          <w:rtl/>
          <w:lang w:bidi="ar-IQ"/>
        </w:rPr>
        <w:t xml:space="preserve"> العرب اقتتلوا </w:t>
      </w:r>
      <w:r w:rsidRPr="00C92E40">
        <w:rPr>
          <w:rFonts w:ascii="Simplified Arabic" w:hAnsi="Simplified Arabic" w:cs="Simplified Arabic" w:hint="cs"/>
          <w:sz w:val="28"/>
          <w:szCs w:val="28"/>
          <w:rtl/>
          <w:lang w:bidi="ar-IQ"/>
        </w:rPr>
        <w:t>في</w:t>
      </w:r>
      <w:r w:rsidRPr="00C92E40">
        <w:rPr>
          <w:rFonts w:ascii="Simplified Arabic" w:hAnsi="Simplified Arabic" w:cs="Simplified Arabic"/>
          <w:sz w:val="28"/>
          <w:szCs w:val="28"/>
          <w:rtl/>
          <w:lang w:bidi="ar-IQ"/>
        </w:rPr>
        <w:t xml:space="preserve"> الجاهلية قبل الإسلام بقليل فكانت بينهما قتلى وجراحات لم يأخذها بعضهم من بعض حتى جاء الإسلام</w:t>
      </w:r>
      <w:r w:rsidRPr="00C92E40">
        <w:rPr>
          <w:rFonts w:ascii="Simplified Arabic" w:hAnsi="Simplified Arabic" w:cs="Simplified Arabic" w:hint="cs"/>
          <w:sz w:val="28"/>
          <w:szCs w:val="28"/>
          <w:rtl/>
          <w:lang w:bidi="ar-IQ"/>
        </w:rPr>
        <w:t>،</w:t>
      </w:r>
      <w:r w:rsidRPr="00C92E40">
        <w:rPr>
          <w:rFonts w:ascii="Simplified Arabic" w:hAnsi="Simplified Arabic" w:cs="Simplified Arabic"/>
          <w:sz w:val="28"/>
          <w:szCs w:val="28"/>
          <w:rtl/>
          <w:lang w:bidi="ar-IQ"/>
        </w:rPr>
        <w:t xml:space="preserve"> قال مقاتل بن حبان كانت بين القريظة والنضير</w:t>
      </w:r>
      <w:r w:rsidRPr="00C92E40">
        <w:rPr>
          <w:rFonts w:ascii="Simplified Arabic" w:hAnsi="Simplified Arabic" w:cs="Simplified Arabic" w:hint="cs"/>
          <w:sz w:val="28"/>
          <w:szCs w:val="28"/>
          <w:rtl/>
          <w:lang w:bidi="ar-IQ"/>
        </w:rPr>
        <w:t xml:space="preserve">، </w:t>
      </w:r>
      <w:r w:rsidRPr="00C92E40">
        <w:rPr>
          <w:rFonts w:ascii="Simplified Arabic" w:hAnsi="Simplified Arabic" w:cs="Simplified Arabic"/>
          <w:sz w:val="28"/>
          <w:szCs w:val="28"/>
          <w:rtl/>
          <w:lang w:bidi="ar-IQ"/>
        </w:rPr>
        <w:t>وقال سعيد بن جبير كانت بين الأوس والخزرج</w:t>
      </w:r>
      <w:r w:rsidR="00B24621" w:rsidRPr="000E37D2">
        <w:rPr>
          <w:rFonts w:ascii="Simplified Arabic" w:hAnsi="Simplified Arabic" w:cs="Simplified Arabic" w:hint="cs"/>
          <w:sz w:val="28"/>
          <w:szCs w:val="28"/>
          <w:vertAlign w:val="superscript"/>
          <w:rtl/>
          <w:lang w:bidi="ar-IQ"/>
        </w:rPr>
        <w:t>(</w:t>
      </w:r>
      <w:r w:rsidR="00B24621" w:rsidRPr="000E37D2">
        <w:rPr>
          <w:rStyle w:val="a6"/>
          <w:rFonts w:ascii="Simplified Arabic" w:hAnsi="Simplified Arabic" w:cs="Simplified Arabic"/>
          <w:sz w:val="28"/>
          <w:szCs w:val="28"/>
          <w:rtl/>
          <w:lang w:bidi="ar-IQ"/>
        </w:rPr>
        <w:footnoteReference w:id="71"/>
      </w:r>
      <w:r w:rsidR="00B24621" w:rsidRPr="000E37D2">
        <w:rPr>
          <w:rFonts w:ascii="Simplified Arabic" w:hAnsi="Simplified Arabic" w:cs="Simplified Arabic" w:hint="cs"/>
          <w:sz w:val="28"/>
          <w:szCs w:val="28"/>
          <w:vertAlign w:val="superscript"/>
          <w:rtl/>
          <w:lang w:bidi="ar-IQ"/>
        </w:rPr>
        <w:t>)</w:t>
      </w:r>
      <w:r w:rsidRPr="00C92E40">
        <w:rPr>
          <w:rFonts w:ascii="Simplified Arabic" w:hAnsi="Simplified Arabic" w:cs="Simplified Arabic" w:hint="cs"/>
          <w:sz w:val="28"/>
          <w:szCs w:val="28"/>
          <w:rtl/>
          <w:lang w:bidi="ar-IQ"/>
        </w:rPr>
        <w:t>"</w:t>
      </w:r>
      <w:r w:rsidRPr="00C92E40">
        <w:rPr>
          <w:rFonts w:ascii="Simplified Arabic" w:hAnsi="Simplified Arabic" w:cs="Simplified Arabic" w:hint="cs"/>
          <w:sz w:val="28"/>
          <w:szCs w:val="28"/>
          <w:vertAlign w:val="superscript"/>
          <w:rtl/>
          <w:lang w:bidi="ar-IQ"/>
        </w:rPr>
        <w:t>(</w:t>
      </w:r>
      <w:r w:rsidRPr="00FB4206">
        <w:rPr>
          <w:rStyle w:val="a6"/>
          <w:rFonts w:ascii="Simplified Arabic" w:hAnsi="Simplified Arabic" w:cs="Simplified Arabic"/>
          <w:sz w:val="28"/>
          <w:szCs w:val="28"/>
          <w:rtl/>
          <w:lang w:bidi="ar-IQ"/>
        </w:rPr>
        <w:footnoteReference w:id="72"/>
      </w:r>
      <w:r w:rsidRPr="00C92E40">
        <w:rPr>
          <w:rFonts w:ascii="Simplified Arabic" w:hAnsi="Simplified Arabic" w:cs="Simplified Arabic" w:hint="cs"/>
          <w:sz w:val="28"/>
          <w:szCs w:val="28"/>
          <w:vertAlign w:val="superscript"/>
          <w:rtl/>
          <w:lang w:bidi="ar-IQ"/>
        </w:rPr>
        <w:t>)</w:t>
      </w:r>
      <w:r w:rsidRPr="00C92E40">
        <w:rPr>
          <w:rFonts w:ascii="Simplified Arabic" w:hAnsi="Simplified Arabic" w:cs="Simplified Arabic" w:hint="cs"/>
          <w:sz w:val="28"/>
          <w:szCs w:val="28"/>
          <w:rtl/>
          <w:lang w:bidi="ar-IQ"/>
        </w:rPr>
        <w:t xml:space="preserve"> . </w:t>
      </w:r>
    </w:p>
    <w:p w:rsidR="0046124A" w:rsidRPr="0046124A" w:rsidRDefault="0046124A" w:rsidP="0046124A">
      <w:pPr>
        <w:autoSpaceDE w:val="0"/>
        <w:autoSpaceDN w:val="0"/>
        <w:adjustRightInd w:val="0"/>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28"/>
          <w:szCs w:val="28"/>
          <w:rtl/>
          <w:lang w:bidi="ar-IQ"/>
        </w:rPr>
        <w:t xml:space="preserve">   ومن ذلك أيضا ذكره لسبب نزول آية الاعتكاف من قوله تعالى: </w:t>
      </w:r>
      <w:r>
        <w:rPr>
          <w:rFonts w:ascii="Simplified Arabic" w:hAnsi="Simplified Arabic" w:cs="Simplified Arabic"/>
          <w:sz w:val="28"/>
          <w:szCs w:val="28"/>
          <w:rtl/>
          <w:lang w:bidi="ar-IQ"/>
        </w:rPr>
        <w:t>﴿</w:t>
      </w:r>
      <w:r w:rsidRPr="00FB4206">
        <w:rPr>
          <w:rFonts w:ascii="Simplified Arabic" w:hAnsi="Simplified Arabic" w:cs="Simplified Arabic"/>
          <w:b/>
          <w:bCs/>
          <w:color w:val="000000"/>
          <w:sz w:val="28"/>
          <w:szCs w:val="28"/>
          <w:rtl/>
          <w:lang w:bidi="ar-IQ"/>
        </w:rPr>
        <w:t>وَلا تُبَاشِرُوهُنَّ وَأَنْتُمْ عاكِفُونَ فِي الْمَساجِدِ</w:t>
      </w:r>
      <w:r>
        <w:rPr>
          <w:rFonts w:ascii="Simplified Arabic" w:hAnsi="Simplified Arabic" w:cs="Simplified Arabic"/>
          <w:sz w:val="28"/>
          <w:szCs w:val="28"/>
          <w:rtl/>
          <w:lang w:bidi="ar-IQ"/>
        </w:rPr>
        <w:t>﴾</w:t>
      </w:r>
      <w:r w:rsidRPr="00D20FDF">
        <w:rPr>
          <w:rFonts w:ascii="Simplified Arabic" w:hAnsi="Simplified Arabic" w:cs="Simplified Arabic" w:hint="cs"/>
          <w:sz w:val="28"/>
          <w:szCs w:val="28"/>
          <w:vertAlign w:val="superscript"/>
          <w:rtl/>
          <w:lang w:bidi="ar-IQ"/>
        </w:rPr>
        <w:t>(</w:t>
      </w:r>
      <w:r w:rsidRPr="00D20FDF">
        <w:rPr>
          <w:rStyle w:val="a6"/>
          <w:rFonts w:ascii="Simplified Arabic" w:hAnsi="Simplified Arabic" w:cs="Simplified Arabic"/>
          <w:sz w:val="28"/>
          <w:szCs w:val="28"/>
          <w:rtl/>
          <w:lang w:bidi="ar-IQ"/>
        </w:rPr>
        <w:footnoteReference w:id="73"/>
      </w:r>
      <w:r w:rsidRPr="00D20FD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يقول المظهري في سبب نزولها: "</w:t>
      </w:r>
      <w:r>
        <w:rPr>
          <w:rFonts w:ascii="Simplified Arabic" w:hAnsi="Simplified Arabic" w:cs="Simplified Arabic"/>
          <w:sz w:val="28"/>
          <w:szCs w:val="28"/>
          <w:rtl/>
          <w:lang w:bidi="ar-IQ"/>
        </w:rPr>
        <w:t xml:space="preserve">قال </w:t>
      </w:r>
      <w:proofErr w:type="spellStart"/>
      <w:r>
        <w:rPr>
          <w:rFonts w:ascii="Simplified Arabic" w:hAnsi="Simplified Arabic" w:cs="Simplified Arabic"/>
          <w:sz w:val="28"/>
          <w:szCs w:val="28"/>
          <w:rtl/>
          <w:lang w:bidi="ar-IQ"/>
        </w:rPr>
        <w:t>البغو</w:t>
      </w:r>
      <w:r>
        <w:rPr>
          <w:rFonts w:ascii="Simplified Arabic" w:hAnsi="Simplified Arabic" w:cs="Simplified Arabic" w:hint="cs"/>
          <w:sz w:val="28"/>
          <w:szCs w:val="28"/>
          <w:rtl/>
          <w:lang w:bidi="ar-IQ"/>
        </w:rPr>
        <w:t>ي</w:t>
      </w:r>
      <w:proofErr w:type="spellEnd"/>
      <w:r>
        <w:rPr>
          <w:rFonts w:ascii="Simplified Arabic" w:hAnsi="Simplified Arabic" w:cs="Simplified Arabic" w:hint="cs"/>
          <w:sz w:val="28"/>
          <w:szCs w:val="28"/>
          <w:rtl/>
          <w:lang w:bidi="ar-IQ"/>
        </w:rPr>
        <w:t>:</w:t>
      </w:r>
      <w:r w:rsidRPr="00D20FDF">
        <w:rPr>
          <w:rFonts w:ascii="Simplified Arabic" w:hAnsi="Simplified Arabic" w:cs="Simplified Arabic"/>
          <w:sz w:val="28"/>
          <w:szCs w:val="28"/>
          <w:rtl/>
          <w:lang w:bidi="ar-IQ"/>
        </w:rPr>
        <w:t xml:space="preserve"> </w:t>
      </w:r>
      <w:r w:rsidRPr="00D20FDF">
        <w:rPr>
          <w:rFonts w:ascii="Simplified Arabic" w:hAnsi="Simplified Arabic" w:cs="Simplified Arabic" w:hint="cs"/>
          <w:sz w:val="28"/>
          <w:szCs w:val="28"/>
          <w:rtl/>
          <w:lang w:bidi="ar-IQ"/>
        </w:rPr>
        <w:t>الآية</w:t>
      </w:r>
      <w:r w:rsidRPr="00D20FDF">
        <w:rPr>
          <w:rFonts w:ascii="Simplified Arabic" w:hAnsi="Simplified Arabic" w:cs="Simplified Arabic"/>
          <w:sz w:val="28"/>
          <w:szCs w:val="28"/>
          <w:rtl/>
          <w:lang w:bidi="ar-IQ"/>
        </w:rPr>
        <w:t xml:space="preserve"> نزلت في نفر من </w:t>
      </w:r>
      <w:r w:rsidRPr="00D20FDF">
        <w:rPr>
          <w:rFonts w:ascii="Simplified Arabic" w:hAnsi="Simplified Arabic" w:cs="Simplified Arabic" w:hint="cs"/>
          <w:sz w:val="28"/>
          <w:szCs w:val="28"/>
          <w:rtl/>
          <w:lang w:bidi="ar-IQ"/>
        </w:rPr>
        <w:t>أصحاب</w:t>
      </w:r>
      <w:r w:rsidRPr="00D20FDF">
        <w:rPr>
          <w:rFonts w:ascii="Simplified Arabic" w:hAnsi="Simplified Arabic" w:cs="Simplified Arabic"/>
          <w:sz w:val="28"/>
          <w:szCs w:val="28"/>
          <w:rtl/>
          <w:lang w:bidi="ar-IQ"/>
        </w:rPr>
        <w:t xml:space="preserve"> رسول الله </w:t>
      </w:r>
      <w:r>
        <w:rPr>
          <w:rFonts w:ascii="Simplified Arabic" w:hAnsi="Simplified Arabic" w:cs="Simplified Arabic"/>
          <w:sz w:val="28"/>
          <w:szCs w:val="28"/>
          <w:lang w:bidi="ar-IQ"/>
        </w:rPr>
        <w:sym w:font="AGA Arabesque" w:char="F072"/>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كانوا يعتكفون في المسجد ف</w:t>
      </w:r>
      <w:r>
        <w:rPr>
          <w:rFonts w:ascii="Simplified Arabic" w:hAnsi="Simplified Arabic" w:cs="Simplified Arabic" w:hint="cs"/>
          <w:sz w:val="28"/>
          <w:szCs w:val="28"/>
          <w:rtl/>
          <w:lang w:bidi="ar-IQ"/>
        </w:rPr>
        <w:t>إ</w:t>
      </w:r>
      <w:r w:rsidRPr="00D20FDF">
        <w:rPr>
          <w:rFonts w:ascii="Simplified Arabic" w:hAnsi="Simplified Arabic" w:cs="Simplified Arabic"/>
          <w:sz w:val="28"/>
          <w:szCs w:val="28"/>
          <w:rtl/>
          <w:lang w:bidi="ar-IQ"/>
        </w:rPr>
        <w:t xml:space="preserve">ذا عرضت لرجل منهم الحاجة </w:t>
      </w:r>
      <w:r w:rsidRPr="00D20FDF">
        <w:rPr>
          <w:rFonts w:ascii="Simplified Arabic" w:hAnsi="Simplified Arabic" w:cs="Simplified Arabic" w:hint="cs"/>
          <w:sz w:val="28"/>
          <w:szCs w:val="28"/>
          <w:rtl/>
          <w:lang w:bidi="ar-IQ"/>
        </w:rPr>
        <w:t>إلى</w:t>
      </w:r>
      <w:r w:rsidRPr="00D20FDF">
        <w:rPr>
          <w:rFonts w:ascii="Simplified Arabic" w:hAnsi="Simplified Arabic" w:cs="Simplified Arabic"/>
          <w:sz w:val="28"/>
          <w:szCs w:val="28"/>
          <w:rtl/>
          <w:lang w:bidi="ar-IQ"/>
        </w:rPr>
        <w:t xml:space="preserve"> </w:t>
      </w:r>
      <w:r w:rsidRPr="00D20FDF">
        <w:rPr>
          <w:rFonts w:ascii="Simplified Arabic" w:hAnsi="Simplified Arabic" w:cs="Simplified Arabic" w:hint="cs"/>
          <w:sz w:val="28"/>
          <w:szCs w:val="28"/>
          <w:rtl/>
          <w:lang w:bidi="ar-IQ"/>
        </w:rPr>
        <w:t>أهله</w:t>
      </w:r>
      <w:r w:rsidRPr="00D20FDF">
        <w:rPr>
          <w:rFonts w:ascii="Simplified Arabic" w:hAnsi="Simplified Arabic" w:cs="Simplified Arabic"/>
          <w:sz w:val="28"/>
          <w:szCs w:val="28"/>
          <w:rtl/>
          <w:lang w:bidi="ar-IQ"/>
        </w:rPr>
        <w:t xml:space="preserve"> خرج إليها فجامعها ثم اغتسل فرجع </w:t>
      </w:r>
      <w:r w:rsidRPr="00D20FDF">
        <w:rPr>
          <w:rFonts w:ascii="Simplified Arabic" w:hAnsi="Simplified Arabic" w:cs="Simplified Arabic" w:hint="cs"/>
          <w:sz w:val="28"/>
          <w:szCs w:val="28"/>
          <w:rtl/>
          <w:lang w:bidi="ar-IQ"/>
        </w:rPr>
        <w:t>إلى</w:t>
      </w:r>
      <w:r w:rsidRPr="00D20FDF">
        <w:rPr>
          <w:rFonts w:ascii="Simplified Arabic" w:hAnsi="Simplified Arabic" w:cs="Simplified Arabic"/>
          <w:sz w:val="28"/>
          <w:szCs w:val="28"/>
          <w:rtl/>
          <w:lang w:bidi="ar-IQ"/>
        </w:rPr>
        <w:t xml:space="preserve"> المسجد</w:t>
      </w:r>
      <w:r>
        <w:rPr>
          <w:rFonts w:ascii="Simplified Arabic" w:hAnsi="Simplified Arabic" w:cs="Simplified Arabic" w:hint="cs"/>
          <w:sz w:val="28"/>
          <w:szCs w:val="28"/>
          <w:rtl/>
          <w:lang w:bidi="ar-IQ"/>
        </w:rPr>
        <w:t>،</w:t>
      </w:r>
      <w:r w:rsidRPr="00D20FDF">
        <w:rPr>
          <w:rFonts w:ascii="Simplified Arabic" w:hAnsi="Simplified Arabic" w:cs="Simplified Arabic"/>
          <w:sz w:val="28"/>
          <w:szCs w:val="28"/>
          <w:rtl/>
          <w:lang w:bidi="ar-IQ"/>
        </w:rPr>
        <w:t xml:space="preserve"> فنهوا عن ذلك ليلا</w:t>
      </w:r>
      <w:r>
        <w:rPr>
          <w:rFonts w:ascii="Simplified Arabic" w:hAnsi="Simplified Arabic" w:cs="Simplified Arabic" w:hint="cs"/>
          <w:sz w:val="28"/>
          <w:szCs w:val="28"/>
          <w:rtl/>
          <w:lang w:bidi="ar-IQ"/>
        </w:rPr>
        <w:t>ً</w:t>
      </w:r>
      <w:r w:rsidRPr="00D20FDF">
        <w:rPr>
          <w:rFonts w:ascii="Simplified Arabic" w:hAnsi="Simplified Arabic" w:cs="Simplified Arabic"/>
          <w:sz w:val="28"/>
          <w:szCs w:val="28"/>
          <w:rtl/>
          <w:lang w:bidi="ar-IQ"/>
        </w:rPr>
        <w:t xml:space="preserve"> ونهارا</w:t>
      </w:r>
      <w:r>
        <w:rPr>
          <w:rFonts w:ascii="Simplified Arabic" w:hAnsi="Simplified Arabic" w:cs="Simplified Arabic" w:hint="cs"/>
          <w:sz w:val="28"/>
          <w:szCs w:val="28"/>
          <w:rtl/>
          <w:lang w:bidi="ar-IQ"/>
        </w:rPr>
        <w:t>ً</w:t>
      </w:r>
      <w:r w:rsidRPr="00D20FDF">
        <w:rPr>
          <w:rFonts w:ascii="Simplified Arabic" w:hAnsi="Simplified Arabic" w:cs="Simplified Arabic"/>
          <w:sz w:val="28"/>
          <w:szCs w:val="28"/>
          <w:rtl/>
          <w:lang w:bidi="ar-IQ"/>
        </w:rPr>
        <w:t xml:space="preserve"> حتى يفرغوا من اعتكافهم</w:t>
      </w:r>
      <w:r>
        <w:rPr>
          <w:rFonts w:ascii="Simplified Arabic" w:hAnsi="Simplified Arabic" w:cs="Simplified Arabic" w:hint="cs"/>
          <w:sz w:val="28"/>
          <w:szCs w:val="28"/>
          <w:rtl/>
          <w:lang w:bidi="ar-IQ"/>
        </w:rPr>
        <w:t>،</w:t>
      </w:r>
      <w:r w:rsidRPr="00D20FDF">
        <w:rPr>
          <w:rFonts w:ascii="Simplified Arabic" w:hAnsi="Simplified Arabic" w:cs="Simplified Arabic"/>
          <w:sz w:val="28"/>
          <w:szCs w:val="28"/>
          <w:rtl/>
          <w:lang w:bidi="ar-IQ"/>
        </w:rPr>
        <w:t xml:space="preserve"> فالجماع يفسد به الاعتكاف ويحرم فيه </w:t>
      </w:r>
      <w:r w:rsidRPr="00D20FDF">
        <w:rPr>
          <w:rFonts w:ascii="Simplified Arabic" w:hAnsi="Simplified Arabic" w:cs="Simplified Arabic" w:hint="cs"/>
          <w:sz w:val="28"/>
          <w:szCs w:val="28"/>
          <w:rtl/>
          <w:lang w:bidi="ar-IQ"/>
        </w:rPr>
        <w:t>إجماعا</w:t>
      </w:r>
      <w:r>
        <w:rPr>
          <w:rFonts w:ascii="Simplified Arabic" w:hAnsi="Simplified Arabic" w:cs="Simplified Arabic" w:hint="cs"/>
          <w:sz w:val="28"/>
          <w:szCs w:val="28"/>
          <w:rtl/>
          <w:lang w:bidi="ar-IQ"/>
        </w:rPr>
        <w:t>ً</w:t>
      </w:r>
      <w:r w:rsidR="007A1478" w:rsidRPr="007A1478">
        <w:rPr>
          <w:rFonts w:ascii="Simplified Arabic" w:hAnsi="Simplified Arabic" w:cs="Simplified Arabic" w:hint="cs"/>
          <w:sz w:val="28"/>
          <w:szCs w:val="28"/>
          <w:vertAlign w:val="superscript"/>
          <w:rtl/>
          <w:lang w:bidi="ar-IQ"/>
        </w:rPr>
        <w:t>(</w:t>
      </w:r>
      <w:r w:rsidR="007A1478" w:rsidRPr="007A1478">
        <w:rPr>
          <w:rStyle w:val="a6"/>
          <w:rFonts w:ascii="Simplified Arabic" w:hAnsi="Simplified Arabic" w:cs="Simplified Arabic"/>
          <w:sz w:val="28"/>
          <w:szCs w:val="28"/>
          <w:rtl/>
          <w:lang w:bidi="ar-IQ"/>
        </w:rPr>
        <w:footnoteReference w:id="74"/>
      </w:r>
      <w:r w:rsidR="007A1478" w:rsidRPr="007A1478">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sidRPr="00772B98">
        <w:rPr>
          <w:rFonts w:ascii="Simplified Arabic" w:hAnsi="Simplified Arabic" w:cs="Simplified Arabic" w:hint="cs"/>
          <w:sz w:val="28"/>
          <w:szCs w:val="28"/>
          <w:vertAlign w:val="superscript"/>
          <w:rtl/>
          <w:lang w:bidi="ar-IQ"/>
        </w:rPr>
        <w:t>(</w:t>
      </w:r>
      <w:r w:rsidRPr="00772B98">
        <w:rPr>
          <w:rStyle w:val="a6"/>
          <w:rFonts w:ascii="Simplified Arabic" w:hAnsi="Simplified Arabic" w:cs="Simplified Arabic"/>
          <w:sz w:val="28"/>
          <w:szCs w:val="28"/>
          <w:rtl/>
          <w:lang w:bidi="ar-IQ"/>
        </w:rPr>
        <w:footnoteReference w:id="75"/>
      </w:r>
      <w:r w:rsidRPr="00772B98">
        <w:rPr>
          <w:rFonts w:ascii="Simplified Arabic" w:hAnsi="Simplified Arabic" w:cs="Simplified Arabic" w:hint="cs"/>
          <w:sz w:val="28"/>
          <w:szCs w:val="28"/>
          <w:vertAlign w:val="superscript"/>
          <w:rtl/>
          <w:lang w:bidi="ar-IQ"/>
        </w:rPr>
        <w:t>)</w:t>
      </w:r>
      <w:r>
        <w:rPr>
          <w:rFonts w:ascii="Simplified Arabic" w:hAnsi="Simplified Arabic" w:cs="Simplified Arabic" w:hint="cs"/>
          <w:sz w:val="18"/>
          <w:szCs w:val="18"/>
          <w:rtl/>
          <w:lang w:bidi="ar-IQ"/>
        </w:rPr>
        <w:t xml:space="preserve"> </w:t>
      </w:r>
      <w:r>
        <w:rPr>
          <w:rFonts w:ascii="Simplified Arabic" w:hAnsi="Simplified Arabic" w:cs="Simplified Arabic" w:hint="cs"/>
          <w:sz w:val="28"/>
          <w:szCs w:val="28"/>
          <w:rtl/>
          <w:lang w:bidi="ar-IQ"/>
        </w:rPr>
        <w:t>.</w:t>
      </w:r>
    </w:p>
    <w:p w:rsidR="002E7163" w:rsidRPr="00DF0D62" w:rsidRDefault="005E5FC9" w:rsidP="00996E18">
      <w:pPr>
        <w:pStyle w:val="a3"/>
        <w:numPr>
          <w:ilvl w:val="0"/>
          <w:numId w:val="7"/>
        </w:numPr>
        <w:jc w:val="both"/>
        <w:rPr>
          <w:rFonts w:ascii="Simplified Arabic" w:hAnsi="Simplified Arabic" w:cs="Simplified Arabic"/>
          <w:noProof/>
          <w:sz w:val="28"/>
          <w:szCs w:val="28"/>
          <w:rtl/>
          <w:lang w:bidi="ar-IQ"/>
        </w:rPr>
      </w:pPr>
      <w:r>
        <w:rPr>
          <w:rFonts w:ascii="Simplified Arabic" w:hAnsi="Simplified Arabic" w:cs="Simplified Arabic" w:hint="cs"/>
          <w:b/>
          <w:bCs/>
          <w:noProof/>
          <w:sz w:val="28"/>
          <w:szCs w:val="28"/>
          <w:rtl/>
          <w:lang w:bidi="ar-IQ"/>
        </w:rPr>
        <w:t>الجوانب اللغوية واستشهاده بالأشعار</w:t>
      </w:r>
      <w:r w:rsidR="00D07650" w:rsidRPr="0005618D">
        <w:rPr>
          <w:rFonts w:ascii="Simplified Arabic" w:hAnsi="Simplified Arabic" w:cs="Simplified Arabic" w:hint="cs"/>
          <w:b/>
          <w:bCs/>
          <w:noProof/>
          <w:sz w:val="28"/>
          <w:szCs w:val="28"/>
          <w:rtl/>
          <w:lang w:bidi="ar-IQ"/>
        </w:rPr>
        <w:t>:</w:t>
      </w:r>
      <w:r w:rsidR="00D07650" w:rsidRPr="002E7163">
        <w:rPr>
          <w:rFonts w:ascii="Simplified Arabic" w:hAnsi="Simplified Arabic" w:cs="Simplified Arabic" w:hint="cs"/>
          <w:noProof/>
          <w:sz w:val="28"/>
          <w:szCs w:val="28"/>
          <w:rtl/>
          <w:lang w:bidi="ar-IQ"/>
        </w:rPr>
        <w:t xml:space="preserve"> ومن منهج المظهري في تفسيره لآيات الأحكام ذكر</w:t>
      </w:r>
      <w:r>
        <w:rPr>
          <w:rFonts w:ascii="Simplified Arabic" w:hAnsi="Simplified Arabic" w:cs="Simplified Arabic" w:hint="cs"/>
          <w:noProof/>
          <w:sz w:val="28"/>
          <w:szCs w:val="28"/>
          <w:rtl/>
          <w:lang w:bidi="ar-IQ"/>
        </w:rPr>
        <w:t>ه</w:t>
      </w:r>
      <w:r w:rsidR="00D07650" w:rsidRPr="002E7163">
        <w:rPr>
          <w:rFonts w:ascii="Simplified Arabic" w:hAnsi="Simplified Arabic" w:cs="Simplified Arabic" w:hint="cs"/>
          <w:noProof/>
          <w:sz w:val="28"/>
          <w:szCs w:val="28"/>
          <w:rtl/>
          <w:lang w:bidi="ar-IQ"/>
        </w:rPr>
        <w:t xml:space="preserve"> الشواهد على بعض المسائل من أقوال العرب وأشعارهم</w:t>
      </w:r>
      <w:r w:rsidR="002E7163" w:rsidRPr="002E7163">
        <w:rPr>
          <w:rFonts w:ascii="Simplified Arabic" w:hAnsi="Simplified Arabic" w:cs="Simplified Arabic" w:hint="cs"/>
          <w:noProof/>
          <w:sz w:val="28"/>
          <w:szCs w:val="28"/>
          <w:rtl/>
          <w:lang w:bidi="ar-IQ"/>
        </w:rPr>
        <w:t>، إذ يجعل لغة العرب</w:t>
      </w:r>
      <w:r w:rsidR="00103A56">
        <w:rPr>
          <w:rFonts w:ascii="Simplified Arabic" w:hAnsi="Simplified Arabic" w:cs="Simplified Arabic" w:hint="cs"/>
          <w:noProof/>
          <w:sz w:val="28"/>
          <w:szCs w:val="28"/>
          <w:rtl/>
          <w:lang w:bidi="ar-IQ"/>
        </w:rPr>
        <w:t xml:space="preserve"> هي الفيصل في الحكم، وذلك لعلمه</w:t>
      </w:r>
      <w:r w:rsidR="002E7163" w:rsidRPr="002E7163">
        <w:rPr>
          <w:rFonts w:ascii="Simplified Arabic" w:hAnsi="Simplified Arabic" w:cs="Simplified Arabic" w:hint="cs"/>
          <w:noProof/>
          <w:sz w:val="28"/>
          <w:szCs w:val="28"/>
          <w:rtl/>
          <w:lang w:bidi="ar-IQ"/>
        </w:rPr>
        <w:t xml:space="preserve"> أن القرآن نزل ب</w:t>
      </w:r>
      <w:r w:rsidR="002A4EEA">
        <w:rPr>
          <w:rFonts w:ascii="Simplified Arabic" w:hAnsi="Simplified Arabic" w:cs="Simplified Arabic" w:hint="cs"/>
          <w:noProof/>
          <w:sz w:val="28"/>
          <w:szCs w:val="28"/>
          <w:rtl/>
          <w:lang w:bidi="ar-IQ"/>
        </w:rPr>
        <w:t>لغة العرب وبما يعرفونه من الفاظ</w:t>
      </w:r>
      <w:r w:rsidR="00DF0D62">
        <w:rPr>
          <w:rFonts w:ascii="Simplified Arabic" w:hAnsi="Simplified Arabic" w:cs="Simplified Arabic" w:hint="cs"/>
          <w:noProof/>
          <w:sz w:val="28"/>
          <w:szCs w:val="28"/>
          <w:rtl/>
          <w:lang w:bidi="ar-IQ"/>
        </w:rPr>
        <w:t xml:space="preserve">، </w:t>
      </w:r>
      <w:r w:rsidR="00DF0D62" w:rsidRPr="00DF0D62">
        <w:rPr>
          <w:rFonts w:ascii="Simplified Arabic" w:hAnsi="Simplified Arabic" w:cs="Simplified Arabic" w:hint="cs"/>
          <w:noProof/>
          <w:sz w:val="28"/>
          <w:szCs w:val="28"/>
          <w:rtl/>
          <w:lang w:bidi="ar-IQ"/>
        </w:rPr>
        <w:t xml:space="preserve">فهو </w:t>
      </w:r>
      <w:r w:rsidR="00DF0D62" w:rsidRPr="00DF0D62">
        <w:rPr>
          <w:rFonts w:cs="Simplified Arabic"/>
          <w:spacing w:val="-6"/>
          <w:sz w:val="28"/>
          <w:szCs w:val="28"/>
          <w:rtl/>
        </w:rPr>
        <w:t>يحاول أن يفسر الألفاظ القرآنية بصورة واضحة وميسرة فيبين معنى الكلمات بما قاله أئمة اللغة، ويحتكم إلى اللغة العربية عندما يعلل بعض المعاني</w:t>
      </w:r>
      <w:r w:rsidR="002A4EEA" w:rsidRPr="00DF0D62">
        <w:rPr>
          <w:rFonts w:ascii="Simplified Arabic" w:hAnsi="Simplified Arabic" w:cs="Simplified Arabic" w:hint="cs"/>
          <w:noProof/>
          <w:sz w:val="28"/>
          <w:szCs w:val="28"/>
          <w:rtl/>
          <w:lang w:bidi="ar-IQ"/>
        </w:rPr>
        <w:t xml:space="preserve"> .  </w:t>
      </w:r>
      <w:r w:rsidR="002E7163" w:rsidRPr="00DF0D62">
        <w:rPr>
          <w:rFonts w:ascii="Simplified Arabic" w:hAnsi="Simplified Arabic" w:cs="Simplified Arabic" w:hint="cs"/>
          <w:noProof/>
          <w:sz w:val="28"/>
          <w:szCs w:val="28"/>
          <w:rtl/>
          <w:lang w:bidi="ar-IQ"/>
        </w:rPr>
        <w:t xml:space="preserve"> </w:t>
      </w:r>
    </w:p>
    <w:p w:rsidR="00D07650" w:rsidRDefault="002E7163" w:rsidP="00EE4674">
      <w:pPr>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lang w:bidi="ar-IQ"/>
        </w:rPr>
        <w:t xml:space="preserve">   </w:t>
      </w:r>
      <w:r w:rsidRPr="002E7163">
        <w:rPr>
          <w:rFonts w:ascii="Simplified Arabic" w:hAnsi="Simplified Arabic" w:cs="Simplified Arabic" w:hint="cs"/>
          <w:noProof/>
          <w:sz w:val="28"/>
          <w:szCs w:val="28"/>
          <w:rtl/>
          <w:lang w:bidi="ar-IQ"/>
        </w:rPr>
        <w:t xml:space="preserve">ومن أمثلة ذلك ما ذكره </w:t>
      </w:r>
      <w:r w:rsidR="002A4EEA">
        <w:rPr>
          <w:rFonts w:ascii="Simplified Arabic" w:hAnsi="Simplified Arabic" w:cs="Simplified Arabic" w:hint="cs"/>
          <w:noProof/>
          <w:sz w:val="28"/>
          <w:szCs w:val="28"/>
          <w:rtl/>
          <w:lang w:bidi="ar-IQ"/>
        </w:rPr>
        <w:t xml:space="preserve">في آية النهي عن السخرية في سورة الحجرات في لفظة ((قوم)) </w:t>
      </w:r>
      <w:r w:rsidR="00A940E1">
        <w:rPr>
          <w:rFonts w:ascii="Simplified Arabic" w:hAnsi="Simplified Arabic" w:cs="Simplified Arabic" w:hint="cs"/>
          <w:noProof/>
          <w:sz w:val="28"/>
          <w:szCs w:val="28"/>
          <w:rtl/>
          <w:lang w:bidi="ar-IQ"/>
        </w:rPr>
        <w:t xml:space="preserve">إذ أيد أن المراد بالقوم يشمل الرجال والنساء، والفصل في ذلك لغة العرب، </w:t>
      </w:r>
      <w:r w:rsidR="002A4EEA" w:rsidRPr="002A4EEA">
        <w:rPr>
          <w:rFonts w:ascii="Simplified Arabic" w:hAnsi="Simplified Arabic" w:cs="Simplified Arabic"/>
          <w:noProof/>
          <w:sz w:val="28"/>
          <w:szCs w:val="28"/>
          <w:rtl/>
          <w:lang w:bidi="ar-IQ"/>
        </w:rPr>
        <w:t>فقال: "</w:t>
      </w:r>
      <w:r w:rsidR="002A4EEA" w:rsidRPr="002A4EEA">
        <w:rPr>
          <w:rFonts w:ascii="Simplified Arabic" w:hAnsi="Simplified Arabic" w:cs="Simplified Arabic"/>
          <w:sz w:val="28"/>
          <w:szCs w:val="28"/>
          <w:rtl/>
          <w:lang w:bidi="ar-IQ"/>
        </w:rPr>
        <w:t>في القاموس</w:t>
      </w:r>
      <w:r w:rsidR="00103A56" w:rsidRPr="00103A56">
        <w:rPr>
          <w:rFonts w:ascii="Simplified Arabic" w:hAnsi="Simplified Arabic" w:cs="Simplified Arabic" w:hint="cs"/>
          <w:sz w:val="28"/>
          <w:szCs w:val="28"/>
          <w:vertAlign w:val="superscript"/>
          <w:rtl/>
          <w:lang w:bidi="ar-IQ"/>
        </w:rPr>
        <w:t>(</w:t>
      </w:r>
      <w:r w:rsidR="00103A56" w:rsidRPr="00103A56">
        <w:rPr>
          <w:rStyle w:val="a6"/>
          <w:rFonts w:ascii="Simplified Arabic" w:hAnsi="Simplified Arabic" w:cs="Simplified Arabic"/>
          <w:sz w:val="28"/>
          <w:szCs w:val="28"/>
          <w:rtl/>
          <w:lang w:bidi="ar-IQ"/>
        </w:rPr>
        <w:footnoteReference w:id="76"/>
      </w:r>
      <w:r w:rsidR="00103A56" w:rsidRPr="00103A56">
        <w:rPr>
          <w:rFonts w:ascii="Simplified Arabic" w:hAnsi="Simplified Arabic" w:cs="Simplified Arabic" w:hint="cs"/>
          <w:sz w:val="28"/>
          <w:szCs w:val="28"/>
          <w:vertAlign w:val="superscript"/>
          <w:rtl/>
          <w:lang w:bidi="ar-IQ"/>
        </w:rPr>
        <w:t>)</w:t>
      </w:r>
      <w:r w:rsidR="002A4EEA" w:rsidRPr="002A4EEA">
        <w:rPr>
          <w:rFonts w:ascii="Simplified Arabic" w:hAnsi="Simplified Arabic" w:cs="Simplified Arabic"/>
          <w:sz w:val="28"/>
          <w:szCs w:val="28"/>
          <w:rtl/>
          <w:lang w:bidi="ar-IQ"/>
        </w:rPr>
        <w:t xml:space="preserve"> القوم الجماعة من الرجال والنساء معا</w:t>
      </w:r>
      <w:r w:rsidR="00A940E1">
        <w:rPr>
          <w:rFonts w:ascii="Simplified Arabic" w:hAnsi="Simplified Arabic" w:cs="Simplified Arabic" w:hint="cs"/>
          <w:sz w:val="28"/>
          <w:szCs w:val="28"/>
          <w:rtl/>
          <w:lang w:bidi="ar-IQ"/>
        </w:rPr>
        <w:t>ً،</w:t>
      </w:r>
      <w:r w:rsidR="002A4EEA" w:rsidRPr="002A4EEA">
        <w:rPr>
          <w:rFonts w:ascii="Simplified Arabic" w:hAnsi="Simplified Arabic" w:cs="Simplified Arabic"/>
          <w:sz w:val="28"/>
          <w:szCs w:val="28"/>
          <w:rtl/>
          <w:lang w:bidi="ar-IQ"/>
        </w:rPr>
        <w:t xml:space="preserve"> أو الرجا</w:t>
      </w:r>
      <w:r w:rsidR="00EE4674">
        <w:rPr>
          <w:rFonts w:ascii="Simplified Arabic" w:hAnsi="Simplified Arabic" w:cs="Simplified Arabic"/>
          <w:sz w:val="28"/>
          <w:szCs w:val="28"/>
          <w:rtl/>
          <w:lang w:bidi="ar-IQ"/>
        </w:rPr>
        <w:t>ل خاصة وتدخله النساء</w:t>
      </w:r>
      <w:r w:rsidR="00EE4674">
        <w:rPr>
          <w:rFonts w:ascii="Simplified Arabic" w:hAnsi="Simplified Arabic" w:cs="Simplified Arabic" w:hint="cs"/>
          <w:sz w:val="28"/>
          <w:szCs w:val="28"/>
          <w:rtl/>
          <w:lang w:bidi="ar-IQ"/>
        </w:rPr>
        <w:t xml:space="preserve"> على التبعية</w:t>
      </w:r>
      <w:r w:rsidR="00A940E1">
        <w:rPr>
          <w:rFonts w:ascii="Simplified Arabic" w:hAnsi="Simplified Arabic" w:cs="Simplified Arabic" w:hint="cs"/>
          <w:sz w:val="28"/>
          <w:szCs w:val="28"/>
          <w:rtl/>
          <w:lang w:bidi="ar-IQ"/>
        </w:rPr>
        <w:t>،</w:t>
      </w:r>
      <w:r w:rsidR="002A4EEA" w:rsidRPr="002A4EEA">
        <w:rPr>
          <w:rFonts w:ascii="Simplified Arabic" w:hAnsi="Simplified Arabic" w:cs="Simplified Arabic"/>
          <w:sz w:val="28"/>
          <w:szCs w:val="28"/>
          <w:rtl/>
          <w:lang w:bidi="ar-IQ"/>
        </w:rPr>
        <w:t xml:space="preserve"> وفى الصحاح</w:t>
      </w:r>
      <w:r w:rsidR="003F4F52" w:rsidRPr="003F4F52">
        <w:rPr>
          <w:rFonts w:ascii="Simplified Arabic" w:hAnsi="Simplified Arabic" w:cs="Simplified Arabic" w:hint="cs"/>
          <w:sz w:val="28"/>
          <w:szCs w:val="28"/>
          <w:vertAlign w:val="superscript"/>
          <w:rtl/>
          <w:lang w:bidi="ar-IQ"/>
        </w:rPr>
        <w:t>(</w:t>
      </w:r>
      <w:r w:rsidR="003F4F52" w:rsidRPr="003F4F52">
        <w:rPr>
          <w:rStyle w:val="a6"/>
          <w:rFonts w:ascii="Simplified Arabic" w:hAnsi="Simplified Arabic" w:cs="Simplified Arabic"/>
          <w:sz w:val="28"/>
          <w:szCs w:val="28"/>
          <w:rtl/>
          <w:lang w:bidi="ar-IQ"/>
        </w:rPr>
        <w:footnoteReference w:id="77"/>
      </w:r>
      <w:r w:rsidR="003F4F52" w:rsidRPr="003F4F52">
        <w:rPr>
          <w:rFonts w:ascii="Simplified Arabic" w:hAnsi="Simplified Arabic" w:cs="Simplified Arabic" w:hint="cs"/>
          <w:sz w:val="28"/>
          <w:szCs w:val="28"/>
          <w:vertAlign w:val="superscript"/>
          <w:rtl/>
          <w:lang w:bidi="ar-IQ"/>
        </w:rPr>
        <w:t>)</w:t>
      </w:r>
      <w:r w:rsidR="002A4EEA" w:rsidRPr="002A4EEA">
        <w:rPr>
          <w:rFonts w:ascii="Simplified Arabic" w:hAnsi="Simplified Arabic" w:cs="Simplified Arabic"/>
          <w:sz w:val="28"/>
          <w:szCs w:val="28"/>
          <w:rtl/>
          <w:lang w:bidi="ar-IQ"/>
        </w:rPr>
        <w:t xml:space="preserve"> القوم جماعة الرجال </w:t>
      </w:r>
      <w:r w:rsidR="002A4EEA" w:rsidRPr="002A4EEA">
        <w:rPr>
          <w:rFonts w:ascii="Simplified Arabic" w:hAnsi="Simplified Arabic" w:cs="Simplified Arabic"/>
          <w:sz w:val="28"/>
          <w:szCs w:val="28"/>
          <w:rtl/>
          <w:lang w:bidi="ar-IQ"/>
        </w:rPr>
        <w:lastRenderedPageBreak/>
        <w:t>في الأصل دون النساء واستدل بهذه الآية حيث عطف النساء عليه، ويقول الشاعر</w:t>
      </w:r>
      <w:r w:rsidR="00A940E1">
        <w:rPr>
          <w:rFonts w:ascii="Simplified Arabic" w:hAnsi="Simplified Arabic" w:cs="Simplified Arabic"/>
          <w:sz w:val="28"/>
          <w:szCs w:val="28"/>
          <w:rtl/>
          <w:lang w:bidi="ar-IQ"/>
        </w:rPr>
        <w:t>:</w:t>
      </w:r>
      <w:r w:rsidR="00A940E1">
        <w:rPr>
          <w:rFonts w:ascii="Simplified Arabic" w:hAnsi="Simplified Arabic" w:cs="Simplified Arabic" w:hint="cs"/>
          <w:sz w:val="28"/>
          <w:szCs w:val="28"/>
          <w:rtl/>
          <w:lang w:bidi="ar-IQ"/>
        </w:rPr>
        <w:t xml:space="preserve"> (</w:t>
      </w:r>
      <w:r w:rsidR="002A4EEA" w:rsidRPr="00A940E1">
        <w:rPr>
          <w:rFonts w:ascii="Simplified Arabic" w:hAnsi="Simplified Arabic" w:cs="Simplified Arabic"/>
          <w:b/>
          <w:bCs/>
          <w:sz w:val="28"/>
          <w:szCs w:val="28"/>
          <w:rtl/>
          <w:lang w:bidi="ar-IQ"/>
        </w:rPr>
        <w:t xml:space="preserve">وما أدرى لست إخال أدرى أقوم </w:t>
      </w:r>
      <w:proofErr w:type="spellStart"/>
      <w:r w:rsidR="002A4EEA" w:rsidRPr="00A940E1">
        <w:rPr>
          <w:rFonts w:ascii="Simplified Arabic" w:hAnsi="Simplified Arabic" w:cs="Simplified Arabic"/>
          <w:b/>
          <w:bCs/>
          <w:sz w:val="28"/>
          <w:szCs w:val="28"/>
          <w:rtl/>
          <w:lang w:bidi="ar-IQ"/>
        </w:rPr>
        <w:t>ال</w:t>
      </w:r>
      <w:proofErr w:type="spellEnd"/>
      <w:r w:rsidR="002A4EEA" w:rsidRPr="00A940E1">
        <w:rPr>
          <w:rFonts w:ascii="Simplified Arabic" w:hAnsi="Simplified Arabic" w:cs="Simplified Arabic"/>
          <w:b/>
          <w:bCs/>
          <w:sz w:val="28"/>
          <w:szCs w:val="28"/>
          <w:rtl/>
          <w:lang w:bidi="ar-IQ"/>
        </w:rPr>
        <w:t xml:space="preserve"> حصن أم نساء</w:t>
      </w:r>
      <w:r w:rsidR="00A940E1">
        <w:rPr>
          <w:rFonts w:ascii="Simplified Arabic" w:hAnsi="Simplified Arabic" w:cs="Simplified Arabic" w:hint="cs"/>
          <w:sz w:val="28"/>
          <w:szCs w:val="28"/>
          <w:rtl/>
          <w:lang w:bidi="ar-IQ"/>
        </w:rPr>
        <w:t>)</w:t>
      </w:r>
      <w:r w:rsidR="002A4EEA" w:rsidRPr="002A4EEA">
        <w:rPr>
          <w:rFonts w:ascii="Simplified Arabic" w:hAnsi="Simplified Arabic" w:cs="Simplified Arabic"/>
          <w:sz w:val="28"/>
          <w:szCs w:val="28"/>
          <w:rtl/>
          <w:lang w:bidi="ar-IQ"/>
        </w:rPr>
        <w:t xml:space="preserve"> </w:t>
      </w:r>
      <w:r w:rsidR="00A940E1">
        <w:rPr>
          <w:rFonts w:ascii="Simplified Arabic" w:hAnsi="Simplified Arabic" w:cs="Simplified Arabic"/>
          <w:sz w:val="28"/>
          <w:szCs w:val="28"/>
          <w:rtl/>
          <w:lang w:bidi="ar-IQ"/>
        </w:rPr>
        <w:t>وفى عامة ال</w:t>
      </w:r>
      <w:r w:rsidR="00A940E1">
        <w:rPr>
          <w:rFonts w:ascii="Simplified Arabic" w:hAnsi="Simplified Arabic" w:cs="Simplified Arabic" w:hint="cs"/>
          <w:sz w:val="28"/>
          <w:szCs w:val="28"/>
          <w:rtl/>
          <w:lang w:bidi="ar-IQ"/>
        </w:rPr>
        <w:t>قرآ</w:t>
      </w:r>
      <w:r w:rsidR="00A940E1">
        <w:rPr>
          <w:rFonts w:ascii="Simplified Arabic" w:hAnsi="Simplified Arabic" w:cs="Simplified Arabic"/>
          <w:sz w:val="28"/>
          <w:szCs w:val="28"/>
          <w:rtl/>
          <w:lang w:bidi="ar-IQ"/>
        </w:rPr>
        <w:t>ن أريد به الرجال والنساء جميع</w:t>
      </w:r>
      <w:r w:rsidR="00A940E1">
        <w:rPr>
          <w:rFonts w:ascii="Simplified Arabic" w:hAnsi="Simplified Arabic" w:cs="Simplified Arabic" w:hint="cs"/>
          <w:sz w:val="28"/>
          <w:szCs w:val="28"/>
          <w:rtl/>
          <w:lang w:bidi="ar-IQ"/>
        </w:rPr>
        <w:t>اً"</w:t>
      </w:r>
      <w:r w:rsidR="00A940E1" w:rsidRPr="00A940E1">
        <w:rPr>
          <w:rFonts w:ascii="Simplified Arabic" w:hAnsi="Simplified Arabic" w:cs="Simplified Arabic" w:hint="cs"/>
          <w:sz w:val="28"/>
          <w:szCs w:val="28"/>
          <w:vertAlign w:val="superscript"/>
          <w:rtl/>
          <w:lang w:bidi="ar-IQ"/>
        </w:rPr>
        <w:t>(</w:t>
      </w:r>
      <w:r w:rsidR="00A940E1" w:rsidRPr="00A940E1">
        <w:rPr>
          <w:rStyle w:val="a6"/>
          <w:rFonts w:ascii="Simplified Arabic" w:hAnsi="Simplified Arabic" w:cs="Simplified Arabic"/>
          <w:sz w:val="28"/>
          <w:szCs w:val="28"/>
          <w:rtl/>
          <w:lang w:bidi="ar-IQ"/>
        </w:rPr>
        <w:footnoteReference w:id="78"/>
      </w:r>
      <w:r w:rsidR="00A940E1" w:rsidRPr="00A940E1">
        <w:rPr>
          <w:rFonts w:ascii="Simplified Arabic" w:hAnsi="Simplified Arabic" w:cs="Simplified Arabic" w:hint="cs"/>
          <w:sz w:val="28"/>
          <w:szCs w:val="28"/>
          <w:vertAlign w:val="superscript"/>
          <w:rtl/>
          <w:lang w:bidi="ar-IQ"/>
        </w:rPr>
        <w:t>)</w:t>
      </w:r>
      <w:r w:rsidR="00A940E1">
        <w:rPr>
          <w:rFonts w:ascii="Simplified Arabic" w:hAnsi="Simplified Arabic" w:cs="Simplified Arabic" w:hint="cs"/>
          <w:sz w:val="28"/>
          <w:szCs w:val="28"/>
          <w:rtl/>
          <w:lang w:bidi="ar-IQ"/>
        </w:rPr>
        <w:t xml:space="preserve"> . </w:t>
      </w:r>
      <w:r w:rsidR="002A4EEA" w:rsidRPr="002A4EEA">
        <w:rPr>
          <w:rFonts w:ascii="Simplified Arabic" w:hAnsi="Simplified Arabic" w:cs="Simplified Arabic"/>
          <w:noProof/>
          <w:sz w:val="18"/>
          <w:szCs w:val="18"/>
          <w:rtl/>
          <w:lang w:bidi="ar-IQ"/>
        </w:rPr>
        <w:t xml:space="preserve"> </w:t>
      </w:r>
    </w:p>
    <w:p w:rsidR="002B54E2" w:rsidRPr="002B54E2" w:rsidRDefault="00FD48C7" w:rsidP="002B54E2">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ومثال آخر: تفسيره لمعنى الإثم في قوله تعالى: </w:t>
      </w:r>
      <w:r>
        <w:rPr>
          <w:rFonts w:ascii="Simplified Arabic" w:hAnsi="Simplified Arabic" w:cs="Simplified Arabic"/>
          <w:sz w:val="28"/>
          <w:szCs w:val="28"/>
          <w:rtl/>
          <w:lang w:bidi="ar-IQ"/>
        </w:rPr>
        <w:t>﴿</w:t>
      </w:r>
      <w:r w:rsidRPr="00FD48C7">
        <w:rPr>
          <w:rFonts w:ascii="Simplified Arabic" w:hAnsi="Simplified Arabic" w:cs="Simplified Arabic"/>
          <w:b/>
          <w:bCs/>
          <w:sz w:val="28"/>
          <w:szCs w:val="28"/>
          <w:rtl/>
          <w:lang w:bidi="ar-IQ"/>
        </w:rPr>
        <w:t>قُلْ إِنَّمَا حَرَّمَ رَبِّيَ الْفَوَاحِشَ مَا ظَهَرَ مِنْهَا وَمَا بَطَنَ وَالْإِثْمَ وَالْبَغْيَ بِغَيْرِ الْحَقِّ</w:t>
      </w:r>
      <w:r>
        <w:rPr>
          <w:rFonts w:ascii="Simplified Arabic" w:hAnsi="Simplified Arabic" w:cs="Simplified Arabic"/>
          <w:sz w:val="28"/>
          <w:szCs w:val="28"/>
          <w:rtl/>
          <w:lang w:bidi="ar-IQ"/>
        </w:rPr>
        <w:t>﴾</w:t>
      </w:r>
      <w:r w:rsidR="00B02E2F" w:rsidRPr="00B02E2F">
        <w:rPr>
          <w:rFonts w:ascii="Simplified Arabic" w:hAnsi="Simplified Arabic" w:cs="Simplified Arabic" w:hint="cs"/>
          <w:sz w:val="28"/>
          <w:szCs w:val="28"/>
          <w:vertAlign w:val="superscript"/>
          <w:rtl/>
          <w:lang w:bidi="ar-IQ"/>
        </w:rPr>
        <w:t>(</w:t>
      </w:r>
      <w:r w:rsidR="00B02E2F" w:rsidRPr="00B02E2F">
        <w:rPr>
          <w:rStyle w:val="a6"/>
          <w:rFonts w:ascii="Simplified Arabic" w:hAnsi="Simplified Arabic" w:cs="Simplified Arabic"/>
          <w:sz w:val="28"/>
          <w:szCs w:val="28"/>
          <w:rtl/>
          <w:lang w:bidi="ar-IQ"/>
        </w:rPr>
        <w:footnoteReference w:id="79"/>
      </w:r>
      <w:r w:rsidR="00B02E2F" w:rsidRPr="00B02E2F">
        <w:rPr>
          <w:rFonts w:ascii="Simplified Arabic" w:hAnsi="Simplified Arabic" w:cs="Simplified Arabic" w:hint="cs"/>
          <w:sz w:val="28"/>
          <w:szCs w:val="28"/>
          <w:vertAlign w:val="superscript"/>
          <w:rtl/>
          <w:lang w:bidi="ar-IQ"/>
        </w:rPr>
        <w:t>)</w:t>
      </w:r>
      <w:r w:rsidR="002B54E2">
        <w:rPr>
          <w:rFonts w:ascii="Simplified Arabic" w:hAnsi="Simplified Arabic" w:cs="Simplified Arabic" w:hint="cs"/>
          <w:sz w:val="28"/>
          <w:szCs w:val="28"/>
          <w:rtl/>
          <w:lang w:bidi="ar-IQ"/>
        </w:rPr>
        <w:t>، فقال: "</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وَالْإِثْمَ</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w:t>
      </w:r>
      <w:r w:rsidR="002B54E2" w:rsidRPr="002B54E2">
        <w:rPr>
          <w:rFonts w:ascii="Simplified Arabic" w:hAnsi="Simplified Arabic" w:cs="Simplified Arabic" w:hint="cs"/>
          <w:color w:val="000000"/>
          <w:sz w:val="28"/>
          <w:szCs w:val="28"/>
          <w:rtl/>
          <w:lang w:bidi="ar-IQ"/>
        </w:rPr>
        <w:t>أي</w:t>
      </w:r>
      <w:r w:rsidR="002B54E2" w:rsidRPr="002B54E2">
        <w:rPr>
          <w:rFonts w:ascii="Simplified Arabic" w:hAnsi="Simplified Arabic" w:cs="Simplified Arabic"/>
          <w:color w:val="000000"/>
          <w:sz w:val="28"/>
          <w:szCs w:val="28"/>
          <w:rtl/>
          <w:lang w:bidi="ar-IQ"/>
        </w:rPr>
        <w:t xml:space="preserve"> ما يوجب الإثم يعنى الذنب والمعصية تعميم بعد تخصيص</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وقال الضحاك</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الإثم الذنب الذي لا حدّ فيه</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وقال الحسن</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الإثم الخمر</w:t>
      </w:r>
      <w:r w:rsidR="002B54E2">
        <w:rPr>
          <w:rFonts w:ascii="Simplified Arabic" w:hAnsi="Simplified Arabic" w:cs="Simplified Arabic" w:hint="cs"/>
          <w:color w:val="000000"/>
          <w:sz w:val="28"/>
          <w:szCs w:val="28"/>
          <w:rtl/>
          <w:lang w:bidi="ar-IQ"/>
        </w:rPr>
        <w:t>،</w:t>
      </w:r>
      <w:r w:rsidR="002B54E2" w:rsidRPr="002B54E2">
        <w:rPr>
          <w:rFonts w:ascii="Simplified Arabic" w:hAnsi="Simplified Arabic" w:cs="Simplified Arabic"/>
          <w:color w:val="000000"/>
          <w:sz w:val="28"/>
          <w:szCs w:val="28"/>
          <w:rtl/>
          <w:lang w:bidi="ar-IQ"/>
        </w:rPr>
        <w:t xml:space="preserve"> </w:t>
      </w:r>
      <w:r w:rsidR="002B54E2" w:rsidRPr="002B54E2">
        <w:rPr>
          <w:rFonts w:ascii="Simplified Arabic" w:hAnsi="Simplified Arabic" w:cs="Simplified Arabic"/>
          <w:sz w:val="28"/>
          <w:szCs w:val="28"/>
          <w:rtl/>
          <w:lang w:bidi="ar-IQ"/>
        </w:rPr>
        <w:t>قال الشاعر:</w:t>
      </w:r>
    </w:p>
    <w:p w:rsidR="002B54E2" w:rsidRDefault="002B54E2" w:rsidP="002B54E2">
      <w:pPr>
        <w:autoSpaceDE w:val="0"/>
        <w:autoSpaceDN w:val="0"/>
        <w:adjustRightInd w:val="0"/>
        <w:spacing w:after="0" w:line="240" w:lineRule="auto"/>
        <w:jc w:val="center"/>
        <w:rPr>
          <w:rFonts w:ascii="Simplified Arabic" w:hAnsi="Simplified Arabic" w:cs="Simplified Arabic"/>
          <w:sz w:val="28"/>
          <w:szCs w:val="28"/>
          <w:rtl/>
          <w:lang w:bidi="ar-IQ"/>
        </w:rPr>
      </w:pPr>
      <w:r w:rsidRPr="002B54E2">
        <w:rPr>
          <w:rFonts w:ascii="Simplified Arabic" w:hAnsi="Simplified Arabic" w:cs="Simplified Arabic"/>
          <w:sz w:val="28"/>
          <w:szCs w:val="28"/>
          <w:rtl/>
          <w:lang w:bidi="ar-IQ"/>
        </w:rPr>
        <w:t xml:space="preserve">شربت الإثم حتى ضل </w:t>
      </w:r>
      <w:r w:rsidRPr="002B54E2">
        <w:rPr>
          <w:rFonts w:ascii="Simplified Arabic" w:hAnsi="Simplified Arabic" w:cs="Simplified Arabic" w:hint="cs"/>
          <w:sz w:val="28"/>
          <w:szCs w:val="28"/>
          <w:rtl/>
          <w:lang w:bidi="ar-IQ"/>
        </w:rPr>
        <w:t>عقلي</w:t>
      </w:r>
      <w:r w:rsidRPr="002B54E2">
        <w:rPr>
          <w:rFonts w:ascii="Simplified Arabic" w:hAnsi="Simplified Arabic" w:cs="Simplified Arabic"/>
          <w:sz w:val="28"/>
          <w:szCs w:val="28"/>
          <w:rtl/>
          <w:lang w:bidi="ar-IQ"/>
        </w:rPr>
        <w:t xml:space="preserve"> ... كذلك الإثم يذهب بالعقول</w:t>
      </w:r>
      <w:r w:rsidR="00DE3CD1">
        <w:rPr>
          <w:rFonts w:ascii="Simplified Arabic" w:hAnsi="Simplified Arabic" w:cs="Simplified Arabic" w:hint="cs"/>
          <w:sz w:val="28"/>
          <w:szCs w:val="28"/>
          <w:rtl/>
          <w:lang w:bidi="ar-IQ"/>
        </w:rPr>
        <w:t>"</w:t>
      </w:r>
      <w:r w:rsidR="00DE3CD1" w:rsidRPr="00DE3CD1">
        <w:rPr>
          <w:rFonts w:ascii="Simplified Arabic" w:hAnsi="Simplified Arabic" w:cs="Simplified Arabic" w:hint="cs"/>
          <w:sz w:val="28"/>
          <w:szCs w:val="28"/>
          <w:vertAlign w:val="superscript"/>
          <w:rtl/>
          <w:lang w:bidi="ar-IQ"/>
        </w:rPr>
        <w:t>(</w:t>
      </w:r>
      <w:r w:rsidR="00DE3CD1" w:rsidRPr="00DE3CD1">
        <w:rPr>
          <w:rStyle w:val="a6"/>
          <w:rFonts w:ascii="Simplified Arabic" w:hAnsi="Simplified Arabic" w:cs="Simplified Arabic"/>
          <w:sz w:val="28"/>
          <w:szCs w:val="28"/>
          <w:rtl/>
          <w:lang w:bidi="ar-IQ"/>
        </w:rPr>
        <w:footnoteReference w:id="80"/>
      </w:r>
      <w:r w:rsidR="00DE3CD1" w:rsidRPr="00DE3CD1">
        <w:rPr>
          <w:rFonts w:ascii="Simplified Arabic" w:hAnsi="Simplified Arabic" w:cs="Simplified Arabic" w:hint="cs"/>
          <w:sz w:val="28"/>
          <w:szCs w:val="28"/>
          <w:vertAlign w:val="superscript"/>
          <w:rtl/>
          <w:lang w:bidi="ar-IQ"/>
        </w:rPr>
        <w:t>)</w:t>
      </w:r>
    </w:p>
    <w:p w:rsidR="00782AD5" w:rsidRDefault="00561448" w:rsidP="00782AD5">
      <w:pPr>
        <w:pStyle w:val="a3"/>
        <w:numPr>
          <w:ilvl w:val="0"/>
          <w:numId w:val="7"/>
        </w:numPr>
        <w:jc w:val="both"/>
        <w:rPr>
          <w:rFonts w:ascii="Simplified Arabic" w:hAnsi="Simplified Arabic" w:cs="Simplified Arabic"/>
          <w:sz w:val="28"/>
          <w:szCs w:val="28"/>
          <w:lang w:bidi="ar-IQ"/>
        </w:rPr>
      </w:pPr>
      <w:r w:rsidRPr="0005618D">
        <w:rPr>
          <w:rFonts w:ascii="Simplified Arabic" w:hAnsi="Simplified Arabic" w:cs="Simplified Arabic" w:hint="cs"/>
          <w:b/>
          <w:bCs/>
          <w:sz w:val="28"/>
          <w:szCs w:val="28"/>
          <w:rtl/>
          <w:lang w:bidi="ar-IQ"/>
        </w:rPr>
        <w:t xml:space="preserve">استشهاده بالإعراب: </w:t>
      </w:r>
      <w:r w:rsidRPr="00561448">
        <w:rPr>
          <w:rFonts w:ascii="Simplified Arabic" w:hAnsi="Simplified Arabic" w:cs="Simplified Arabic" w:hint="cs"/>
          <w:sz w:val="28"/>
          <w:szCs w:val="28"/>
          <w:rtl/>
          <w:lang w:bidi="ar-IQ"/>
        </w:rPr>
        <w:t xml:space="preserve">يكثر -رحمه الله- من ذكر موقع الكلمة من الإعراب، ولا سيما ما له علاقة بفهم المقصود من الآية، وهذا الأمر أكثر من أن يُحصر . </w:t>
      </w:r>
    </w:p>
    <w:p w:rsidR="00561448" w:rsidRPr="003118B0" w:rsidRDefault="0050722C" w:rsidP="003118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118B0">
        <w:rPr>
          <w:rFonts w:ascii="Simplified Arabic" w:hAnsi="Simplified Arabic" w:cs="Simplified Arabic" w:hint="cs"/>
          <w:sz w:val="28"/>
          <w:szCs w:val="28"/>
          <w:rtl/>
          <w:lang w:bidi="ar-IQ"/>
        </w:rPr>
        <w:t xml:space="preserve">  </w:t>
      </w:r>
      <w:r w:rsidR="00561448" w:rsidRPr="003118B0">
        <w:rPr>
          <w:rFonts w:ascii="Simplified Arabic" w:hAnsi="Simplified Arabic" w:cs="Simplified Arabic" w:hint="cs"/>
          <w:sz w:val="28"/>
          <w:szCs w:val="28"/>
          <w:rtl/>
          <w:lang w:bidi="ar-IQ"/>
        </w:rPr>
        <w:t>مثال ذلك قوله</w:t>
      </w:r>
      <w:r w:rsidR="0005618D" w:rsidRPr="003118B0">
        <w:rPr>
          <w:rFonts w:ascii="Simplified Arabic" w:hAnsi="Simplified Arabic" w:cs="Simplified Arabic" w:hint="cs"/>
          <w:sz w:val="28"/>
          <w:szCs w:val="28"/>
          <w:rtl/>
          <w:lang w:bidi="ar-IQ"/>
        </w:rPr>
        <w:t xml:space="preserve"> في آية المحرمات من الأطعمة من سورة الأنعام: </w:t>
      </w:r>
      <w:r w:rsidR="0005618D" w:rsidRPr="003118B0">
        <w:rPr>
          <w:rFonts w:ascii="Simplified Arabic" w:hAnsi="Simplified Arabic" w:cs="Simplified Arabic"/>
          <w:b/>
          <w:bCs/>
          <w:color w:val="000000"/>
          <w:sz w:val="28"/>
          <w:szCs w:val="28"/>
          <w:rtl/>
          <w:lang w:bidi="ar-IQ"/>
        </w:rPr>
        <w:t>﴿</w:t>
      </w:r>
      <w:r w:rsidR="0005618D" w:rsidRPr="003118B0">
        <w:rPr>
          <w:rFonts w:ascii="Simplified Arabic" w:hAnsi="Simplified Arabic" w:cs="Simplified Arabic"/>
          <w:b/>
          <w:bCs/>
          <w:sz w:val="28"/>
          <w:szCs w:val="28"/>
          <w:rtl/>
          <w:lang w:bidi="ar-IQ"/>
        </w:rPr>
        <w:t>وَما لَكُمْ أَلَّا تَأْكُلُوا مِمَّا ذُكِرَ اسْمُ اللَّهِ عَلَيْهِ</w:t>
      </w:r>
      <w:r w:rsidR="0005618D" w:rsidRPr="003118B0">
        <w:rPr>
          <w:rFonts w:ascii="Simplified Arabic" w:hAnsi="Simplified Arabic" w:cs="Simplified Arabic"/>
          <w:sz w:val="28"/>
          <w:szCs w:val="28"/>
          <w:rtl/>
          <w:lang w:bidi="ar-IQ"/>
        </w:rPr>
        <w:t>﴾</w:t>
      </w:r>
      <w:r w:rsidR="00CF2A89" w:rsidRPr="003118B0">
        <w:rPr>
          <w:rFonts w:ascii="Simplified Arabic" w:hAnsi="Simplified Arabic" w:cs="Simplified Arabic" w:hint="cs"/>
          <w:sz w:val="28"/>
          <w:szCs w:val="28"/>
          <w:vertAlign w:val="superscript"/>
          <w:rtl/>
          <w:lang w:bidi="ar-IQ"/>
        </w:rPr>
        <w:t>(</w:t>
      </w:r>
      <w:r w:rsidR="00CF2A89" w:rsidRPr="00CF2A89">
        <w:rPr>
          <w:rStyle w:val="a6"/>
          <w:rFonts w:ascii="Simplified Arabic" w:hAnsi="Simplified Arabic" w:cs="Simplified Arabic"/>
          <w:sz w:val="28"/>
          <w:szCs w:val="28"/>
          <w:rtl/>
          <w:lang w:bidi="ar-IQ"/>
        </w:rPr>
        <w:footnoteReference w:id="81"/>
      </w:r>
      <w:r w:rsidR="00CF2A89" w:rsidRPr="003118B0">
        <w:rPr>
          <w:rFonts w:ascii="Simplified Arabic" w:hAnsi="Simplified Arabic" w:cs="Simplified Arabic" w:hint="cs"/>
          <w:sz w:val="28"/>
          <w:szCs w:val="28"/>
          <w:vertAlign w:val="superscript"/>
          <w:rtl/>
          <w:lang w:bidi="ar-IQ"/>
        </w:rPr>
        <w:t>)</w:t>
      </w:r>
      <w:r w:rsidR="00CF2A89" w:rsidRPr="003118B0">
        <w:rPr>
          <w:rFonts w:ascii="Simplified Arabic" w:hAnsi="Simplified Arabic" w:cs="Simplified Arabic" w:hint="cs"/>
          <w:sz w:val="28"/>
          <w:szCs w:val="28"/>
          <w:rtl/>
          <w:lang w:bidi="ar-IQ"/>
        </w:rPr>
        <w:t>، قال:</w:t>
      </w:r>
      <w:r w:rsidR="0005618D" w:rsidRPr="003118B0">
        <w:rPr>
          <w:rFonts w:ascii="Simplified Arabic" w:hAnsi="Simplified Arabic" w:cs="Simplified Arabic"/>
          <w:sz w:val="28"/>
          <w:szCs w:val="28"/>
          <w:rtl/>
          <w:lang w:bidi="ar-IQ"/>
        </w:rPr>
        <w:t xml:space="preserve"> </w:t>
      </w:r>
      <w:r w:rsidR="00CF2A89" w:rsidRPr="003118B0">
        <w:rPr>
          <w:rFonts w:ascii="Simplified Arabic" w:hAnsi="Simplified Arabic" w:cs="Simplified Arabic" w:hint="cs"/>
          <w:sz w:val="28"/>
          <w:szCs w:val="28"/>
          <w:rtl/>
          <w:lang w:bidi="ar-IQ"/>
        </w:rPr>
        <w:t>"</w:t>
      </w:r>
      <w:r w:rsidR="0005618D" w:rsidRPr="003118B0">
        <w:rPr>
          <w:rFonts w:ascii="Simplified Arabic" w:hAnsi="Simplified Arabic" w:cs="Simplified Arabic"/>
          <w:sz w:val="28"/>
          <w:szCs w:val="28"/>
          <w:rtl/>
          <w:lang w:bidi="ar-IQ"/>
        </w:rPr>
        <w:t xml:space="preserve">ما استفهامية </w:t>
      </w:r>
      <w:r w:rsidR="0005618D" w:rsidRPr="003118B0">
        <w:rPr>
          <w:rFonts w:ascii="Simplified Arabic" w:hAnsi="Simplified Arabic" w:cs="Simplified Arabic" w:hint="cs"/>
          <w:sz w:val="28"/>
          <w:szCs w:val="28"/>
          <w:rtl/>
          <w:lang w:bidi="ar-IQ"/>
        </w:rPr>
        <w:t>في</w:t>
      </w:r>
      <w:r w:rsidR="0005618D" w:rsidRPr="003118B0">
        <w:rPr>
          <w:rFonts w:ascii="Simplified Arabic" w:hAnsi="Simplified Arabic" w:cs="Simplified Arabic"/>
          <w:sz w:val="28"/>
          <w:szCs w:val="28"/>
          <w:rtl/>
          <w:lang w:bidi="ar-IQ"/>
        </w:rPr>
        <w:t xml:space="preserve"> موضع الرفع بالابتداء ولكم خبره وَيعنى والحال </w:t>
      </w:r>
      <w:r w:rsidR="0005618D" w:rsidRPr="003118B0">
        <w:rPr>
          <w:rFonts w:ascii="Simplified Arabic" w:hAnsi="Simplified Arabic" w:cs="Simplified Arabic" w:hint="cs"/>
          <w:sz w:val="28"/>
          <w:szCs w:val="28"/>
          <w:rtl/>
          <w:lang w:bidi="ar-IQ"/>
        </w:rPr>
        <w:t>أ</w:t>
      </w:r>
      <w:r w:rsidR="0005618D" w:rsidRPr="003118B0">
        <w:rPr>
          <w:rFonts w:ascii="Simplified Arabic" w:hAnsi="Simplified Arabic" w:cs="Simplified Arabic"/>
          <w:sz w:val="28"/>
          <w:szCs w:val="28"/>
          <w:rtl/>
          <w:lang w:bidi="ar-IQ"/>
        </w:rPr>
        <w:t>نه قَدْ فَصَّلَ لَكُمْ ما حَرَّمَ عَلَيْكُمْ قرأ نافع وحفص ويعقوب فصل وحرم بالفتح فيهما على البناء للفاعل يعنى بين الله لكم ما حرم الله عليكم</w:t>
      </w:r>
      <w:r w:rsidR="0005618D" w:rsidRPr="003118B0">
        <w:rPr>
          <w:rFonts w:ascii="Simplified Arabic" w:hAnsi="Simplified Arabic" w:cs="Simplified Arabic" w:hint="cs"/>
          <w:sz w:val="28"/>
          <w:szCs w:val="28"/>
          <w:rtl/>
          <w:lang w:bidi="ar-IQ"/>
        </w:rPr>
        <w:t>،</w:t>
      </w:r>
      <w:r w:rsidR="0005618D" w:rsidRPr="003118B0">
        <w:rPr>
          <w:rFonts w:ascii="Simplified Arabic" w:hAnsi="Simplified Arabic" w:cs="Simplified Arabic"/>
          <w:sz w:val="28"/>
          <w:szCs w:val="28"/>
          <w:rtl/>
          <w:lang w:bidi="ar-IQ"/>
        </w:rPr>
        <w:t xml:space="preserve"> وقرأ ابن كثير </w:t>
      </w:r>
      <w:r w:rsidR="0005618D" w:rsidRPr="003118B0">
        <w:rPr>
          <w:rFonts w:ascii="Simplified Arabic" w:hAnsi="Simplified Arabic" w:cs="Simplified Arabic" w:hint="cs"/>
          <w:sz w:val="28"/>
          <w:szCs w:val="28"/>
          <w:rtl/>
          <w:lang w:bidi="ar-IQ"/>
        </w:rPr>
        <w:t>وأبو</w:t>
      </w:r>
      <w:r w:rsidR="0005618D" w:rsidRPr="003118B0">
        <w:rPr>
          <w:rFonts w:ascii="Simplified Arabic" w:hAnsi="Simplified Arabic" w:cs="Simplified Arabic"/>
          <w:sz w:val="28"/>
          <w:szCs w:val="28"/>
          <w:rtl/>
          <w:lang w:bidi="ar-IQ"/>
        </w:rPr>
        <w:t xml:space="preserve"> عمرو وابن عامر بضم الفاء والحاء وكسر الصاد والراء على البناء للمفعول فيهما</w:t>
      </w:r>
      <w:r w:rsidR="0005618D" w:rsidRPr="003118B0">
        <w:rPr>
          <w:rFonts w:ascii="Simplified Arabic" w:hAnsi="Simplified Arabic" w:cs="Simplified Arabic" w:hint="cs"/>
          <w:sz w:val="28"/>
          <w:szCs w:val="28"/>
          <w:rtl/>
          <w:lang w:bidi="ar-IQ"/>
        </w:rPr>
        <w:t>،</w:t>
      </w:r>
      <w:r w:rsidR="0005618D" w:rsidRPr="003118B0">
        <w:rPr>
          <w:rFonts w:ascii="Simplified Arabic" w:hAnsi="Simplified Arabic" w:cs="Simplified Arabic"/>
          <w:sz w:val="28"/>
          <w:szCs w:val="28"/>
          <w:rtl/>
          <w:lang w:bidi="ar-IQ"/>
        </w:rPr>
        <w:t xml:space="preserve"> وقرأ </w:t>
      </w:r>
      <w:r w:rsidR="0005618D" w:rsidRPr="003118B0">
        <w:rPr>
          <w:rFonts w:ascii="Simplified Arabic" w:hAnsi="Simplified Arabic" w:cs="Simplified Arabic" w:hint="cs"/>
          <w:sz w:val="28"/>
          <w:szCs w:val="28"/>
          <w:rtl/>
          <w:lang w:bidi="ar-IQ"/>
        </w:rPr>
        <w:t>أبو</w:t>
      </w:r>
      <w:r w:rsidR="0005618D" w:rsidRPr="003118B0">
        <w:rPr>
          <w:rFonts w:ascii="Simplified Arabic" w:hAnsi="Simplified Arabic" w:cs="Simplified Arabic"/>
          <w:sz w:val="28"/>
          <w:szCs w:val="28"/>
          <w:rtl/>
          <w:lang w:bidi="ar-IQ"/>
        </w:rPr>
        <w:t xml:space="preserve"> بكر وحمزة والكسائي فصل على البناء للفاعل وحرم على البناء للمفعول والمراد بتفصيل المحرمات</w:t>
      </w:r>
      <w:r w:rsidR="0005618D" w:rsidRPr="003118B0">
        <w:rPr>
          <w:rFonts w:ascii="Simplified Arabic" w:hAnsi="Simplified Arabic" w:cs="Simplified Arabic" w:hint="cs"/>
          <w:sz w:val="28"/>
          <w:szCs w:val="28"/>
          <w:rtl/>
          <w:lang w:bidi="ar-IQ"/>
        </w:rPr>
        <w:t xml:space="preserve"> ..."</w:t>
      </w:r>
      <w:r w:rsidR="0005618D" w:rsidRPr="003118B0">
        <w:rPr>
          <w:rFonts w:ascii="Simplified Arabic" w:hAnsi="Simplified Arabic" w:cs="Simplified Arabic" w:hint="cs"/>
          <w:sz w:val="28"/>
          <w:szCs w:val="28"/>
          <w:vertAlign w:val="superscript"/>
          <w:rtl/>
          <w:lang w:bidi="ar-IQ"/>
        </w:rPr>
        <w:t>(</w:t>
      </w:r>
      <w:r w:rsidR="0005618D" w:rsidRPr="0005618D">
        <w:rPr>
          <w:rStyle w:val="a6"/>
          <w:rFonts w:ascii="Simplified Arabic" w:hAnsi="Simplified Arabic" w:cs="Simplified Arabic"/>
          <w:sz w:val="28"/>
          <w:szCs w:val="28"/>
          <w:rtl/>
          <w:lang w:bidi="ar-IQ"/>
        </w:rPr>
        <w:footnoteReference w:id="82"/>
      </w:r>
      <w:r w:rsidR="0005618D" w:rsidRPr="003118B0">
        <w:rPr>
          <w:rFonts w:ascii="Simplified Arabic" w:hAnsi="Simplified Arabic" w:cs="Simplified Arabic" w:hint="cs"/>
          <w:sz w:val="28"/>
          <w:szCs w:val="28"/>
          <w:vertAlign w:val="superscript"/>
          <w:rtl/>
          <w:lang w:bidi="ar-IQ"/>
        </w:rPr>
        <w:t>)</w:t>
      </w:r>
      <w:r w:rsidR="0005618D" w:rsidRPr="003118B0">
        <w:rPr>
          <w:rFonts w:ascii="Simplified Arabic" w:hAnsi="Simplified Arabic" w:cs="Simplified Arabic" w:hint="cs"/>
          <w:sz w:val="28"/>
          <w:szCs w:val="28"/>
          <w:rtl/>
          <w:lang w:bidi="ar-IQ"/>
        </w:rPr>
        <w:t xml:space="preserve"> . </w:t>
      </w:r>
    </w:p>
    <w:p w:rsidR="004C6CD6" w:rsidRDefault="004C6CD6" w:rsidP="004C6CD6">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ذلك ما ذكر</w:t>
      </w:r>
      <w:r w:rsidR="00E814EE">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 xml:space="preserve"> من المحرمات من النساء في قوله تعالى: </w:t>
      </w:r>
      <w:r>
        <w:rPr>
          <w:rFonts w:ascii="Simplified Arabic" w:hAnsi="Simplified Arabic" w:cs="Simplified Arabic"/>
          <w:sz w:val="28"/>
          <w:szCs w:val="28"/>
          <w:rtl/>
          <w:lang w:bidi="ar-IQ"/>
        </w:rPr>
        <w:t>﴿</w:t>
      </w:r>
      <w:r w:rsidRPr="004C6CD6">
        <w:rPr>
          <w:rFonts w:ascii="Simplified Arabic" w:hAnsi="Simplified Arabic" w:cs="Simplified Arabic"/>
          <w:b/>
          <w:bCs/>
          <w:color w:val="000000"/>
          <w:sz w:val="28"/>
          <w:szCs w:val="28"/>
          <w:rtl/>
          <w:lang w:bidi="ar-IQ"/>
        </w:rPr>
        <w:t>وَلا تَنْكِحُوا ما نَكَحَ آباؤُكُمْ</w:t>
      </w:r>
      <w:r>
        <w:rPr>
          <w:rFonts w:ascii="Simplified Arabic" w:hAnsi="Simplified Arabic" w:cs="Simplified Arabic"/>
          <w:sz w:val="28"/>
          <w:szCs w:val="28"/>
          <w:rtl/>
          <w:lang w:bidi="ar-IQ"/>
        </w:rPr>
        <w:t>﴾</w:t>
      </w:r>
      <w:r w:rsidRPr="004C6CD6">
        <w:rPr>
          <w:rFonts w:ascii="Simplified Arabic" w:hAnsi="Simplified Arabic" w:cs="Simplified Arabic" w:hint="cs"/>
          <w:sz w:val="28"/>
          <w:szCs w:val="28"/>
          <w:vertAlign w:val="superscript"/>
          <w:rtl/>
          <w:lang w:bidi="ar-IQ"/>
        </w:rPr>
        <w:t>(</w:t>
      </w:r>
      <w:r w:rsidRPr="004C6CD6">
        <w:rPr>
          <w:rStyle w:val="a6"/>
          <w:rFonts w:ascii="Simplified Arabic" w:hAnsi="Simplified Arabic" w:cs="Simplified Arabic"/>
          <w:sz w:val="28"/>
          <w:szCs w:val="28"/>
          <w:rtl/>
          <w:lang w:bidi="ar-IQ"/>
        </w:rPr>
        <w:footnoteReference w:id="83"/>
      </w:r>
      <w:r w:rsidRPr="004C6CD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فقال: "</w:t>
      </w:r>
      <w:r w:rsidRPr="004C6CD6">
        <w:rPr>
          <w:rFonts w:ascii="Simplified Arabic" w:hAnsi="Simplified Arabic" w:cs="Simplified Arabic"/>
          <w:sz w:val="28"/>
          <w:szCs w:val="28"/>
          <w:rtl/>
          <w:lang w:bidi="ar-IQ"/>
        </w:rPr>
        <w:t xml:space="preserve">ما موصولة يعنى التي نكحها آباؤكم </w:t>
      </w:r>
      <w:r w:rsidRPr="004C6CD6">
        <w:rPr>
          <w:rFonts w:ascii="Simplified Arabic" w:hAnsi="Simplified Arabic" w:cs="Simplified Arabic" w:hint="cs"/>
          <w:sz w:val="28"/>
          <w:szCs w:val="28"/>
          <w:rtl/>
          <w:lang w:bidi="ar-IQ"/>
        </w:rPr>
        <w:t>وإنما</w:t>
      </w:r>
      <w:r w:rsidRPr="004C6CD6">
        <w:rPr>
          <w:rFonts w:ascii="Simplified Arabic" w:hAnsi="Simplified Arabic" w:cs="Simplified Arabic"/>
          <w:sz w:val="28"/>
          <w:szCs w:val="28"/>
          <w:rtl/>
          <w:lang w:bidi="ar-IQ"/>
        </w:rPr>
        <w:t xml:space="preserve"> ذكر ما دون من </w:t>
      </w:r>
      <w:r w:rsidRPr="004C6CD6">
        <w:rPr>
          <w:rFonts w:ascii="Simplified Arabic" w:hAnsi="Simplified Arabic" w:cs="Simplified Arabic" w:hint="cs"/>
          <w:sz w:val="28"/>
          <w:szCs w:val="28"/>
          <w:rtl/>
          <w:lang w:bidi="ar-IQ"/>
        </w:rPr>
        <w:t>لأنه</w:t>
      </w:r>
      <w:r w:rsidRPr="004C6CD6">
        <w:rPr>
          <w:rFonts w:ascii="Simplified Arabic" w:hAnsi="Simplified Arabic" w:cs="Simplified Arabic"/>
          <w:sz w:val="28"/>
          <w:szCs w:val="28"/>
          <w:rtl/>
          <w:lang w:bidi="ar-IQ"/>
        </w:rPr>
        <w:t xml:space="preserve"> أريد به الصفة</w:t>
      </w:r>
      <w:r w:rsidR="00D41D0B">
        <w:rPr>
          <w:rFonts w:ascii="Simplified Arabic" w:hAnsi="Simplified Arabic" w:cs="Simplified Arabic" w:hint="cs"/>
          <w:sz w:val="28"/>
          <w:szCs w:val="28"/>
          <w:rtl/>
          <w:lang w:bidi="ar-IQ"/>
        </w:rPr>
        <w:t>،</w:t>
      </w:r>
      <w:r w:rsidRPr="004C6CD6">
        <w:rPr>
          <w:rFonts w:ascii="Simplified Arabic" w:hAnsi="Simplified Arabic" w:cs="Simplified Arabic"/>
          <w:sz w:val="28"/>
          <w:szCs w:val="28"/>
          <w:rtl/>
          <w:lang w:bidi="ar-IQ"/>
        </w:rPr>
        <w:t xml:space="preserve"> وقيل</w:t>
      </w:r>
      <w:r>
        <w:rPr>
          <w:rFonts w:ascii="Simplified Arabic" w:hAnsi="Simplified Arabic" w:cs="Simplified Arabic" w:hint="cs"/>
          <w:sz w:val="28"/>
          <w:szCs w:val="28"/>
          <w:rtl/>
          <w:lang w:bidi="ar-IQ"/>
        </w:rPr>
        <w:t>:</w:t>
      </w:r>
      <w:r w:rsidRPr="004C6CD6">
        <w:rPr>
          <w:rFonts w:ascii="Simplified Arabic" w:hAnsi="Simplified Arabic" w:cs="Simplified Arabic"/>
          <w:sz w:val="28"/>
          <w:szCs w:val="28"/>
          <w:rtl/>
          <w:lang w:bidi="ar-IQ"/>
        </w:rPr>
        <w:t xml:space="preserve"> ما مصدرية بمعنى المفعول مِنَ النِّساءِ بيان ما نكح على</w:t>
      </w:r>
      <w:r>
        <w:rPr>
          <w:rFonts w:ascii="Simplified Arabic" w:hAnsi="Simplified Arabic" w:cs="Simplified Arabic"/>
          <w:sz w:val="28"/>
          <w:szCs w:val="28"/>
          <w:rtl/>
          <w:lang w:bidi="ar-IQ"/>
        </w:rPr>
        <w:t xml:space="preserve"> الوجهين وفائدة البيان مع ظهور </w:t>
      </w:r>
      <w:r>
        <w:rPr>
          <w:rFonts w:ascii="Simplified Arabic" w:hAnsi="Simplified Arabic" w:cs="Simplified Arabic" w:hint="cs"/>
          <w:sz w:val="28"/>
          <w:szCs w:val="28"/>
          <w:rtl/>
          <w:lang w:bidi="ar-IQ"/>
        </w:rPr>
        <w:t>أ</w:t>
      </w:r>
      <w:r w:rsidRPr="004C6CD6">
        <w:rPr>
          <w:rFonts w:ascii="Simplified Arabic" w:hAnsi="Simplified Arabic" w:cs="Simplified Arabic"/>
          <w:sz w:val="28"/>
          <w:szCs w:val="28"/>
          <w:rtl/>
          <w:lang w:bidi="ar-IQ"/>
        </w:rPr>
        <w:t xml:space="preserve">ن </w:t>
      </w:r>
      <w:proofErr w:type="spellStart"/>
      <w:r w:rsidRPr="004C6CD6">
        <w:rPr>
          <w:rFonts w:ascii="Simplified Arabic" w:hAnsi="Simplified Arabic" w:cs="Simplified Arabic"/>
          <w:sz w:val="28"/>
          <w:szCs w:val="28"/>
          <w:rtl/>
          <w:lang w:bidi="ar-IQ"/>
        </w:rPr>
        <w:t>منكوحات</w:t>
      </w:r>
      <w:proofErr w:type="spellEnd"/>
      <w:r w:rsidRPr="004C6CD6">
        <w:rPr>
          <w:rFonts w:ascii="Simplified Arabic" w:hAnsi="Simplified Arabic" w:cs="Simplified Arabic"/>
          <w:sz w:val="28"/>
          <w:szCs w:val="28"/>
          <w:rtl/>
          <w:lang w:bidi="ar-IQ"/>
        </w:rPr>
        <w:t xml:space="preserve"> الآباء لا تكون </w:t>
      </w:r>
      <w:r w:rsidRPr="004C6CD6">
        <w:rPr>
          <w:rFonts w:ascii="Simplified Arabic" w:hAnsi="Simplified Arabic" w:cs="Simplified Arabic" w:hint="cs"/>
          <w:sz w:val="28"/>
          <w:szCs w:val="28"/>
          <w:rtl/>
          <w:lang w:bidi="ar-IQ"/>
        </w:rPr>
        <w:t>إلا</w:t>
      </w:r>
      <w:r w:rsidRPr="004C6CD6">
        <w:rPr>
          <w:rFonts w:ascii="Simplified Arabic" w:hAnsi="Simplified Arabic" w:cs="Simplified Arabic"/>
          <w:sz w:val="28"/>
          <w:szCs w:val="28"/>
          <w:rtl/>
          <w:lang w:bidi="ar-IQ"/>
        </w:rPr>
        <w:t xml:space="preserve"> من النساء التعميم </w:t>
      </w:r>
      <w:r>
        <w:rPr>
          <w:rFonts w:ascii="Simplified Arabic" w:hAnsi="Simplified Arabic" w:cs="Simplified Arabic" w:hint="cs"/>
          <w:sz w:val="28"/>
          <w:szCs w:val="28"/>
          <w:rtl/>
          <w:lang w:bidi="ar-IQ"/>
        </w:rPr>
        <w:t>(</w:t>
      </w:r>
      <w:r w:rsidRPr="004C6CD6">
        <w:rPr>
          <w:rFonts w:ascii="Simplified Arabic" w:hAnsi="Simplified Arabic" w:cs="Simplified Arabic"/>
          <w:sz w:val="28"/>
          <w:szCs w:val="28"/>
          <w:rtl/>
          <w:lang w:bidi="ar-IQ"/>
        </w:rPr>
        <w:t>إِلَّا ما قَدْ سَلَفَ</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الظاهر </w:t>
      </w:r>
      <w:r>
        <w:rPr>
          <w:rFonts w:ascii="Simplified Arabic" w:hAnsi="Simplified Arabic" w:cs="Simplified Arabic" w:hint="cs"/>
          <w:sz w:val="28"/>
          <w:szCs w:val="28"/>
          <w:rtl/>
          <w:lang w:bidi="ar-IQ"/>
        </w:rPr>
        <w:t>أ</w:t>
      </w:r>
      <w:r w:rsidRPr="004C6CD6">
        <w:rPr>
          <w:rFonts w:ascii="Simplified Arabic" w:hAnsi="Simplified Arabic" w:cs="Simplified Arabic"/>
          <w:sz w:val="28"/>
          <w:szCs w:val="28"/>
          <w:rtl/>
          <w:lang w:bidi="ar-IQ"/>
        </w:rPr>
        <w:t>ن الاستثناء منقطع ومعناه لكن ما قد سلف ف</w:t>
      </w:r>
      <w:r>
        <w:rPr>
          <w:rFonts w:ascii="Simplified Arabic" w:hAnsi="Simplified Arabic" w:cs="Simplified Arabic" w:hint="cs"/>
          <w:sz w:val="28"/>
          <w:szCs w:val="28"/>
          <w:rtl/>
          <w:lang w:bidi="ar-IQ"/>
        </w:rPr>
        <w:t>إ</w:t>
      </w:r>
      <w:r w:rsidRPr="004C6CD6">
        <w:rPr>
          <w:rFonts w:ascii="Simplified Arabic" w:hAnsi="Simplified Arabic" w:cs="Simplified Arabic"/>
          <w:sz w:val="28"/>
          <w:szCs w:val="28"/>
          <w:rtl/>
          <w:lang w:bidi="ar-IQ"/>
        </w:rPr>
        <w:t>نه لا مؤاخذة عليه</w:t>
      </w:r>
      <w:r>
        <w:rPr>
          <w:rFonts w:ascii="Simplified Arabic" w:hAnsi="Simplified Arabic" w:cs="Simplified Arabic" w:hint="cs"/>
          <w:sz w:val="28"/>
          <w:szCs w:val="28"/>
          <w:rtl/>
          <w:lang w:bidi="ar-IQ"/>
        </w:rPr>
        <w:t>،</w:t>
      </w:r>
      <w:r w:rsidRPr="004C6CD6">
        <w:rPr>
          <w:rFonts w:ascii="Simplified Arabic" w:hAnsi="Simplified Arabic" w:cs="Simplified Arabic"/>
          <w:sz w:val="28"/>
          <w:szCs w:val="28"/>
          <w:rtl/>
          <w:lang w:bidi="ar-IQ"/>
        </w:rPr>
        <w:t xml:space="preserve"> وقيل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استثناء من المعنى اللازم للنهى</w:t>
      </w:r>
      <w:r>
        <w:rPr>
          <w:rFonts w:ascii="Simplified Arabic" w:hAnsi="Simplified Arabic" w:cs="Simplified Arabic" w:hint="cs"/>
          <w:sz w:val="28"/>
          <w:szCs w:val="28"/>
          <w:rtl/>
          <w:lang w:bidi="ar-IQ"/>
        </w:rPr>
        <w:t>"</w:t>
      </w:r>
      <w:r w:rsidRPr="004C6CD6">
        <w:rPr>
          <w:rFonts w:ascii="Simplified Arabic" w:hAnsi="Simplified Arabic" w:cs="Simplified Arabic" w:hint="cs"/>
          <w:sz w:val="28"/>
          <w:szCs w:val="28"/>
          <w:vertAlign w:val="superscript"/>
          <w:rtl/>
          <w:lang w:bidi="ar-IQ"/>
        </w:rPr>
        <w:t>(</w:t>
      </w:r>
      <w:r w:rsidRPr="004C6CD6">
        <w:rPr>
          <w:rStyle w:val="a6"/>
          <w:rFonts w:ascii="Simplified Arabic" w:hAnsi="Simplified Arabic" w:cs="Simplified Arabic"/>
          <w:sz w:val="28"/>
          <w:szCs w:val="28"/>
          <w:rtl/>
          <w:lang w:bidi="ar-IQ"/>
        </w:rPr>
        <w:footnoteReference w:id="84"/>
      </w:r>
      <w:r w:rsidRPr="004C6CD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763780" w:rsidRDefault="00763780" w:rsidP="00EE799E">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53620C">
        <w:rPr>
          <w:rFonts w:ascii="Simplified Arabic" w:hAnsi="Simplified Arabic" w:cs="Simplified Arabic" w:hint="cs"/>
          <w:sz w:val="28"/>
          <w:szCs w:val="28"/>
          <w:rtl/>
          <w:lang w:bidi="ar-IQ"/>
        </w:rPr>
        <w:t xml:space="preserve">ومن ذلك أيضاً ذكره لأعراب الآية القرآنية: </w:t>
      </w:r>
      <w:r w:rsidR="0053620C">
        <w:rPr>
          <w:rFonts w:ascii="Simplified Arabic" w:hAnsi="Simplified Arabic" w:cs="Simplified Arabic"/>
          <w:sz w:val="28"/>
          <w:szCs w:val="28"/>
          <w:rtl/>
          <w:lang w:bidi="ar-IQ"/>
        </w:rPr>
        <w:t>﴿</w:t>
      </w:r>
      <w:r w:rsidRPr="0053620C">
        <w:rPr>
          <w:rFonts w:ascii="Simplified Arabic" w:hAnsi="Simplified Arabic" w:cs="Simplified Arabic"/>
          <w:b/>
          <w:bCs/>
          <w:sz w:val="28"/>
          <w:szCs w:val="28"/>
          <w:rtl/>
          <w:lang w:bidi="ar-IQ"/>
        </w:rPr>
        <w:t>مِنْ نِسائِكُمُ اللَّاتِي دَخَلْتُمْ بِهِنَّ</w:t>
      </w:r>
      <w:r w:rsidR="0053620C">
        <w:rPr>
          <w:rFonts w:ascii="Simplified Arabic" w:hAnsi="Simplified Arabic" w:cs="Simplified Arabic"/>
          <w:sz w:val="28"/>
          <w:szCs w:val="28"/>
          <w:rtl/>
          <w:lang w:bidi="ar-IQ"/>
        </w:rPr>
        <w:t>﴾</w:t>
      </w:r>
      <w:r w:rsidR="0053620C" w:rsidRPr="0053620C">
        <w:rPr>
          <w:rFonts w:ascii="Simplified Arabic" w:hAnsi="Simplified Arabic" w:cs="Simplified Arabic" w:hint="cs"/>
          <w:sz w:val="28"/>
          <w:szCs w:val="28"/>
          <w:vertAlign w:val="superscript"/>
          <w:rtl/>
          <w:lang w:bidi="ar-IQ"/>
        </w:rPr>
        <w:t>(</w:t>
      </w:r>
      <w:r w:rsidR="0053620C" w:rsidRPr="0053620C">
        <w:rPr>
          <w:rStyle w:val="a6"/>
          <w:rFonts w:ascii="Simplified Arabic" w:hAnsi="Simplified Arabic" w:cs="Simplified Arabic"/>
          <w:sz w:val="28"/>
          <w:szCs w:val="28"/>
          <w:rtl/>
          <w:lang w:bidi="ar-IQ"/>
        </w:rPr>
        <w:footnoteReference w:id="85"/>
      </w:r>
      <w:r w:rsidR="0053620C" w:rsidRPr="0053620C">
        <w:rPr>
          <w:rFonts w:ascii="Simplified Arabic" w:hAnsi="Simplified Arabic" w:cs="Simplified Arabic" w:hint="cs"/>
          <w:sz w:val="28"/>
          <w:szCs w:val="28"/>
          <w:vertAlign w:val="superscript"/>
          <w:rtl/>
          <w:lang w:bidi="ar-IQ"/>
        </w:rPr>
        <w:t>)</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w:t>
      </w:r>
      <w:r w:rsidR="0053620C">
        <w:rPr>
          <w:rFonts w:ascii="Simplified Arabic" w:hAnsi="Simplified Arabic" w:cs="Simplified Arabic" w:hint="cs"/>
          <w:sz w:val="28"/>
          <w:szCs w:val="28"/>
          <w:rtl/>
          <w:lang w:bidi="ar-IQ"/>
        </w:rPr>
        <w:t>والتي لم يكتف بإيراد الأعراب لها إلا أنه رجح بين أقوال اللغويين واختلافهم، فقال: "</w:t>
      </w:r>
      <w:r w:rsidRPr="00763780">
        <w:rPr>
          <w:rFonts w:ascii="Simplified Arabic" w:hAnsi="Simplified Arabic" w:cs="Simplified Arabic"/>
          <w:sz w:val="28"/>
          <w:szCs w:val="28"/>
          <w:rtl/>
          <w:lang w:bidi="ar-IQ"/>
        </w:rPr>
        <w:t xml:space="preserve">الموصول مع الصلة صفة لنسائكم مقيدة لها </w:t>
      </w:r>
      <w:r w:rsidR="0053620C" w:rsidRPr="00763780">
        <w:rPr>
          <w:rFonts w:ascii="Simplified Arabic" w:hAnsi="Simplified Arabic" w:cs="Simplified Arabic" w:hint="cs"/>
          <w:sz w:val="28"/>
          <w:szCs w:val="28"/>
          <w:rtl/>
          <w:lang w:bidi="ar-IQ"/>
        </w:rPr>
        <w:t>إجماعا</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ولا يجوز </w:t>
      </w:r>
      <w:r w:rsidR="0053620C">
        <w:rPr>
          <w:rFonts w:ascii="Simplified Arabic" w:hAnsi="Simplified Arabic" w:cs="Simplified Arabic" w:hint="cs"/>
          <w:sz w:val="28"/>
          <w:szCs w:val="28"/>
          <w:rtl/>
          <w:lang w:bidi="ar-IQ"/>
        </w:rPr>
        <w:t>أ</w:t>
      </w:r>
      <w:r w:rsidR="0074582B">
        <w:rPr>
          <w:rFonts w:ascii="Simplified Arabic" w:hAnsi="Simplified Arabic" w:cs="Simplified Arabic"/>
          <w:sz w:val="28"/>
          <w:szCs w:val="28"/>
          <w:rtl/>
          <w:lang w:bidi="ar-IQ"/>
        </w:rPr>
        <w:t>ن يكون صفة للنسا</w:t>
      </w:r>
      <w:r w:rsidR="0074582B">
        <w:rPr>
          <w:rFonts w:ascii="Simplified Arabic" w:hAnsi="Simplified Arabic" w:cs="Simplified Arabic" w:hint="cs"/>
          <w:sz w:val="28"/>
          <w:szCs w:val="28"/>
          <w:rtl/>
          <w:lang w:bidi="ar-IQ"/>
        </w:rPr>
        <w:t>ء</w:t>
      </w:r>
      <w:r w:rsidRPr="00763780">
        <w:rPr>
          <w:rFonts w:ascii="Simplified Arabic" w:hAnsi="Simplified Arabic" w:cs="Simplified Arabic"/>
          <w:sz w:val="28"/>
          <w:szCs w:val="28"/>
          <w:rtl/>
          <w:lang w:bidi="ar-IQ"/>
        </w:rPr>
        <w:t xml:space="preserve"> ل</w:t>
      </w:r>
      <w:r w:rsidR="0053620C">
        <w:rPr>
          <w:rFonts w:ascii="Simplified Arabic" w:hAnsi="Simplified Arabic" w:cs="Simplified Arabic" w:hint="cs"/>
          <w:sz w:val="28"/>
          <w:szCs w:val="28"/>
          <w:rtl/>
          <w:lang w:bidi="ar-IQ"/>
        </w:rPr>
        <w:t>أ</w:t>
      </w:r>
      <w:r w:rsidRPr="00763780">
        <w:rPr>
          <w:rFonts w:ascii="Simplified Arabic" w:hAnsi="Simplified Arabic" w:cs="Simplified Arabic"/>
          <w:sz w:val="28"/>
          <w:szCs w:val="28"/>
          <w:rtl/>
          <w:lang w:bidi="ar-IQ"/>
        </w:rPr>
        <w:t xml:space="preserve">ن عامليها مختلفان ولا يجتمع عاملان على معمول واحد </w:t>
      </w:r>
      <w:r w:rsidR="0053620C" w:rsidRPr="00763780">
        <w:rPr>
          <w:rFonts w:ascii="Simplified Arabic" w:hAnsi="Simplified Arabic" w:cs="Simplified Arabic" w:hint="cs"/>
          <w:sz w:val="28"/>
          <w:szCs w:val="28"/>
          <w:rtl/>
          <w:lang w:bidi="ar-IQ"/>
        </w:rPr>
        <w:t>إلا</w:t>
      </w:r>
      <w:r w:rsidRPr="00763780">
        <w:rPr>
          <w:rFonts w:ascii="Simplified Arabic" w:hAnsi="Simplified Arabic" w:cs="Simplified Arabic"/>
          <w:sz w:val="28"/>
          <w:szCs w:val="28"/>
          <w:rtl/>
          <w:lang w:bidi="ar-IQ"/>
        </w:rPr>
        <w:t xml:space="preserve"> </w:t>
      </w:r>
      <w:r w:rsidR="0053620C" w:rsidRPr="00763780">
        <w:rPr>
          <w:rFonts w:ascii="Simplified Arabic" w:hAnsi="Simplified Arabic" w:cs="Simplified Arabic" w:hint="cs"/>
          <w:sz w:val="28"/>
          <w:szCs w:val="28"/>
          <w:rtl/>
          <w:lang w:bidi="ar-IQ"/>
        </w:rPr>
        <w:t>في</w:t>
      </w:r>
      <w:r w:rsidRPr="00763780">
        <w:rPr>
          <w:rFonts w:ascii="Simplified Arabic" w:hAnsi="Simplified Arabic" w:cs="Simplified Arabic"/>
          <w:sz w:val="28"/>
          <w:szCs w:val="28"/>
          <w:rtl/>
          <w:lang w:bidi="ar-IQ"/>
        </w:rPr>
        <w:t xml:space="preserve"> رواية عن الفراء</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وقوله</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w:t>
      </w:r>
      <w:r w:rsidR="0053620C">
        <w:rPr>
          <w:rFonts w:ascii="Simplified Arabic" w:hAnsi="Simplified Arabic" w:cs="Simplified Arabic" w:hint="cs"/>
          <w:sz w:val="28"/>
          <w:szCs w:val="28"/>
          <w:rtl/>
          <w:lang w:bidi="ar-IQ"/>
        </w:rPr>
        <w:t>"</w:t>
      </w:r>
      <w:r w:rsidRPr="00EE799E">
        <w:rPr>
          <w:rFonts w:ascii="Simplified Arabic" w:hAnsi="Simplified Arabic" w:cs="Simplified Arabic"/>
          <w:b/>
          <w:bCs/>
          <w:sz w:val="28"/>
          <w:szCs w:val="28"/>
          <w:rtl/>
          <w:lang w:bidi="ar-IQ"/>
        </w:rPr>
        <w:t>من نسائكم</w:t>
      </w:r>
      <w:r w:rsidR="0053620C" w:rsidRPr="00EE799E">
        <w:rPr>
          <w:rFonts w:ascii="Simplified Arabic" w:hAnsi="Simplified Arabic" w:cs="Simplified Arabic" w:hint="cs"/>
          <w:b/>
          <w:bCs/>
          <w:sz w:val="28"/>
          <w:szCs w:val="28"/>
          <w:rtl/>
          <w:lang w:bidi="ar-IQ"/>
        </w:rPr>
        <w:t>"</w:t>
      </w:r>
      <w:r w:rsidRPr="00763780">
        <w:rPr>
          <w:rFonts w:ascii="Simplified Arabic" w:hAnsi="Simplified Arabic" w:cs="Simplified Arabic"/>
          <w:sz w:val="28"/>
          <w:szCs w:val="28"/>
          <w:rtl/>
          <w:lang w:bidi="ar-IQ"/>
        </w:rPr>
        <w:t xml:space="preserve"> ظرف مستقر جاز كونها صلة للموصول </w:t>
      </w:r>
      <w:r w:rsidR="0053620C" w:rsidRPr="00763780">
        <w:rPr>
          <w:rFonts w:ascii="Simplified Arabic" w:hAnsi="Simplified Arabic" w:cs="Simplified Arabic" w:hint="cs"/>
          <w:sz w:val="28"/>
          <w:szCs w:val="28"/>
          <w:rtl/>
          <w:lang w:bidi="ar-IQ"/>
        </w:rPr>
        <w:t>الأول</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ويكون قوله </w:t>
      </w:r>
      <w:r w:rsidR="0053620C">
        <w:rPr>
          <w:rFonts w:ascii="Simplified Arabic" w:hAnsi="Simplified Arabic" w:cs="Simplified Arabic" w:hint="cs"/>
          <w:sz w:val="28"/>
          <w:szCs w:val="28"/>
          <w:rtl/>
          <w:lang w:bidi="ar-IQ"/>
        </w:rPr>
        <w:t>"</w:t>
      </w:r>
      <w:r w:rsidR="0053620C" w:rsidRPr="00EE799E">
        <w:rPr>
          <w:rFonts w:ascii="Simplified Arabic" w:hAnsi="Simplified Arabic" w:cs="Simplified Arabic" w:hint="cs"/>
          <w:b/>
          <w:bCs/>
          <w:sz w:val="28"/>
          <w:szCs w:val="28"/>
          <w:rtl/>
          <w:lang w:bidi="ar-IQ"/>
        </w:rPr>
        <w:t>في</w:t>
      </w:r>
      <w:r w:rsidRPr="00EE799E">
        <w:rPr>
          <w:rFonts w:ascii="Simplified Arabic" w:hAnsi="Simplified Arabic" w:cs="Simplified Arabic"/>
          <w:b/>
          <w:bCs/>
          <w:sz w:val="28"/>
          <w:szCs w:val="28"/>
          <w:rtl/>
          <w:lang w:bidi="ar-IQ"/>
        </w:rPr>
        <w:t xml:space="preserve"> حجوركم</w:t>
      </w:r>
      <w:r w:rsidR="0053620C" w:rsidRPr="00EE799E">
        <w:rPr>
          <w:rFonts w:ascii="Simplified Arabic" w:hAnsi="Simplified Arabic" w:cs="Simplified Arabic" w:hint="cs"/>
          <w:b/>
          <w:bCs/>
          <w:sz w:val="28"/>
          <w:szCs w:val="28"/>
          <w:rtl/>
          <w:lang w:bidi="ar-IQ"/>
        </w:rPr>
        <w:t>"</w:t>
      </w:r>
      <w:r w:rsidRPr="00763780">
        <w:rPr>
          <w:rFonts w:ascii="Simplified Arabic" w:hAnsi="Simplified Arabic" w:cs="Simplified Arabic"/>
          <w:sz w:val="28"/>
          <w:szCs w:val="28"/>
          <w:rtl/>
          <w:lang w:bidi="ar-IQ"/>
        </w:rPr>
        <w:t xml:space="preserve"> متعلّقا</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به</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وجاز كونها منصوبا</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على الحالية من الضمير </w:t>
      </w:r>
      <w:r w:rsidR="0053620C">
        <w:rPr>
          <w:rFonts w:ascii="Simplified Arabic" w:hAnsi="Simplified Arabic" w:cs="Simplified Arabic" w:hint="cs"/>
          <w:sz w:val="28"/>
          <w:szCs w:val="28"/>
          <w:rtl/>
          <w:lang w:bidi="ar-IQ"/>
        </w:rPr>
        <w:t>"</w:t>
      </w:r>
      <w:r w:rsidR="0053620C" w:rsidRPr="00EE799E">
        <w:rPr>
          <w:rFonts w:ascii="Simplified Arabic" w:hAnsi="Simplified Arabic" w:cs="Simplified Arabic" w:hint="cs"/>
          <w:b/>
          <w:bCs/>
          <w:sz w:val="28"/>
          <w:szCs w:val="28"/>
          <w:rtl/>
          <w:lang w:bidi="ar-IQ"/>
        </w:rPr>
        <w:t>في</w:t>
      </w:r>
      <w:r w:rsidRPr="00EE799E">
        <w:rPr>
          <w:rFonts w:ascii="Simplified Arabic" w:hAnsi="Simplified Arabic" w:cs="Simplified Arabic"/>
          <w:b/>
          <w:bCs/>
          <w:sz w:val="28"/>
          <w:szCs w:val="28"/>
          <w:rtl/>
          <w:lang w:bidi="ar-IQ"/>
        </w:rPr>
        <w:t xml:space="preserve"> حجوركم</w:t>
      </w:r>
      <w:r w:rsidR="0053620C" w:rsidRPr="00EE799E">
        <w:rPr>
          <w:rFonts w:ascii="Simplified Arabic" w:hAnsi="Simplified Arabic" w:cs="Simplified Arabic" w:hint="cs"/>
          <w:b/>
          <w:bCs/>
          <w:sz w:val="28"/>
          <w:szCs w:val="28"/>
          <w:rtl/>
          <w:lang w:bidi="ar-IQ"/>
        </w:rPr>
        <w:t>"</w:t>
      </w:r>
      <w:r w:rsidR="0053620C">
        <w:rPr>
          <w:rFonts w:ascii="Simplified Arabic" w:hAnsi="Simplified Arabic" w:cs="Simplified Arabic"/>
          <w:sz w:val="28"/>
          <w:szCs w:val="28"/>
          <w:rtl/>
          <w:lang w:bidi="ar-IQ"/>
        </w:rPr>
        <w:t xml:space="preserve"> والأظهر </w:t>
      </w:r>
      <w:r w:rsidR="0053620C">
        <w:rPr>
          <w:rFonts w:ascii="Simplified Arabic" w:hAnsi="Simplified Arabic" w:cs="Simplified Arabic" w:hint="cs"/>
          <w:sz w:val="28"/>
          <w:szCs w:val="28"/>
          <w:rtl/>
          <w:lang w:bidi="ar-IQ"/>
        </w:rPr>
        <w:t>أ</w:t>
      </w:r>
      <w:r w:rsidRPr="00763780">
        <w:rPr>
          <w:rFonts w:ascii="Simplified Arabic" w:hAnsi="Simplified Arabic" w:cs="Simplified Arabic"/>
          <w:sz w:val="28"/>
          <w:szCs w:val="28"/>
          <w:rtl/>
          <w:lang w:bidi="ar-IQ"/>
        </w:rPr>
        <w:t xml:space="preserve">نه حال </w:t>
      </w:r>
      <w:r w:rsidR="0053620C">
        <w:rPr>
          <w:rFonts w:ascii="Simplified Arabic" w:hAnsi="Simplified Arabic" w:cs="Simplified Arabic" w:hint="cs"/>
          <w:sz w:val="28"/>
          <w:szCs w:val="28"/>
          <w:rtl/>
          <w:lang w:bidi="ar-IQ"/>
        </w:rPr>
        <w:t>"</w:t>
      </w:r>
      <w:r w:rsidRPr="00EE799E">
        <w:rPr>
          <w:rFonts w:ascii="Simplified Arabic" w:hAnsi="Simplified Arabic" w:cs="Simplified Arabic"/>
          <w:b/>
          <w:bCs/>
          <w:sz w:val="28"/>
          <w:szCs w:val="28"/>
          <w:rtl/>
          <w:lang w:bidi="ar-IQ"/>
        </w:rPr>
        <w:t>من ربائبكم</w:t>
      </w:r>
      <w:r w:rsidR="0053620C" w:rsidRPr="00EE799E">
        <w:rPr>
          <w:rFonts w:ascii="Simplified Arabic" w:hAnsi="Simplified Arabic" w:cs="Simplified Arabic" w:hint="cs"/>
          <w:b/>
          <w:bCs/>
          <w:sz w:val="28"/>
          <w:szCs w:val="28"/>
          <w:rtl/>
          <w:lang w:bidi="ar-IQ"/>
        </w:rPr>
        <w:t>"</w:t>
      </w:r>
      <w:r w:rsidRPr="00763780">
        <w:rPr>
          <w:rFonts w:ascii="Simplified Arabic" w:hAnsi="Simplified Arabic" w:cs="Simplified Arabic"/>
          <w:sz w:val="28"/>
          <w:szCs w:val="28"/>
          <w:rtl/>
          <w:lang w:bidi="ar-IQ"/>
        </w:rPr>
        <w:t xml:space="preserve"> وعلى تقدير كونه حالا</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من ربائبكم</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لا يجوز تعليقها بالأمهات </w:t>
      </w:r>
      <w:r w:rsidR="0053620C" w:rsidRPr="00763780">
        <w:rPr>
          <w:rFonts w:ascii="Simplified Arabic" w:hAnsi="Simplified Arabic" w:cs="Simplified Arabic" w:hint="cs"/>
          <w:sz w:val="28"/>
          <w:szCs w:val="28"/>
          <w:rtl/>
          <w:lang w:bidi="ar-IQ"/>
        </w:rPr>
        <w:t>أيضا</w:t>
      </w:r>
      <w:r w:rsidR="0053620C">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ل</w:t>
      </w:r>
      <w:r w:rsidR="0053620C">
        <w:rPr>
          <w:rFonts w:ascii="Simplified Arabic" w:hAnsi="Simplified Arabic" w:cs="Simplified Arabic" w:hint="cs"/>
          <w:sz w:val="28"/>
          <w:szCs w:val="28"/>
          <w:rtl/>
          <w:lang w:bidi="ar-IQ"/>
        </w:rPr>
        <w:t>أ</w:t>
      </w:r>
      <w:r w:rsidRPr="00763780">
        <w:rPr>
          <w:rFonts w:ascii="Simplified Arabic" w:hAnsi="Simplified Arabic" w:cs="Simplified Arabic"/>
          <w:sz w:val="28"/>
          <w:szCs w:val="28"/>
          <w:rtl/>
          <w:lang w:bidi="ar-IQ"/>
        </w:rPr>
        <w:t xml:space="preserve">ن كلمة من إذا علقتها بالربائب كانت ابتدائية وإذا علقتها بالأمهات لم يجز ذلك بل يجب </w:t>
      </w:r>
      <w:r w:rsidR="00EE799E">
        <w:rPr>
          <w:rFonts w:ascii="Simplified Arabic" w:hAnsi="Simplified Arabic" w:cs="Simplified Arabic" w:hint="cs"/>
          <w:sz w:val="28"/>
          <w:szCs w:val="28"/>
          <w:rtl/>
          <w:lang w:bidi="ar-IQ"/>
        </w:rPr>
        <w:t>أ</w:t>
      </w:r>
      <w:r w:rsidRPr="00763780">
        <w:rPr>
          <w:rFonts w:ascii="Simplified Arabic" w:hAnsi="Simplified Arabic" w:cs="Simplified Arabic"/>
          <w:sz w:val="28"/>
          <w:szCs w:val="28"/>
          <w:rtl/>
          <w:lang w:bidi="ar-IQ"/>
        </w:rPr>
        <w:t>ن تكون بيانا</w:t>
      </w:r>
      <w:r w:rsidR="00EE799E">
        <w:rPr>
          <w:rFonts w:ascii="Simplified Arabic" w:hAnsi="Simplified Arabic" w:cs="Simplified Arabic" w:hint="cs"/>
          <w:sz w:val="28"/>
          <w:szCs w:val="28"/>
          <w:rtl/>
          <w:lang w:bidi="ar-IQ"/>
        </w:rPr>
        <w:t>ً</w:t>
      </w:r>
      <w:r w:rsidR="00637DB8">
        <w:rPr>
          <w:rFonts w:ascii="Simplified Arabic" w:hAnsi="Simplified Arabic" w:cs="Simplified Arabic"/>
          <w:sz w:val="28"/>
          <w:szCs w:val="28"/>
          <w:rtl/>
          <w:lang w:bidi="ar-IQ"/>
        </w:rPr>
        <w:t xml:space="preserve"> لنسائكم والكلمة الواحدة لا </w:t>
      </w:r>
      <w:r w:rsidR="00637DB8">
        <w:rPr>
          <w:rFonts w:ascii="Simplified Arabic" w:hAnsi="Simplified Arabic" w:cs="Simplified Arabic" w:hint="cs"/>
          <w:sz w:val="28"/>
          <w:szCs w:val="28"/>
          <w:rtl/>
          <w:lang w:bidi="ar-IQ"/>
        </w:rPr>
        <w:t>ت</w:t>
      </w:r>
      <w:r w:rsidRPr="00763780">
        <w:rPr>
          <w:rFonts w:ascii="Simplified Arabic" w:hAnsi="Simplified Arabic" w:cs="Simplified Arabic"/>
          <w:sz w:val="28"/>
          <w:szCs w:val="28"/>
          <w:rtl/>
          <w:lang w:bidi="ar-IQ"/>
        </w:rPr>
        <w:t>حمل على معنيين عند جمهور الأدباء</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و</w:t>
      </w:r>
      <w:r w:rsidR="00EE799E">
        <w:rPr>
          <w:rFonts w:ascii="Simplified Arabic" w:hAnsi="Simplified Arabic" w:cs="Simplified Arabic" w:hint="cs"/>
          <w:sz w:val="28"/>
          <w:szCs w:val="28"/>
          <w:rtl/>
          <w:lang w:bidi="ar-IQ"/>
        </w:rPr>
        <w:t>إ</w:t>
      </w:r>
      <w:r w:rsidRPr="00763780">
        <w:rPr>
          <w:rFonts w:ascii="Simplified Arabic" w:hAnsi="Simplified Arabic" w:cs="Simplified Arabic"/>
          <w:sz w:val="28"/>
          <w:szCs w:val="28"/>
          <w:rtl/>
          <w:lang w:bidi="ar-IQ"/>
        </w:rPr>
        <w:t>ن جوّز الشافعي عموم المشترك</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w:t>
      </w:r>
      <w:r w:rsidR="00EE799E" w:rsidRPr="00763780">
        <w:rPr>
          <w:rFonts w:ascii="Simplified Arabic" w:hAnsi="Simplified Arabic" w:cs="Simplified Arabic" w:hint="cs"/>
          <w:sz w:val="28"/>
          <w:szCs w:val="28"/>
          <w:rtl/>
          <w:lang w:bidi="ar-IQ"/>
        </w:rPr>
        <w:t>وأيضا</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يوجب كونها بيانا</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لنسائكم كونها حالا</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منها ولا يجوز </w:t>
      </w:r>
      <w:r w:rsidR="00EE799E">
        <w:rPr>
          <w:rFonts w:ascii="Simplified Arabic" w:hAnsi="Simplified Arabic" w:cs="Simplified Arabic" w:hint="cs"/>
          <w:sz w:val="28"/>
          <w:szCs w:val="28"/>
          <w:rtl/>
          <w:lang w:bidi="ar-IQ"/>
        </w:rPr>
        <w:t>أ</w:t>
      </w:r>
      <w:r w:rsidR="00EE799E">
        <w:rPr>
          <w:rFonts w:ascii="Simplified Arabic" w:hAnsi="Simplified Arabic" w:cs="Simplified Arabic"/>
          <w:sz w:val="28"/>
          <w:szCs w:val="28"/>
          <w:rtl/>
          <w:lang w:bidi="ar-IQ"/>
        </w:rPr>
        <w:t xml:space="preserve">ن يكون </w:t>
      </w:r>
      <w:r w:rsidR="00EE799E">
        <w:rPr>
          <w:rFonts w:ascii="Simplified Arabic" w:hAnsi="Simplified Arabic" w:cs="Simplified Arabic" w:hint="cs"/>
          <w:sz w:val="28"/>
          <w:szCs w:val="28"/>
          <w:rtl/>
          <w:lang w:bidi="ar-IQ"/>
        </w:rPr>
        <w:t>شيء</w:t>
      </w:r>
      <w:r w:rsidRPr="00763780">
        <w:rPr>
          <w:rFonts w:ascii="Simplified Arabic" w:hAnsi="Simplified Arabic" w:cs="Simplified Arabic"/>
          <w:sz w:val="28"/>
          <w:szCs w:val="28"/>
          <w:rtl/>
          <w:lang w:bidi="ar-IQ"/>
        </w:rPr>
        <w:t xml:space="preserve"> واحد حالا</w:t>
      </w:r>
      <w:r w:rsidR="00EE799E">
        <w:rPr>
          <w:rFonts w:ascii="Simplified Arabic" w:hAnsi="Simplified Arabic" w:cs="Simplified Arabic" w:hint="cs"/>
          <w:sz w:val="28"/>
          <w:szCs w:val="28"/>
          <w:rtl/>
          <w:lang w:bidi="ar-IQ"/>
        </w:rPr>
        <w:t>ً</w:t>
      </w:r>
      <w:r w:rsidRPr="00763780">
        <w:rPr>
          <w:rFonts w:ascii="Simplified Arabic" w:hAnsi="Simplified Arabic" w:cs="Simplified Arabic"/>
          <w:sz w:val="28"/>
          <w:szCs w:val="28"/>
          <w:rtl/>
          <w:lang w:bidi="ar-IQ"/>
        </w:rPr>
        <w:t xml:space="preserve"> من ربائبكم ومن نسائكم مع اختلاف العامل فيهما عند أحد ف</w:t>
      </w:r>
      <w:r w:rsidR="00EE799E">
        <w:rPr>
          <w:rFonts w:ascii="Simplified Arabic" w:hAnsi="Simplified Arabic" w:cs="Simplified Arabic" w:hint="cs"/>
          <w:sz w:val="28"/>
          <w:szCs w:val="28"/>
          <w:rtl/>
          <w:lang w:bidi="ar-IQ"/>
        </w:rPr>
        <w:t>إ</w:t>
      </w:r>
      <w:r w:rsidRPr="00763780">
        <w:rPr>
          <w:rFonts w:ascii="Simplified Arabic" w:hAnsi="Simplified Arabic" w:cs="Simplified Arabic"/>
          <w:sz w:val="28"/>
          <w:szCs w:val="28"/>
          <w:rtl/>
          <w:lang w:bidi="ar-IQ"/>
        </w:rPr>
        <w:t xml:space="preserve">ن ربائبكم مرفوع لقيامه مقام الفاعل ونسائكم مجرور </w:t>
      </w:r>
      <w:r w:rsidR="00EE799E" w:rsidRPr="00763780">
        <w:rPr>
          <w:rFonts w:ascii="Simplified Arabic" w:hAnsi="Simplified Arabic" w:cs="Simplified Arabic" w:hint="cs"/>
          <w:sz w:val="28"/>
          <w:szCs w:val="28"/>
          <w:rtl/>
          <w:lang w:bidi="ar-IQ"/>
        </w:rPr>
        <w:t>بالإضافة</w:t>
      </w:r>
      <w:r w:rsidR="00081985">
        <w:rPr>
          <w:rFonts w:ascii="Simplified Arabic" w:hAnsi="Simplified Arabic" w:cs="Simplified Arabic" w:hint="cs"/>
          <w:sz w:val="28"/>
          <w:szCs w:val="28"/>
          <w:rtl/>
          <w:lang w:bidi="ar-IQ"/>
        </w:rPr>
        <w:t>"</w:t>
      </w:r>
      <w:r w:rsidR="00081985" w:rsidRPr="00EE799E">
        <w:rPr>
          <w:rFonts w:ascii="Simplified Arabic" w:hAnsi="Simplified Arabic" w:cs="Simplified Arabic" w:hint="cs"/>
          <w:sz w:val="28"/>
          <w:szCs w:val="28"/>
          <w:vertAlign w:val="superscript"/>
          <w:rtl/>
          <w:lang w:bidi="ar-IQ"/>
        </w:rPr>
        <w:t>(</w:t>
      </w:r>
      <w:r w:rsidR="00081985" w:rsidRPr="00EE799E">
        <w:rPr>
          <w:rStyle w:val="a6"/>
          <w:rFonts w:ascii="Simplified Arabic" w:hAnsi="Simplified Arabic" w:cs="Simplified Arabic"/>
          <w:sz w:val="28"/>
          <w:szCs w:val="28"/>
          <w:rtl/>
          <w:lang w:bidi="ar-IQ"/>
        </w:rPr>
        <w:footnoteReference w:id="86"/>
      </w:r>
      <w:r w:rsidR="00081985" w:rsidRPr="00EE799E">
        <w:rPr>
          <w:rFonts w:ascii="Simplified Arabic" w:hAnsi="Simplified Arabic" w:cs="Simplified Arabic" w:hint="cs"/>
          <w:sz w:val="28"/>
          <w:szCs w:val="28"/>
          <w:vertAlign w:val="superscript"/>
          <w:rtl/>
          <w:lang w:bidi="ar-IQ"/>
        </w:rPr>
        <w:t>)</w:t>
      </w:r>
      <w:r w:rsidR="00081985">
        <w:rPr>
          <w:rFonts w:ascii="Simplified Arabic" w:hAnsi="Simplified Arabic" w:cs="Simplified Arabic" w:hint="cs"/>
          <w:sz w:val="28"/>
          <w:szCs w:val="28"/>
          <w:rtl/>
          <w:lang w:bidi="ar-IQ"/>
        </w:rPr>
        <w:t xml:space="preserve"> . </w:t>
      </w:r>
    </w:p>
    <w:p w:rsidR="00782AD5" w:rsidRPr="00763780" w:rsidRDefault="00782AD5" w:rsidP="00EE799E">
      <w:pPr>
        <w:autoSpaceDE w:val="0"/>
        <w:autoSpaceDN w:val="0"/>
        <w:adjustRightInd w:val="0"/>
        <w:spacing w:after="0" w:line="240" w:lineRule="auto"/>
        <w:jc w:val="both"/>
        <w:rPr>
          <w:rFonts w:ascii="Simplified Arabic" w:hAnsi="Simplified Arabic" w:cs="Simplified Arabic"/>
          <w:sz w:val="28"/>
          <w:szCs w:val="28"/>
          <w:rtl/>
          <w:lang w:bidi="ar-IQ"/>
        </w:rPr>
      </w:pPr>
    </w:p>
    <w:p w:rsidR="00D41D0B" w:rsidRDefault="00951C31" w:rsidP="00637DB8">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sidRPr="0002674F">
        <w:rPr>
          <w:rFonts w:ascii="Simplified Arabic" w:hAnsi="Simplified Arabic" w:cs="Simplified Arabic" w:hint="cs"/>
          <w:b/>
          <w:bCs/>
          <w:noProof/>
          <w:sz w:val="28"/>
          <w:szCs w:val="28"/>
          <w:rtl/>
          <w:lang w:bidi="ar-IQ"/>
        </w:rPr>
        <w:t>اهتمامه بالمسائل الأصولية:</w:t>
      </w:r>
      <w:r w:rsidRPr="00054948">
        <w:rPr>
          <w:rFonts w:ascii="Simplified Arabic" w:hAnsi="Simplified Arabic" w:cs="Simplified Arabic" w:hint="cs"/>
          <w:noProof/>
          <w:sz w:val="28"/>
          <w:szCs w:val="28"/>
          <w:rtl/>
          <w:lang w:bidi="ar-IQ"/>
        </w:rPr>
        <w:t xml:space="preserve"> إن المتأمل لتفسير المظهري يمكنه أن يدرك أنه </w:t>
      </w:r>
      <w:r w:rsidRPr="00054948">
        <w:rPr>
          <w:rFonts w:ascii="Simplified Arabic" w:hAnsi="Simplified Arabic" w:cs="Simplified Arabic"/>
          <w:noProof/>
          <w:sz w:val="28"/>
          <w:szCs w:val="28"/>
          <w:rtl/>
          <w:lang w:bidi="ar-IQ"/>
        </w:rPr>
        <w:t>–</w:t>
      </w:r>
      <w:r w:rsidRPr="00054948">
        <w:rPr>
          <w:rFonts w:ascii="Simplified Arabic" w:hAnsi="Simplified Arabic" w:cs="Simplified Arabic" w:hint="cs"/>
          <w:noProof/>
          <w:sz w:val="28"/>
          <w:szCs w:val="28"/>
          <w:rtl/>
          <w:lang w:bidi="ar-IQ"/>
        </w:rPr>
        <w:t>رحمه الله- فقيه أ</w:t>
      </w:r>
      <w:r w:rsidR="00531CAD">
        <w:rPr>
          <w:rFonts w:ascii="Simplified Arabic" w:hAnsi="Simplified Arabic" w:cs="Simplified Arabic" w:hint="cs"/>
          <w:noProof/>
          <w:sz w:val="28"/>
          <w:szCs w:val="28"/>
          <w:rtl/>
          <w:lang w:bidi="ar-IQ"/>
        </w:rPr>
        <w:t>ص</w:t>
      </w:r>
      <w:r w:rsidRPr="00054948">
        <w:rPr>
          <w:rFonts w:ascii="Simplified Arabic" w:hAnsi="Simplified Arabic" w:cs="Simplified Arabic" w:hint="cs"/>
          <w:noProof/>
          <w:sz w:val="28"/>
          <w:szCs w:val="28"/>
          <w:rtl/>
          <w:lang w:bidi="ar-IQ"/>
        </w:rPr>
        <w:t xml:space="preserve">ولي يخرّج بعض المسائل الفقهية على المسائل الأصولية، وقد ورد ذلك في مواضع من تفسيره، مثال ذلك ما أورده في </w:t>
      </w:r>
      <w:r w:rsidR="00412BE0" w:rsidRPr="00054948">
        <w:rPr>
          <w:rFonts w:ascii="Simplified Arabic" w:hAnsi="Simplified Arabic" w:cs="Simplified Arabic" w:hint="cs"/>
          <w:noProof/>
          <w:sz w:val="28"/>
          <w:szCs w:val="28"/>
          <w:rtl/>
          <w:lang w:bidi="ar-IQ"/>
        </w:rPr>
        <w:t xml:space="preserve">حكم البيع وقت الأذان من صلاة الجمعة </w:t>
      </w:r>
      <w:r w:rsidR="00BF5527" w:rsidRPr="00054948">
        <w:rPr>
          <w:rFonts w:ascii="Simplified Arabic" w:hAnsi="Simplified Arabic" w:cs="Simplified Arabic" w:hint="cs"/>
          <w:noProof/>
          <w:sz w:val="28"/>
          <w:szCs w:val="28"/>
          <w:rtl/>
          <w:lang w:bidi="ar-IQ"/>
        </w:rPr>
        <w:t xml:space="preserve">وهل ينعقد البيع أو عقده باطل، فقال: </w:t>
      </w:r>
      <w:r w:rsidR="00BF5527" w:rsidRPr="00054948">
        <w:rPr>
          <w:rFonts w:ascii="Simplified Arabic" w:hAnsi="Simplified Arabic" w:cs="Simplified Arabic"/>
          <w:noProof/>
          <w:sz w:val="28"/>
          <w:szCs w:val="28"/>
          <w:rtl/>
          <w:lang w:bidi="ar-IQ"/>
        </w:rPr>
        <w:t>"</w:t>
      </w:r>
      <w:r w:rsidR="00BF5527" w:rsidRPr="00054948">
        <w:rPr>
          <w:rFonts w:ascii="Simplified Arabic" w:hAnsi="Simplified Arabic" w:cs="Simplified Arabic"/>
          <w:sz w:val="28"/>
          <w:szCs w:val="28"/>
          <w:rtl/>
          <w:lang w:bidi="ar-IQ"/>
        </w:rPr>
        <w:t xml:space="preserve">يحرم البيع عند أذان الجمعة </w:t>
      </w:r>
      <w:r w:rsidR="00BF5527" w:rsidRPr="00054948">
        <w:rPr>
          <w:rFonts w:ascii="Simplified Arabic" w:hAnsi="Simplified Arabic" w:cs="Simplified Arabic" w:hint="cs"/>
          <w:sz w:val="28"/>
          <w:szCs w:val="28"/>
          <w:rtl/>
          <w:lang w:bidi="ar-IQ"/>
        </w:rPr>
        <w:t>إجماعاً</w:t>
      </w:r>
      <w:r w:rsidR="00BF5527" w:rsidRPr="00054948">
        <w:rPr>
          <w:rFonts w:ascii="Simplified Arabic" w:hAnsi="Simplified Arabic" w:cs="Simplified Arabic"/>
          <w:sz w:val="28"/>
          <w:szCs w:val="28"/>
          <w:rtl/>
          <w:lang w:bidi="ar-IQ"/>
        </w:rPr>
        <w:t xml:space="preserve"> حيث يوجب الإثم وهل يصح انعقادا</w:t>
      </w:r>
      <w:r w:rsidR="00BF5527" w:rsidRPr="00054948">
        <w:rPr>
          <w:rFonts w:ascii="Simplified Arabic" w:hAnsi="Simplified Arabic" w:cs="Simplified Arabic" w:hint="cs"/>
          <w:sz w:val="28"/>
          <w:szCs w:val="28"/>
          <w:rtl/>
          <w:lang w:bidi="ar-IQ"/>
        </w:rPr>
        <w:t>ً،</w:t>
      </w:r>
      <w:r w:rsidR="00BF5527" w:rsidRPr="00054948">
        <w:rPr>
          <w:rFonts w:ascii="Simplified Arabic" w:hAnsi="Simplified Arabic" w:cs="Simplified Arabic"/>
          <w:sz w:val="28"/>
          <w:szCs w:val="28"/>
          <w:rtl/>
          <w:lang w:bidi="ar-IQ"/>
        </w:rPr>
        <w:t xml:space="preserve"> قال مالك واحمد</w:t>
      </w:r>
      <w:r w:rsidR="00C07BBF" w:rsidRPr="00C07BBF">
        <w:rPr>
          <w:rFonts w:ascii="Simplified Arabic" w:hAnsi="Simplified Arabic" w:cs="Simplified Arabic" w:hint="cs"/>
          <w:sz w:val="28"/>
          <w:szCs w:val="28"/>
          <w:vertAlign w:val="superscript"/>
          <w:rtl/>
          <w:lang w:bidi="ar-IQ"/>
        </w:rPr>
        <w:t>(</w:t>
      </w:r>
      <w:r w:rsidR="00C07BBF" w:rsidRPr="00C07BBF">
        <w:rPr>
          <w:rStyle w:val="a6"/>
          <w:rFonts w:ascii="Simplified Arabic" w:hAnsi="Simplified Arabic" w:cs="Simplified Arabic"/>
          <w:sz w:val="28"/>
          <w:szCs w:val="28"/>
          <w:rtl/>
          <w:lang w:bidi="ar-IQ"/>
        </w:rPr>
        <w:footnoteReference w:id="87"/>
      </w:r>
      <w:r w:rsidR="00C07BBF" w:rsidRPr="00C07BBF">
        <w:rPr>
          <w:rFonts w:ascii="Simplified Arabic" w:hAnsi="Simplified Arabic" w:cs="Simplified Arabic" w:hint="cs"/>
          <w:sz w:val="28"/>
          <w:szCs w:val="28"/>
          <w:vertAlign w:val="superscript"/>
          <w:rtl/>
          <w:lang w:bidi="ar-IQ"/>
        </w:rPr>
        <w:t>)</w:t>
      </w:r>
      <w:r w:rsidR="00BF5527" w:rsidRPr="00054948">
        <w:rPr>
          <w:rFonts w:ascii="Simplified Arabic" w:hAnsi="Simplified Arabic" w:cs="Simplified Arabic" w:hint="cs"/>
          <w:sz w:val="28"/>
          <w:szCs w:val="28"/>
          <w:rtl/>
          <w:lang w:bidi="ar-IQ"/>
        </w:rPr>
        <w:t>:</w:t>
      </w:r>
      <w:r w:rsidR="00BF5527" w:rsidRPr="00054948">
        <w:rPr>
          <w:rFonts w:ascii="Simplified Arabic" w:hAnsi="Simplified Arabic" w:cs="Simplified Arabic"/>
          <w:sz w:val="28"/>
          <w:szCs w:val="28"/>
          <w:rtl/>
          <w:lang w:bidi="ar-IQ"/>
        </w:rPr>
        <w:t xml:space="preserve"> لا ينعقد</w:t>
      </w:r>
      <w:r w:rsidR="00BF5527" w:rsidRPr="00054948">
        <w:rPr>
          <w:rFonts w:ascii="Simplified Arabic" w:hAnsi="Simplified Arabic" w:cs="Simplified Arabic" w:hint="cs"/>
          <w:sz w:val="28"/>
          <w:szCs w:val="28"/>
          <w:rtl/>
          <w:lang w:bidi="ar-IQ"/>
        </w:rPr>
        <w:t>،</w:t>
      </w:r>
      <w:r w:rsidR="00BF5527" w:rsidRPr="00054948">
        <w:rPr>
          <w:rFonts w:ascii="Simplified Arabic" w:hAnsi="Simplified Arabic" w:cs="Simplified Arabic"/>
          <w:sz w:val="28"/>
          <w:szCs w:val="28"/>
          <w:rtl/>
          <w:lang w:bidi="ar-IQ"/>
        </w:rPr>
        <w:t xml:space="preserve"> وقال </w:t>
      </w:r>
      <w:r w:rsidR="00281F58" w:rsidRPr="00054948">
        <w:rPr>
          <w:rFonts w:ascii="Simplified Arabic" w:hAnsi="Simplified Arabic" w:cs="Simplified Arabic" w:hint="cs"/>
          <w:sz w:val="28"/>
          <w:szCs w:val="28"/>
          <w:rtl/>
          <w:lang w:bidi="ar-IQ"/>
        </w:rPr>
        <w:t>أبو</w:t>
      </w:r>
      <w:r w:rsidR="00BF5527" w:rsidRPr="00054948">
        <w:rPr>
          <w:rFonts w:ascii="Simplified Arabic" w:hAnsi="Simplified Arabic" w:cs="Simplified Arabic"/>
          <w:sz w:val="28"/>
          <w:szCs w:val="28"/>
          <w:rtl/>
          <w:lang w:bidi="ar-IQ"/>
        </w:rPr>
        <w:t xml:space="preserve"> حنيفة والشافعي</w:t>
      </w:r>
      <w:r w:rsidR="00C07BBF" w:rsidRPr="00C07BBF">
        <w:rPr>
          <w:rFonts w:ascii="Simplified Arabic" w:hAnsi="Simplified Arabic" w:cs="Simplified Arabic" w:hint="cs"/>
          <w:sz w:val="28"/>
          <w:szCs w:val="28"/>
          <w:vertAlign w:val="superscript"/>
          <w:rtl/>
          <w:lang w:bidi="ar-IQ"/>
        </w:rPr>
        <w:t>(</w:t>
      </w:r>
      <w:r w:rsidR="00C07BBF" w:rsidRPr="00C07BBF">
        <w:rPr>
          <w:rStyle w:val="a6"/>
          <w:rFonts w:ascii="Simplified Arabic" w:hAnsi="Simplified Arabic" w:cs="Simplified Arabic"/>
          <w:sz w:val="28"/>
          <w:szCs w:val="28"/>
          <w:rtl/>
          <w:lang w:bidi="ar-IQ"/>
        </w:rPr>
        <w:footnoteReference w:id="88"/>
      </w:r>
      <w:r w:rsidR="00C07BBF" w:rsidRPr="00C07BBF">
        <w:rPr>
          <w:rFonts w:ascii="Simplified Arabic" w:hAnsi="Simplified Arabic" w:cs="Simplified Arabic" w:hint="cs"/>
          <w:sz w:val="28"/>
          <w:szCs w:val="28"/>
          <w:vertAlign w:val="superscript"/>
          <w:rtl/>
          <w:lang w:bidi="ar-IQ"/>
        </w:rPr>
        <w:t>)</w:t>
      </w:r>
      <w:r w:rsidR="00A825CB">
        <w:rPr>
          <w:rFonts w:ascii="Simplified Arabic" w:hAnsi="Simplified Arabic" w:cs="Simplified Arabic" w:hint="cs"/>
          <w:sz w:val="28"/>
          <w:szCs w:val="28"/>
          <w:rtl/>
          <w:lang w:bidi="ar-IQ"/>
        </w:rPr>
        <w:t>:</w:t>
      </w:r>
      <w:r w:rsidR="00BF5527" w:rsidRPr="00C07BBF">
        <w:rPr>
          <w:rFonts w:ascii="Simplified Arabic" w:hAnsi="Simplified Arabic" w:cs="Simplified Arabic"/>
          <w:sz w:val="28"/>
          <w:szCs w:val="28"/>
          <w:vertAlign w:val="superscript"/>
          <w:rtl/>
          <w:lang w:bidi="ar-IQ"/>
        </w:rPr>
        <w:t xml:space="preserve"> </w:t>
      </w:r>
      <w:r w:rsidR="00281F58" w:rsidRPr="00054948">
        <w:rPr>
          <w:rFonts w:ascii="Simplified Arabic" w:hAnsi="Simplified Arabic" w:cs="Simplified Arabic"/>
          <w:sz w:val="28"/>
          <w:szCs w:val="28"/>
          <w:rtl/>
          <w:lang w:bidi="ar-IQ"/>
        </w:rPr>
        <w:t>ينعقد</w:t>
      </w:r>
      <w:r w:rsidR="00D41D0B">
        <w:rPr>
          <w:rFonts w:ascii="Simplified Arabic" w:hAnsi="Simplified Arabic" w:cs="Simplified Arabic" w:hint="cs"/>
          <w:sz w:val="28"/>
          <w:szCs w:val="28"/>
          <w:rtl/>
          <w:lang w:bidi="ar-IQ"/>
        </w:rPr>
        <w:t>.</w:t>
      </w:r>
      <w:r w:rsidR="00281F58" w:rsidRPr="00054948">
        <w:rPr>
          <w:rFonts w:ascii="Simplified Arabic" w:hAnsi="Simplified Arabic" w:cs="Simplified Arabic"/>
          <w:sz w:val="28"/>
          <w:szCs w:val="28"/>
          <w:rtl/>
          <w:lang w:bidi="ar-IQ"/>
        </w:rPr>
        <w:t xml:space="preserve"> </w:t>
      </w:r>
    </w:p>
    <w:p w:rsidR="00951C31" w:rsidRPr="00D41D0B" w:rsidRDefault="00D41D0B" w:rsidP="00D41D0B">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81F58" w:rsidRPr="00D41D0B">
        <w:rPr>
          <w:rFonts w:ascii="Simplified Arabic" w:hAnsi="Simplified Arabic" w:cs="Simplified Arabic"/>
          <w:sz w:val="28"/>
          <w:szCs w:val="28"/>
          <w:rtl/>
          <w:lang w:bidi="ar-IQ"/>
        </w:rPr>
        <w:t>وهذه المسألة مبنية على مس</w:t>
      </w:r>
      <w:r w:rsidR="00281F58" w:rsidRPr="00D41D0B">
        <w:rPr>
          <w:rFonts w:ascii="Simplified Arabic" w:hAnsi="Simplified Arabic" w:cs="Simplified Arabic" w:hint="cs"/>
          <w:sz w:val="28"/>
          <w:szCs w:val="28"/>
          <w:rtl/>
          <w:lang w:bidi="ar-IQ"/>
        </w:rPr>
        <w:t>أ</w:t>
      </w:r>
      <w:r w:rsidR="00BF5527" w:rsidRPr="00D41D0B">
        <w:rPr>
          <w:rFonts w:ascii="Simplified Arabic" w:hAnsi="Simplified Arabic" w:cs="Simplified Arabic"/>
          <w:sz w:val="28"/>
          <w:szCs w:val="28"/>
          <w:rtl/>
          <w:lang w:bidi="ar-IQ"/>
        </w:rPr>
        <w:t xml:space="preserve">لة </w:t>
      </w:r>
      <w:r w:rsidR="00281F58" w:rsidRPr="00D41D0B">
        <w:rPr>
          <w:rFonts w:ascii="Simplified Arabic" w:hAnsi="Simplified Arabic" w:cs="Simplified Arabic" w:hint="cs"/>
          <w:sz w:val="28"/>
          <w:szCs w:val="28"/>
          <w:rtl/>
          <w:lang w:bidi="ar-IQ"/>
        </w:rPr>
        <w:t>أصولية</w:t>
      </w:r>
      <w:r w:rsidR="00281F58" w:rsidRPr="00D41D0B">
        <w:rPr>
          <w:rFonts w:ascii="Simplified Arabic" w:hAnsi="Simplified Arabic" w:cs="Simplified Arabic"/>
          <w:sz w:val="28"/>
          <w:szCs w:val="28"/>
          <w:rtl/>
          <w:lang w:bidi="ar-IQ"/>
        </w:rPr>
        <w:t xml:space="preserve"> ف</w:t>
      </w:r>
      <w:r w:rsidR="00281F58" w:rsidRPr="00D41D0B">
        <w:rPr>
          <w:rFonts w:ascii="Simplified Arabic" w:hAnsi="Simplified Arabic" w:cs="Simplified Arabic" w:hint="cs"/>
          <w:sz w:val="28"/>
          <w:szCs w:val="28"/>
          <w:rtl/>
          <w:lang w:bidi="ar-IQ"/>
        </w:rPr>
        <w:t>إ</w:t>
      </w:r>
      <w:r w:rsidR="00BF5527" w:rsidRPr="00D41D0B">
        <w:rPr>
          <w:rFonts w:ascii="Simplified Arabic" w:hAnsi="Simplified Arabic" w:cs="Simplified Arabic"/>
          <w:sz w:val="28"/>
          <w:szCs w:val="28"/>
          <w:rtl/>
          <w:lang w:bidi="ar-IQ"/>
        </w:rPr>
        <w:t xml:space="preserve">ن النهى عن </w:t>
      </w:r>
      <w:r w:rsidR="00281F58" w:rsidRPr="00D41D0B">
        <w:rPr>
          <w:rFonts w:ascii="Simplified Arabic" w:hAnsi="Simplified Arabic" w:cs="Simplified Arabic" w:hint="cs"/>
          <w:sz w:val="28"/>
          <w:szCs w:val="28"/>
          <w:rtl/>
          <w:lang w:bidi="ar-IQ"/>
        </w:rPr>
        <w:t>الأفعال</w:t>
      </w:r>
      <w:r w:rsidR="00BF5527" w:rsidRPr="00D41D0B">
        <w:rPr>
          <w:rFonts w:ascii="Simplified Arabic" w:hAnsi="Simplified Arabic" w:cs="Simplified Arabic"/>
          <w:sz w:val="28"/>
          <w:szCs w:val="28"/>
          <w:rtl/>
          <w:lang w:bidi="ar-IQ"/>
        </w:rPr>
        <w:t xml:space="preserve"> التي لا وجود</w:t>
      </w:r>
      <w:r w:rsidR="00281F58" w:rsidRPr="00D41D0B">
        <w:rPr>
          <w:rFonts w:ascii="Simplified Arabic" w:hAnsi="Simplified Arabic" w:cs="Simplified Arabic" w:hint="cs"/>
          <w:sz w:val="28"/>
          <w:szCs w:val="28"/>
          <w:rtl/>
          <w:lang w:bidi="ar-IQ"/>
        </w:rPr>
        <w:t xml:space="preserve"> </w:t>
      </w:r>
      <w:r w:rsidR="00BF5527" w:rsidRPr="00D41D0B">
        <w:rPr>
          <w:rFonts w:ascii="Simplified Arabic" w:hAnsi="Simplified Arabic" w:cs="Simplified Arabic"/>
          <w:sz w:val="28"/>
          <w:szCs w:val="28"/>
          <w:rtl/>
          <w:lang w:bidi="ar-IQ"/>
        </w:rPr>
        <w:t xml:space="preserve">لها </w:t>
      </w:r>
      <w:r w:rsidR="00281F58" w:rsidRPr="00D41D0B">
        <w:rPr>
          <w:rFonts w:ascii="Simplified Arabic" w:hAnsi="Simplified Arabic" w:cs="Simplified Arabic" w:hint="cs"/>
          <w:sz w:val="28"/>
          <w:szCs w:val="28"/>
          <w:rtl/>
          <w:lang w:bidi="ar-IQ"/>
        </w:rPr>
        <w:t>إلا</w:t>
      </w:r>
      <w:r w:rsidR="00281F58" w:rsidRPr="00D41D0B">
        <w:rPr>
          <w:rFonts w:ascii="Simplified Arabic" w:hAnsi="Simplified Arabic" w:cs="Simplified Arabic"/>
          <w:sz w:val="28"/>
          <w:szCs w:val="28"/>
          <w:rtl/>
          <w:lang w:bidi="ar-IQ"/>
        </w:rPr>
        <w:t xml:space="preserve"> باعتبار الشرع كالص</w:t>
      </w:r>
      <w:r w:rsidR="00281F58" w:rsidRPr="00D41D0B">
        <w:rPr>
          <w:rFonts w:ascii="Simplified Arabic" w:hAnsi="Simplified Arabic" w:cs="Simplified Arabic" w:hint="cs"/>
          <w:sz w:val="28"/>
          <w:szCs w:val="28"/>
          <w:rtl/>
          <w:lang w:bidi="ar-IQ"/>
        </w:rPr>
        <w:t>لا</w:t>
      </w:r>
      <w:r w:rsidR="00BF5527" w:rsidRPr="00D41D0B">
        <w:rPr>
          <w:rFonts w:ascii="Simplified Arabic" w:hAnsi="Simplified Arabic" w:cs="Simplified Arabic"/>
          <w:sz w:val="28"/>
          <w:szCs w:val="28"/>
          <w:rtl/>
          <w:lang w:bidi="ar-IQ"/>
        </w:rPr>
        <w:t xml:space="preserve">ة </w:t>
      </w:r>
      <w:r w:rsidR="00281F58" w:rsidRPr="00D41D0B">
        <w:rPr>
          <w:rFonts w:ascii="Simplified Arabic" w:hAnsi="Simplified Arabic" w:cs="Simplified Arabic" w:hint="cs"/>
          <w:sz w:val="28"/>
          <w:szCs w:val="28"/>
          <w:rtl/>
          <w:lang w:bidi="ar-IQ"/>
        </w:rPr>
        <w:t>في</w:t>
      </w:r>
      <w:r w:rsidR="00BF5527" w:rsidRPr="00D41D0B">
        <w:rPr>
          <w:rFonts w:ascii="Simplified Arabic" w:hAnsi="Simplified Arabic" w:cs="Simplified Arabic"/>
          <w:sz w:val="28"/>
          <w:szCs w:val="28"/>
          <w:rtl/>
          <w:lang w:bidi="ar-IQ"/>
        </w:rPr>
        <w:t xml:space="preserve"> الأرض المغصوبة والبيع ونحو ذلك بالشرط الفاسد يوجب القبح بغيره فيقتضى صحة العقد حتى يتحقق الابتلاء عند </w:t>
      </w:r>
      <w:r w:rsidR="00281F58" w:rsidRPr="00D41D0B">
        <w:rPr>
          <w:rFonts w:ascii="Simplified Arabic" w:hAnsi="Simplified Arabic" w:cs="Simplified Arabic" w:hint="cs"/>
          <w:sz w:val="28"/>
          <w:szCs w:val="28"/>
          <w:rtl/>
          <w:lang w:bidi="ar-IQ"/>
        </w:rPr>
        <w:t>أبي</w:t>
      </w:r>
      <w:r w:rsidR="00BF5527" w:rsidRPr="00D41D0B">
        <w:rPr>
          <w:rFonts w:ascii="Simplified Arabic" w:hAnsi="Simplified Arabic" w:cs="Simplified Arabic"/>
          <w:sz w:val="28"/>
          <w:szCs w:val="28"/>
          <w:rtl/>
          <w:lang w:bidi="ar-IQ"/>
        </w:rPr>
        <w:t xml:space="preserve"> حنيفة</w:t>
      </w:r>
      <w:r w:rsidR="00F8116F" w:rsidRPr="00D41D0B">
        <w:rPr>
          <w:rFonts w:ascii="Simplified Arabic" w:hAnsi="Simplified Arabic" w:cs="Simplified Arabic" w:hint="cs"/>
          <w:sz w:val="28"/>
          <w:szCs w:val="28"/>
          <w:vertAlign w:val="superscript"/>
          <w:rtl/>
          <w:lang w:bidi="ar-IQ"/>
        </w:rPr>
        <w:t>(</w:t>
      </w:r>
      <w:r w:rsidR="00F8116F" w:rsidRPr="00F8116F">
        <w:rPr>
          <w:rStyle w:val="a6"/>
          <w:rFonts w:ascii="Simplified Arabic" w:hAnsi="Simplified Arabic" w:cs="Simplified Arabic"/>
          <w:sz w:val="28"/>
          <w:szCs w:val="28"/>
          <w:rtl/>
          <w:lang w:bidi="ar-IQ"/>
        </w:rPr>
        <w:footnoteReference w:id="89"/>
      </w:r>
      <w:r w:rsidR="00F8116F" w:rsidRPr="00D41D0B">
        <w:rPr>
          <w:rFonts w:ascii="Simplified Arabic" w:hAnsi="Simplified Arabic" w:cs="Simplified Arabic" w:hint="cs"/>
          <w:sz w:val="28"/>
          <w:szCs w:val="28"/>
          <w:vertAlign w:val="superscript"/>
          <w:rtl/>
          <w:lang w:bidi="ar-IQ"/>
        </w:rPr>
        <w:t>)</w:t>
      </w:r>
      <w:r w:rsidR="00BF5527" w:rsidRPr="00D41D0B">
        <w:rPr>
          <w:rFonts w:ascii="Simplified Arabic" w:hAnsi="Simplified Arabic" w:cs="Simplified Arabic"/>
          <w:sz w:val="28"/>
          <w:szCs w:val="28"/>
          <w:rtl/>
          <w:lang w:bidi="ar-IQ"/>
        </w:rPr>
        <w:t xml:space="preserve"> </w:t>
      </w:r>
      <w:r w:rsidR="00281F58" w:rsidRPr="00D41D0B">
        <w:rPr>
          <w:rFonts w:ascii="Simplified Arabic" w:hAnsi="Simplified Arabic" w:cs="Simplified Arabic" w:hint="cs"/>
          <w:sz w:val="28"/>
          <w:szCs w:val="28"/>
          <w:rtl/>
          <w:lang w:bidi="ar-IQ"/>
        </w:rPr>
        <w:t>-</w:t>
      </w:r>
      <w:r w:rsidR="00BF5527" w:rsidRPr="00D41D0B">
        <w:rPr>
          <w:rFonts w:ascii="Simplified Arabic" w:hAnsi="Simplified Arabic" w:cs="Simplified Arabic"/>
          <w:sz w:val="28"/>
          <w:szCs w:val="28"/>
          <w:rtl/>
          <w:lang w:bidi="ar-IQ"/>
        </w:rPr>
        <w:t>رحمه الله تعالى</w:t>
      </w:r>
      <w:r w:rsidR="00281F58" w:rsidRPr="00D41D0B">
        <w:rPr>
          <w:rFonts w:ascii="Simplified Arabic" w:hAnsi="Simplified Arabic" w:cs="Simplified Arabic" w:hint="cs"/>
          <w:sz w:val="28"/>
          <w:szCs w:val="28"/>
          <w:rtl/>
          <w:lang w:bidi="ar-IQ"/>
        </w:rPr>
        <w:t>-</w:t>
      </w:r>
      <w:r w:rsidR="00BF5527" w:rsidRPr="00D41D0B">
        <w:rPr>
          <w:rFonts w:ascii="Simplified Arabic" w:hAnsi="Simplified Arabic" w:cs="Simplified Arabic"/>
          <w:sz w:val="28"/>
          <w:szCs w:val="28"/>
          <w:rtl/>
          <w:lang w:bidi="ar-IQ"/>
        </w:rPr>
        <w:t xml:space="preserve"> لا سيما </w:t>
      </w:r>
      <w:r w:rsidR="00281F58" w:rsidRPr="00D41D0B">
        <w:rPr>
          <w:rFonts w:ascii="Simplified Arabic" w:hAnsi="Simplified Arabic" w:cs="Simplified Arabic" w:hint="cs"/>
          <w:sz w:val="28"/>
          <w:szCs w:val="28"/>
          <w:rtl/>
          <w:lang w:bidi="ar-IQ"/>
        </w:rPr>
        <w:t>في</w:t>
      </w:r>
      <w:r w:rsidR="00281F58" w:rsidRPr="00D41D0B">
        <w:rPr>
          <w:rFonts w:ascii="Simplified Arabic" w:hAnsi="Simplified Arabic" w:cs="Simplified Arabic"/>
          <w:sz w:val="28"/>
          <w:szCs w:val="28"/>
          <w:rtl/>
          <w:lang w:bidi="ar-IQ"/>
        </w:rPr>
        <w:t xml:space="preserve"> البيع وقت النداء </w:t>
      </w:r>
      <w:r w:rsidR="00281F58" w:rsidRPr="00D41D0B">
        <w:rPr>
          <w:rFonts w:ascii="Simplified Arabic" w:hAnsi="Simplified Arabic" w:cs="Simplified Arabic" w:hint="cs"/>
          <w:sz w:val="28"/>
          <w:szCs w:val="28"/>
          <w:rtl/>
          <w:lang w:bidi="ar-IQ"/>
        </w:rPr>
        <w:t>فإ</w:t>
      </w:r>
      <w:r w:rsidR="00BF5527" w:rsidRPr="00D41D0B">
        <w:rPr>
          <w:rFonts w:ascii="Simplified Arabic" w:hAnsi="Simplified Arabic" w:cs="Simplified Arabic"/>
          <w:sz w:val="28"/>
          <w:szCs w:val="28"/>
          <w:rtl/>
          <w:lang w:bidi="ar-IQ"/>
        </w:rPr>
        <w:t xml:space="preserve">ن القبح هاهنا </w:t>
      </w:r>
      <w:r w:rsidR="00281F58" w:rsidRPr="00D41D0B">
        <w:rPr>
          <w:rFonts w:ascii="Simplified Arabic" w:hAnsi="Simplified Arabic" w:cs="Simplified Arabic" w:hint="cs"/>
          <w:sz w:val="28"/>
          <w:szCs w:val="28"/>
          <w:rtl/>
          <w:lang w:bidi="ar-IQ"/>
        </w:rPr>
        <w:t>إنما</w:t>
      </w:r>
      <w:r w:rsidR="00BF5527" w:rsidRPr="00D41D0B">
        <w:rPr>
          <w:rFonts w:ascii="Simplified Arabic" w:hAnsi="Simplified Arabic" w:cs="Simplified Arabic"/>
          <w:sz w:val="28"/>
          <w:szCs w:val="28"/>
          <w:rtl/>
          <w:lang w:bidi="ar-IQ"/>
        </w:rPr>
        <w:t xml:space="preserve"> هو </w:t>
      </w:r>
      <w:r w:rsidR="00281F58" w:rsidRPr="00D41D0B">
        <w:rPr>
          <w:rFonts w:ascii="Simplified Arabic" w:hAnsi="Simplified Arabic" w:cs="Simplified Arabic" w:hint="cs"/>
          <w:sz w:val="28"/>
          <w:szCs w:val="28"/>
          <w:rtl/>
          <w:lang w:bidi="ar-IQ"/>
        </w:rPr>
        <w:t>لأمر</w:t>
      </w:r>
      <w:r w:rsidR="00BF5527" w:rsidRPr="00D41D0B">
        <w:rPr>
          <w:rFonts w:ascii="Simplified Arabic" w:hAnsi="Simplified Arabic" w:cs="Simplified Arabic"/>
          <w:sz w:val="28"/>
          <w:szCs w:val="28"/>
          <w:rtl/>
          <w:lang w:bidi="ar-IQ"/>
        </w:rPr>
        <w:t xml:space="preserve"> مجاور لا </w:t>
      </w:r>
      <w:r w:rsidR="00281F58" w:rsidRPr="00D41D0B">
        <w:rPr>
          <w:rFonts w:ascii="Simplified Arabic" w:hAnsi="Simplified Arabic" w:cs="Simplified Arabic" w:hint="cs"/>
          <w:sz w:val="28"/>
          <w:szCs w:val="28"/>
          <w:rtl/>
          <w:lang w:bidi="ar-IQ"/>
        </w:rPr>
        <w:t>في</w:t>
      </w:r>
      <w:r w:rsidR="00BF5527" w:rsidRPr="00D41D0B">
        <w:rPr>
          <w:rFonts w:ascii="Simplified Arabic" w:hAnsi="Simplified Arabic" w:cs="Simplified Arabic"/>
          <w:sz w:val="28"/>
          <w:szCs w:val="28"/>
          <w:rtl/>
          <w:lang w:bidi="ar-IQ"/>
        </w:rPr>
        <w:t xml:space="preserve"> صلب العقد أصلا</w:t>
      </w:r>
      <w:r w:rsidR="00281F58" w:rsidRPr="00D41D0B">
        <w:rPr>
          <w:rFonts w:ascii="Simplified Arabic" w:hAnsi="Simplified Arabic" w:cs="Simplified Arabic" w:hint="cs"/>
          <w:sz w:val="28"/>
          <w:szCs w:val="28"/>
          <w:rtl/>
          <w:lang w:bidi="ar-IQ"/>
        </w:rPr>
        <w:t>ً</w:t>
      </w:r>
      <w:r w:rsidR="00BF5527" w:rsidRPr="00D41D0B">
        <w:rPr>
          <w:rFonts w:ascii="Simplified Arabic" w:hAnsi="Simplified Arabic" w:cs="Simplified Arabic"/>
          <w:sz w:val="28"/>
          <w:szCs w:val="28"/>
          <w:rtl/>
          <w:lang w:bidi="ar-IQ"/>
        </w:rPr>
        <w:t xml:space="preserve"> فلا يكون البيع فاسدا</w:t>
      </w:r>
      <w:r w:rsidR="00281F58" w:rsidRPr="00D41D0B">
        <w:rPr>
          <w:rFonts w:ascii="Simplified Arabic" w:hAnsi="Simplified Arabic" w:cs="Simplified Arabic" w:hint="cs"/>
          <w:sz w:val="28"/>
          <w:szCs w:val="28"/>
          <w:rtl/>
          <w:lang w:bidi="ar-IQ"/>
        </w:rPr>
        <w:t>ً</w:t>
      </w:r>
      <w:r w:rsidR="00BF5527" w:rsidRPr="00D41D0B">
        <w:rPr>
          <w:rFonts w:ascii="Simplified Arabic" w:hAnsi="Simplified Arabic" w:cs="Simplified Arabic"/>
          <w:sz w:val="28"/>
          <w:szCs w:val="28"/>
          <w:rtl/>
          <w:lang w:bidi="ar-IQ"/>
        </w:rPr>
        <w:t xml:space="preserve"> </w:t>
      </w:r>
      <w:r w:rsidR="00281F58" w:rsidRPr="00D41D0B">
        <w:rPr>
          <w:rFonts w:ascii="Simplified Arabic" w:hAnsi="Simplified Arabic" w:cs="Simplified Arabic" w:hint="cs"/>
          <w:sz w:val="28"/>
          <w:szCs w:val="28"/>
          <w:rtl/>
          <w:lang w:bidi="ar-IQ"/>
        </w:rPr>
        <w:t>أيضا</w:t>
      </w:r>
      <w:r w:rsidR="00BF5527" w:rsidRPr="00D41D0B">
        <w:rPr>
          <w:rFonts w:ascii="Simplified Arabic" w:hAnsi="Simplified Arabic" w:cs="Simplified Arabic"/>
          <w:sz w:val="28"/>
          <w:szCs w:val="28"/>
          <w:rtl/>
          <w:lang w:bidi="ar-IQ"/>
        </w:rPr>
        <w:t xml:space="preserve"> كما يكون فاسدا</w:t>
      </w:r>
      <w:r w:rsidR="00281F58" w:rsidRPr="00D41D0B">
        <w:rPr>
          <w:rFonts w:ascii="Simplified Arabic" w:hAnsi="Simplified Arabic" w:cs="Simplified Arabic" w:hint="cs"/>
          <w:sz w:val="28"/>
          <w:szCs w:val="28"/>
          <w:rtl/>
          <w:lang w:bidi="ar-IQ"/>
        </w:rPr>
        <w:t>ً</w:t>
      </w:r>
      <w:r w:rsidR="00BF5527" w:rsidRPr="00D41D0B">
        <w:rPr>
          <w:rFonts w:ascii="Simplified Arabic" w:hAnsi="Simplified Arabic" w:cs="Simplified Arabic"/>
          <w:sz w:val="28"/>
          <w:szCs w:val="28"/>
          <w:rtl/>
          <w:lang w:bidi="ar-IQ"/>
        </w:rPr>
        <w:t xml:space="preserve"> بالشروط الفاسدة</w:t>
      </w:r>
      <w:r w:rsidR="00281F58" w:rsidRPr="00D41D0B">
        <w:rPr>
          <w:rFonts w:ascii="Simplified Arabic" w:hAnsi="Simplified Arabic" w:cs="Simplified Arabic" w:hint="cs"/>
          <w:sz w:val="28"/>
          <w:szCs w:val="28"/>
          <w:rtl/>
          <w:lang w:bidi="ar-IQ"/>
        </w:rPr>
        <w:t>،</w:t>
      </w:r>
      <w:r w:rsidR="00281F58" w:rsidRPr="00D41D0B">
        <w:rPr>
          <w:rFonts w:ascii="Simplified Arabic" w:hAnsi="Simplified Arabic" w:cs="Simplified Arabic"/>
          <w:sz w:val="28"/>
          <w:szCs w:val="28"/>
          <w:rtl/>
          <w:lang w:bidi="ar-IQ"/>
        </w:rPr>
        <w:t xml:space="preserve"> وعند </w:t>
      </w:r>
      <w:r w:rsidR="00281F58" w:rsidRPr="00D41D0B">
        <w:rPr>
          <w:rFonts w:ascii="Simplified Arabic" w:hAnsi="Simplified Arabic" w:cs="Simplified Arabic" w:hint="cs"/>
          <w:sz w:val="28"/>
          <w:szCs w:val="28"/>
          <w:rtl/>
          <w:lang w:bidi="ar-IQ"/>
        </w:rPr>
        <w:t>أ</w:t>
      </w:r>
      <w:r w:rsidR="00BF5527" w:rsidRPr="00D41D0B">
        <w:rPr>
          <w:rFonts w:ascii="Simplified Arabic" w:hAnsi="Simplified Arabic" w:cs="Simplified Arabic"/>
          <w:sz w:val="28"/>
          <w:szCs w:val="28"/>
          <w:rtl/>
          <w:lang w:bidi="ar-IQ"/>
        </w:rPr>
        <w:t xml:space="preserve">كثر </w:t>
      </w:r>
      <w:r w:rsidR="00281F58" w:rsidRPr="00D41D0B">
        <w:rPr>
          <w:rFonts w:ascii="Simplified Arabic" w:hAnsi="Simplified Arabic" w:cs="Simplified Arabic" w:hint="cs"/>
          <w:sz w:val="28"/>
          <w:szCs w:val="28"/>
          <w:rtl/>
          <w:lang w:bidi="ar-IQ"/>
        </w:rPr>
        <w:t>الأئمة</w:t>
      </w:r>
      <w:r w:rsidR="00085224" w:rsidRPr="00D41D0B">
        <w:rPr>
          <w:rFonts w:ascii="Simplified Arabic" w:hAnsi="Simplified Arabic" w:cs="Simplified Arabic" w:hint="cs"/>
          <w:sz w:val="28"/>
          <w:szCs w:val="28"/>
          <w:vertAlign w:val="superscript"/>
          <w:rtl/>
          <w:lang w:bidi="ar-IQ"/>
        </w:rPr>
        <w:t>(</w:t>
      </w:r>
      <w:r w:rsidR="00085224" w:rsidRPr="00085224">
        <w:rPr>
          <w:rStyle w:val="a6"/>
          <w:rFonts w:ascii="Simplified Arabic" w:hAnsi="Simplified Arabic" w:cs="Simplified Arabic"/>
          <w:sz w:val="28"/>
          <w:szCs w:val="28"/>
          <w:rtl/>
          <w:lang w:bidi="ar-IQ"/>
        </w:rPr>
        <w:footnoteReference w:id="90"/>
      </w:r>
      <w:r w:rsidR="00085224" w:rsidRPr="00D41D0B">
        <w:rPr>
          <w:rFonts w:ascii="Simplified Arabic" w:hAnsi="Simplified Arabic" w:cs="Simplified Arabic" w:hint="cs"/>
          <w:sz w:val="28"/>
          <w:szCs w:val="28"/>
          <w:vertAlign w:val="superscript"/>
          <w:rtl/>
          <w:lang w:bidi="ar-IQ"/>
        </w:rPr>
        <w:t>)</w:t>
      </w:r>
      <w:r w:rsidR="00281F58" w:rsidRPr="00D41D0B">
        <w:rPr>
          <w:rFonts w:ascii="Simplified Arabic" w:hAnsi="Simplified Arabic" w:cs="Simplified Arabic"/>
          <w:sz w:val="28"/>
          <w:szCs w:val="28"/>
          <w:rtl/>
          <w:lang w:bidi="ar-IQ"/>
        </w:rPr>
        <w:t xml:space="preserve"> يوجب القبح لذاته كما </w:t>
      </w:r>
      <w:r w:rsidR="00281F58" w:rsidRPr="00D41D0B">
        <w:rPr>
          <w:rFonts w:ascii="Simplified Arabic" w:hAnsi="Simplified Arabic" w:cs="Simplified Arabic" w:hint="cs"/>
          <w:sz w:val="28"/>
          <w:szCs w:val="28"/>
          <w:rtl/>
          <w:lang w:bidi="ar-IQ"/>
        </w:rPr>
        <w:t>أ</w:t>
      </w:r>
      <w:r w:rsidR="00281F58" w:rsidRPr="00D41D0B">
        <w:rPr>
          <w:rFonts w:ascii="Simplified Arabic" w:hAnsi="Simplified Arabic" w:cs="Simplified Arabic"/>
          <w:sz w:val="28"/>
          <w:szCs w:val="28"/>
          <w:rtl/>
          <w:lang w:bidi="ar-IQ"/>
        </w:rPr>
        <w:t>ن النه</w:t>
      </w:r>
      <w:r w:rsidR="00281F58" w:rsidRPr="00D41D0B">
        <w:rPr>
          <w:rFonts w:ascii="Simplified Arabic" w:hAnsi="Simplified Arabic" w:cs="Simplified Arabic" w:hint="cs"/>
          <w:sz w:val="28"/>
          <w:szCs w:val="28"/>
          <w:rtl/>
          <w:lang w:bidi="ar-IQ"/>
        </w:rPr>
        <w:t>ي</w:t>
      </w:r>
      <w:r w:rsidR="00BF5527" w:rsidRPr="00D41D0B">
        <w:rPr>
          <w:rFonts w:ascii="Simplified Arabic" w:hAnsi="Simplified Arabic" w:cs="Simplified Arabic"/>
          <w:sz w:val="28"/>
          <w:szCs w:val="28"/>
          <w:rtl/>
          <w:lang w:bidi="ar-IQ"/>
        </w:rPr>
        <w:t xml:space="preserve"> عن </w:t>
      </w:r>
      <w:r w:rsidR="00281F58" w:rsidRPr="00D41D0B">
        <w:rPr>
          <w:rFonts w:ascii="Simplified Arabic" w:hAnsi="Simplified Arabic" w:cs="Simplified Arabic" w:hint="cs"/>
          <w:sz w:val="28"/>
          <w:szCs w:val="28"/>
          <w:rtl/>
          <w:lang w:bidi="ar-IQ"/>
        </w:rPr>
        <w:t>الأفعال</w:t>
      </w:r>
      <w:r w:rsidR="00BF5527" w:rsidRPr="00D41D0B">
        <w:rPr>
          <w:rFonts w:ascii="Simplified Arabic" w:hAnsi="Simplified Arabic" w:cs="Simplified Arabic"/>
          <w:sz w:val="28"/>
          <w:szCs w:val="28"/>
          <w:rtl/>
          <w:lang w:bidi="ar-IQ"/>
        </w:rPr>
        <w:t xml:space="preserve"> الحسية كالزنا والسرقة يوجب القبح لذاته اتفاقا</w:t>
      </w:r>
      <w:r w:rsidR="00281F58" w:rsidRPr="00D41D0B">
        <w:rPr>
          <w:rFonts w:ascii="Simplified Arabic" w:hAnsi="Simplified Arabic" w:cs="Simplified Arabic" w:hint="cs"/>
          <w:sz w:val="28"/>
          <w:szCs w:val="28"/>
          <w:rtl/>
          <w:lang w:bidi="ar-IQ"/>
        </w:rPr>
        <w:t>ً</w:t>
      </w:r>
      <w:r w:rsidR="00281F58" w:rsidRPr="00D41D0B">
        <w:rPr>
          <w:rFonts w:ascii="Simplified Arabic" w:hAnsi="Simplified Arabic" w:cs="Simplified Arabic"/>
          <w:sz w:val="28"/>
          <w:szCs w:val="28"/>
          <w:rtl/>
          <w:lang w:bidi="ar-IQ"/>
        </w:rPr>
        <w:t xml:space="preserve"> ل</w:t>
      </w:r>
      <w:r w:rsidR="00281F58" w:rsidRPr="00D41D0B">
        <w:rPr>
          <w:rFonts w:ascii="Simplified Arabic" w:hAnsi="Simplified Arabic" w:cs="Simplified Arabic" w:hint="cs"/>
          <w:sz w:val="28"/>
          <w:szCs w:val="28"/>
          <w:rtl/>
          <w:lang w:bidi="ar-IQ"/>
        </w:rPr>
        <w:t>أ</w:t>
      </w:r>
      <w:r w:rsidR="00BF5527" w:rsidRPr="00D41D0B">
        <w:rPr>
          <w:rFonts w:ascii="Simplified Arabic" w:hAnsi="Simplified Arabic" w:cs="Simplified Arabic"/>
          <w:sz w:val="28"/>
          <w:szCs w:val="28"/>
          <w:rtl/>
          <w:lang w:bidi="ar-IQ"/>
        </w:rPr>
        <w:t xml:space="preserve">نه الأصل </w:t>
      </w:r>
      <w:r w:rsidR="00281F58" w:rsidRPr="00D41D0B">
        <w:rPr>
          <w:rFonts w:ascii="Simplified Arabic" w:hAnsi="Simplified Arabic" w:cs="Simplified Arabic" w:hint="cs"/>
          <w:sz w:val="28"/>
          <w:szCs w:val="28"/>
          <w:rtl/>
          <w:lang w:bidi="ar-IQ"/>
        </w:rPr>
        <w:t>في</w:t>
      </w:r>
      <w:r w:rsidR="00BF5527" w:rsidRPr="00D41D0B">
        <w:rPr>
          <w:rFonts w:ascii="Simplified Arabic" w:hAnsi="Simplified Arabic" w:cs="Simplified Arabic"/>
          <w:sz w:val="28"/>
          <w:szCs w:val="28"/>
          <w:rtl/>
          <w:lang w:bidi="ar-IQ"/>
        </w:rPr>
        <w:t xml:space="preserve"> المنهي عنه</w:t>
      </w:r>
      <w:r w:rsidR="00281F58" w:rsidRPr="00D41D0B">
        <w:rPr>
          <w:rFonts w:ascii="Simplified Arabic" w:hAnsi="Simplified Arabic" w:cs="Simplified Arabic" w:hint="cs"/>
          <w:sz w:val="28"/>
          <w:szCs w:val="28"/>
          <w:rtl/>
          <w:lang w:bidi="ar-IQ"/>
        </w:rPr>
        <w:t xml:space="preserve"> ..."</w:t>
      </w:r>
      <w:r w:rsidR="00281F58" w:rsidRPr="00D41D0B">
        <w:rPr>
          <w:rFonts w:ascii="Simplified Arabic" w:hAnsi="Simplified Arabic" w:cs="Simplified Arabic" w:hint="cs"/>
          <w:sz w:val="28"/>
          <w:szCs w:val="28"/>
          <w:vertAlign w:val="superscript"/>
          <w:rtl/>
          <w:lang w:bidi="ar-IQ"/>
        </w:rPr>
        <w:t>(</w:t>
      </w:r>
      <w:r w:rsidR="00281F58" w:rsidRPr="00281F58">
        <w:rPr>
          <w:rStyle w:val="a6"/>
          <w:rFonts w:ascii="Simplified Arabic" w:hAnsi="Simplified Arabic" w:cs="Simplified Arabic"/>
          <w:sz w:val="28"/>
          <w:szCs w:val="28"/>
          <w:rtl/>
          <w:lang w:bidi="ar-IQ"/>
        </w:rPr>
        <w:footnoteReference w:id="91"/>
      </w:r>
      <w:r w:rsidR="00281F58" w:rsidRPr="00D41D0B">
        <w:rPr>
          <w:rFonts w:ascii="Simplified Arabic" w:hAnsi="Simplified Arabic" w:cs="Simplified Arabic" w:hint="cs"/>
          <w:sz w:val="28"/>
          <w:szCs w:val="28"/>
          <w:vertAlign w:val="superscript"/>
          <w:rtl/>
          <w:lang w:bidi="ar-IQ"/>
        </w:rPr>
        <w:t>)</w:t>
      </w:r>
      <w:r w:rsidR="00281F58" w:rsidRPr="00D41D0B">
        <w:rPr>
          <w:rFonts w:ascii="Simplified Arabic" w:hAnsi="Simplified Arabic" w:cs="Simplified Arabic" w:hint="cs"/>
          <w:sz w:val="28"/>
          <w:szCs w:val="28"/>
          <w:rtl/>
          <w:lang w:bidi="ar-IQ"/>
        </w:rPr>
        <w:t xml:space="preserve"> .</w:t>
      </w:r>
    </w:p>
    <w:p w:rsidR="00054948" w:rsidRDefault="009E5355" w:rsidP="00493B17">
      <w:pPr>
        <w:autoSpaceDE w:val="0"/>
        <w:autoSpaceDN w:val="0"/>
        <w:adjustRightInd w:val="0"/>
        <w:spacing w:after="0"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054948" w:rsidRPr="00844662">
        <w:rPr>
          <w:rFonts w:ascii="Simplified Arabic" w:hAnsi="Simplified Arabic" w:cs="Simplified Arabic"/>
          <w:sz w:val="28"/>
          <w:szCs w:val="28"/>
          <w:rtl/>
          <w:lang w:bidi="ar-IQ"/>
        </w:rPr>
        <w:t>ومثال آخر: ما ذكره في آية الإيلاء من قوله تعالى: ﴿</w:t>
      </w:r>
      <w:r w:rsidR="00054948" w:rsidRPr="00844662">
        <w:rPr>
          <w:rFonts w:ascii="Simplified Arabic" w:hAnsi="Simplified Arabic" w:cs="Simplified Arabic"/>
          <w:b/>
          <w:bCs/>
          <w:sz w:val="28"/>
          <w:szCs w:val="28"/>
          <w:rtl/>
          <w:lang w:bidi="ar-IQ"/>
        </w:rPr>
        <w:t>لِلَّذِينَ يُؤْلُونَ مِنْ نِسَائِهِمْ تَرَبُّصُ أَرْبَعَةِ أَشْهُرٍ فَإِنْ فَاءُوا فَإِنَّ اللَّهَ غَفُورٌ رَحِيمٌ</w:t>
      </w:r>
      <w:r w:rsidR="00054948" w:rsidRPr="00844662">
        <w:rPr>
          <w:rFonts w:ascii="Simplified Arabic" w:hAnsi="Simplified Arabic" w:cs="Simplified Arabic"/>
          <w:sz w:val="28"/>
          <w:szCs w:val="28"/>
          <w:rtl/>
          <w:lang w:bidi="ar-IQ"/>
        </w:rPr>
        <w:t>﴾</w:t>
      </w:r>
      <w:r w:rsidR="00054948" w:rsidRPr="00844662">
        <w:rPr>
          <w:rFonts w:ascii="Simplified Arabic" w:hAnsi="Simplified Arabic" w:cs="Simplified Arabic"/>
          <w:sz w:val="28"/>
          <w:szCs w:val="28"/>
          <w:vertAlign w:val="superscript"/>
          <w:rtl/>
          <w:lang w:bidi="ar-IQ"/>
        </w:rPr>
        <w:t>(</w:t>
      </w:r>
      <w:r w:rsidR="00054948" w:rsidRPr="00844662">
        <w:rPr>
          <w:rStyle w:val="a6"/>
          <w:rFonts w:ascii="Simplified Arabic" w:hAnsi="Simplified Arabic" w:cs="Simplified Arabic"/>
          <w:sz w:val="28"/>
          <w:szCs w:val="28"/>
          <w:rtl/>
          <w:lang w:bidi="ar-IQ"/>
        </w:rPr>
        <w:footnoteReference w:id="92"/>
      </w:r>
      <w:r w:rsidR="00054948" w:rsidRPr="00844662">
        <w:rPr>
          <w:rFonts w:ascii="Simplified Arabic" w:hAnsi="Simplified Arabic" w:cs="Simplified Arabic"/>
          <w:sz w:val="28"/>
          <w:szCs w:val="28"/>
          <w:vertAlign w:val="superscript"/>
          <w:rtl/>
          <w:lang w:bidi="ar-IQ"/>
        </w:rPr>
        <w:t>)</w:t>
      </w:r>
      <w:r w:rsidR="00252DD4" w:rsidRPr="00844662">
        <w:rPr>
          <w:rFonts w:ascii="Simplified Arabic" w:hAnsi="Simplified Arabic" w:cs="Simplified Arabic"/>
          <w:sz w:val="28"/>
          <w:szCs w:val="28"/>
          <w:rtl/>
          <w:lang w:bidi="ar-IQ"/>
        </w:rPr>
        <w:t>، فقال: "</w:t>
      </w:r>
      <w:r w:rsidR="00252DD4" w:rsidRPr="00844662">
        <w:rPr>
          <w:rFonts w:ascii="Simplified Arabic" w:hAnsi="Simplified Arabic" w:cs="Simplified Arabic"/>
          <w:color w:val="000000"/>
          <w:sz w:val="28"/>
          <w:szCs w:val="28"/>
          <w:rtl/>
          <w:lang w:bidi="ar-IQ"/>
        </w:rPr>
        <w:t>لما ذكر أن لهم تربص أربعة أشهر من غير وطئ كان موضعاً يقتضى لتفصيل الحال، فقال ((</w:t>
      </w:r>
      <w:r w:rsidR="00C37030" w:rsidRPr="00844662">
        <w:rPr>
          <w:rFonts w:ascii="Simplified Arabic" w:hAnsi="Simplified Arabic" w:cs="Simplified Arabic"/>
          <w:b/>
          <w:bCs/>
          <w:sz w:val="28"/>
          <w:szCs w:val="28"/>
          <w:rtl/>
          <w:lang w:bidi="ar-IQ"/>
        </w:rPr>
        <w:t>فَإِنْ فَاءُوا فَإِنَّ اللَّهَ غَفُورٌ رَحِيمٌ</w:t>
      </w:r>
      <w:r w:rsidR="00252DD4" w:rsidRPr="00844662">
        <w:rPr>
          <w:rFonts w:ascii="Simplified Arabic" w:hAnsi="Simplified Arabic" w:cs="Simplified Arabic"/>
          <w:color w:val="000000"/>
          <w:sz w:val="28"/>
          <w:szCs w:val="28"/>
          <w:rtl/>
          <w:lang w:bidi="ar-IQ"/>
        </w:rPr>
        <w:t>))</w:t>
      </w:r>
      <w:r w:rsidR="00C21957" w:rsidRPr="00844662">
        <w:rPr>
          <w:rFonts w:ascii="Simplified Arabic" w:hAnsi="Simplified Arabic" w:cs="Simplified Arabic"/>
          <w:color w:val="000000"/>
          <w:sz w:val="28"/>
          <w:szCs w:val="28"/>
          <w:rtl/>
          <w:lang w:bidi="ar-IQ"/>
        </w:rPr>
        <w:t>،</w:t>
      </w:r>
      <w:r w:rsidR="00252DD4" w:rsidRPr="00844662">
        <w:rPr>
          <w:rFonts w:ascii="Simplified Arabic" w:hAnsi="Simplified Arabic" w:cs="Simplified Arabic"/>
          <w:color w:val="000000"/>
          <w:sz w:val="28"/>
          <w:szCs w:val="28"/>
          <w:rtl/>
          <w:lang w:bidi="ar-IQ"/>
        </w:rPr>
        <w:t xml:space="preserve"> وأيضا</w:t>
      </w:r>
      <w:r w:rsidR="00C21957" w:rsidRPr="00844662">
        <w:rPr>
          <w:rFonts w:ascii="Simplified Arabic" w:hAnsi="Simplified Arabic" w:cs="Simplified Arabic"/>
          <w:color w:val="000000"/>
          <w:sz w:val="28"/>
          <w:szCs w:val="28"/>
          <w:rtl/>
          <w:lang w:bidi="ar-IQ"/>
        </w:rPr>
        <w:t>ً</w:t>
      </w:r>
      <w:r w:rsidR="00252DD4" w:rsidRPr="00844662">
        <w:rPr>
          <w:rFonts w:ascii="Simplified Arabic" w:hAnsi="Simplified Arabic" w:cs="Simplified Arabic"/>
          <w:color w:val="000000"/>
          <w:sz w:val="28"/>
          <w:szCs w:val="28"/>
          <w:rtl/>
          <w:lang w:bidi="ar-IQ"/>
        </w:rPr>
        <w:t xml:space="preserve"> على تقدير كون الفاء للتعقيب في الزمان يحتمل أن يكون التعقيب بالنسبة إلى الإيلاء يعنى فان فاءو بعد الإيلاء</w:t>
      </w:r>
      <w:r w:rsidR="00493B17" w:rsidRPr="00844662">
        <w:rPr>
          <w:rFonts w:ascii="Simplified Arabic" w:hAnsi="Simplified Arabic" w:cs="Simplified Arabic"/>
          <w:color w:val="000000"/>
          <w:sz w:val="28"/>
          <w:szCs w:val="28"/>
          <w:rtl/>
          <w:lang w:bidi="ar-IQ"/>
        </w:rPr>
        <w:t>،</w:t>
      </w:r>
      <w:r w:rsidR="00252DD4" w:rsidRPr="00844662">
        <w:rPr>
          <w:rFonts w:ascii="Simplified Arabic" w:hAnsi="Simplified Arabic" w:cs="Simplified Arabic"/>
          <w:color w:val="000000"/>
          <w:sz w:val="28"/>
          <w:szCs w:val="28"/>
          <w:rtl/>
          <w:lang w:bidi="ar-IQ"/>
        </w:rPr>
        <w:t xml:space="preserve"> والقراءة المتواترة تدل على جواز الفيء مطلقاً سواء كان في أربعة أشهر وبعدها، والشاذة مقيدة بكون الفيء عليهم فيحمل المطلق على المقيد- قال أبو حنيفة قراءة ابن مسعود مشهورة يجوز بها </w:t>
      </w:r>
      <w:r w:rsidR="00252DD4" w:rsidRPr="00844662">
        <w:rPr>
          <w:rFonts w:ascii="Simplified Arabic" w:hAnsi="Simplified Arabic" w:cs="Simplified Arabic"/>
          <w:sz w:val="28"/>
          <w:szCs w:val="28"/>
          <w:rtl/>
          <w:lang w:bidi="ar-IQ"/>
        </w:rPr>
        <w:t>تخصيص</w:t>
      </w:r>
      <w:r w:rsidR="00252DD4" w:rsidRPr="00844662">
        <w:rPr>
          <w:rFonts w:ascii="Simplified Arabic" w:hAnsi="Simplified Arabic" w:cs="Simplified Arabic"/>
          <w:color w:val="000000"/>
          <w:sz w:val="28"/>
          <w:szCs w:val="28"/>
          <w:rtl/>
          <w:lang w:bidi="ar-IQ"/>
        </w:rPr>
        <w:t xml:space="preserve"> الكتاب وحمل مطلقه على المقيد"</w:t>
      </w:r>
      <w:r w:rsidR="00252DD4" w:rsidRPr="00844662">
        <w:rPr>
          <w:rFonts w:ascii="Simplified Arabic" w:hAnsi="Simplified Arabic" w:cs="Simplified Arabic"/>
          <w:color w:val="000000"/>
          <w:sz w:val="28"/>
          <w:szCs w:val="28"/>
          <w:vertAlign w:val="superscript"/>
          <w:rtl/>
          <w:lang w:bidi="ar-IQ"/>
        </w:rPr>
        <w:t>(</w:t>
      </w:r>
      <w:r w:rsidR="00252DD4" w:rsidRPr="00844662">
        <w:rPr>
          <w:rStyle w:val="a6"/>
          <w:rFonts w:ascii="Simplified Arabic" w:hAnsi="Simplified Arabic" w:cs="Simplified Arabic"/>
          <w:color w:val="000000"/>
          <w:sz w:val="28"/>
          <w:szCs w:val="28"/>
          <w:rtl/>
          <w:lang w:bidi="ar-IQ"/>
        </w:rPr>
        <w:footnoteReference w:id="93"/>
      </w:r>
      <w:r w:rsidR="00252DD4" w:rsidRPr="00844662">
        <w:rPr>
          <w:rFonts w:ascii="Simplified Arabic" w:hAnsi="Simplified Arabic" w:cs="Simplified Arabic"/>
          <w:color w:val="000000"/>
          <w:sz w:val="28"/>
          <w:szCs w:val="28"/>
          <w:vertAlign w:val="superscript"/>
          <w:rtl/>
          <w:lang w:bidi="ar-IQ"/>
        </w:rPr>
        <w:t>)</w:t>
      </w:r>
      <w:r w:rsidR="00252DD4" w:rsidRPr="00844662">
        <w:rPr>
          <w:rFonts w:ascii="Simplified Arabic" w:hAnsi="Simplified Arabic" w:cs="Simplified Arabic"/>
          <w:b/>
          <w:bCs/>
          <w:color w:val="000000"/>
          <w:sz w:val="28"/>
          <w:szCs w:val="28"/>
          <w:rtl/>
          <w:lang w:bidi="ar-IQ"/>
        </w:rPr>
        <w:t xml:space="preserve"> </w:t>
      </w:r>
      <w:r w:rsidR="00252DD4" w:rsidRPr="00844662">
        <w:rPr>
          <w:rFonts w:ascii="Simplified Arabic" w:hAnsi="Simplified Arabic" w:cs="Simplified Arabic"/>
          <w:sz w:val="28"/>
          <w:szCs w:val="28"/>
          <w:rtl/>
          <w:lang w:bidi="ar-IQ"/>
        </w:rPr>
        <w:t>.</w:t>
      </w:r>
    </w:p>
    <w:p w:rsidR="00294A6A" w:rsidRPr="009E5355" w:rsidRDefault="008239F9" w:rsidP="003E4C63">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sidRPr="009E5355">
        <w:rPr>
          <w:rFonts w:ascii="Simplified Arabic" w:hAnsi="Simplified Arabic" w:cs="Simplified Arabic" w:hint="cs"/>
          <w:b/>
          <w:bCs/>
          <w:sz w:val="28"/>
          <w:szCs w:val="28"/>
          <w:rtl/>
        </w:rPr>
        <w:t>جوابه عن ا</w:t>
      </w:r>
      <w:r w:rsidR="00FD213E" w:rsidRPr="009E5355">
        <w:rPr>
          <w:rFonts w:ascii="Simplified Arabic" w:hAnsi="Simplified Arabic" w:cs="Simplified Arabic" w:hint="cs"/>
          <w:b/>
          <w:bCs/>
          <w:sz w:val="28"/>
          <w:szCs w:val="28"/>
          <w:rtl/>
        </w:rPr>
        <w:t>لإشكال</w:t>
      </w:r>
      <w:r w:rsidR="00485C05" w:rsidRPr="009E5355">
        <w:rPr>
          <w:rFonts w:ascii="Simplified Arabic" w:hAnsi="Simplified Arabic" w:cs="Simplified Arabic" w:hint="cs"/>
          <w:b/>
          <w:bCs/>
          <w:sz w:val="28"/>
          <w:szCs w:val="28"/>
          <w:vertAlign w:val="superscript"/>
          <w:rtl/>
        </w:rPr>
        <w:t>(</w:t>
      </w:r>
      <w:r w:rsidR="00485C05" w:rsidRPr="00655807">
        <w:rPr>
          <w:rStyle w:val="a6"/>
          <w:rFonts w:ascii="Simplified Arabic" w:hAnsi="Simplified Arabic" w:cs="Simplified Arabic"/>
          <w:b/>
          <w:bCs/>
          <w:sz w:val="28"/>
          <w:szCs w:val="28"/>
          <w:rtl/>
        </w:rPr>
        <w:footnoteReference w:id="94"/>
      </w:r>
      <w:r w:rsidR="00485C05" w:rsidRPr="009E5355">
        <w:rPr>
          <w:rFonts w:ascii="Simplified Arabic" w:hAnsi="Simplified Arabic" w:cs="Simplified Arabic" w:hint="cs"/>
          <w:b/>
          <w:bCs/>
          <w:sz w:val="28"/>
          <w:szCs w:val="28"/>
          <w:vertAlign w:val="superscript"/>
          <w:rtl/>
        </w:rPr>
        <w:t>)</w:t>
      </w:r>
      <w:r w:rsidR="003A3218" w:rsidRPr="009E5355">
        <w:rPr>
          <w:rFonts w:ascii="Simplified Arabic" w:hAnsi="Simplified Arabic" w:cs="Simplified Arabic"/>
          <w:b/>
          <w:bCs/>
          <w:sz w:val="28"/>
          <w:szCs w:val="28"/>
          <w:rtl/>
        </w:rPr>
        <w:t>:</w:t>
      </w:r>
      <w:r w:rsidR="003A3218" w:rsidRPr="009E5355">
        <w:rPr>
          <w:rFonts w:ascii="Simplified Arabic" w:hAnsi="Simplified Arabic" w:cs="Simplified Arabic"/>
          <w:sz w:val="28"/>
          <w:szCs w:val="28"/>
          <w:rtl/>
        </w:rPr>
        <w:t xml:space="preserve"> ومن عادة الإمام في تفسيره إذا بدا </w:t>
      </w:r>
      <w:r w:rsidR="006D7B31">
        <w:rPr>
          <w:rFonts w:ascii="Simplified Arabic" w:hAnsi="Simplified Arabic" w:cs="Simplified Arabic" w:hint="cs"/>
          <w:sz w:val="28"/>
          <w:szCs w:val="28"/>
          <w:rtl/>
        </w:rPr>
        <w:t xml:space="preserve">له </w:t>
      </w:r>
      <w:r w:rsidR="003A3218" w:rsidRPr="009E5355">
        <w:rPr>
          <w:rFonts w:ascii="Simplified Arabic" w:hAnsi="Simplified Arabic" w:cs="Simplified Arabic"/>
          <w:sz w:val="28"/>
          <w:szCs w:val="28"/>
          <w:rtl/>
        </w:rPr>
        <w:t>إشكال في مكان ما أورد هذا الإشكال بقوله: (فإن قيل) أو (</w:t>
      </w:r>
      <w:r w:rsidR="00A55D07" w:rsidRPr="009E5355">
        <w:rPr>
          <w:rFonts w:ascii="Simplified Arabic" w:hAnsi="Simplified Arabic" w:cs="Simplified Arabic" w:hint="cs"/>
          <w:sz w:val="28"/>
          <w:szCs w:val="28"/>
          <w:rtl/>
        </w:rPr>
        <w:t>قالوا هذا</w:t>
      </w:r>
      <w:r w:rsidR="003A3218" w:rsidRPr="009E5355">
        <w:rPr>
          <w:rFonts w:ascii="Simplified Arabic" w:hAnsi="Simplified Arabic" w:cs="Simplified Arabic"/>
          <w:sz w:val="28"/>
          <w:szCs w:val="28"/>
          <w:rtl/>
        </w:rPr>
        <w:t xml:space="preserve">) ثم يجيب عن </w:t>
      </w:r>
      <w:r w:rsidR="003E4C63">
        <w:rPr>
          <w:rFonts w:ascii="Simplified Arabic" w:hAnsi="Simplified Arabic" w:cs="Simplified Arabic" w:hint="cs"/>
          <w:sz w:val="28"/>
          <w:szCs w:val="28"/>
          <w:rtl/>
        </w:rPr>
        <w:t>عنه</w:t>
      </w:r>
      <w:r w:rsidR="003A3218" w:rsidRPr="009E5355">
        <w:rPr>
          <w:rFonts w:ascii="Simplified Arabic" w:hAnsi="Simplified Arabic" w:cs="Simplified Arabic"/>
          <w:sz w:val="28"/>
          <w:szCs w:val="28"/>
          <w:rtl/>
        </w:rPr>
        <w:t xml:space="preserve"> بقوله: (قلنا)</w:t>
      </w:r>
      <w:r w:rsidR="003E4C63">
        <w:rPr>
          <w:rFonts w:ascii="Simplified Arabic" w:hAnsi="Simplified Arabic" w:cs="Simplified Arabic" w:hint="cs"/>
          <w:sz w:val="28"/>
          <w:szCs w:val="28"/>
          <w:rtl/>
        </w:rPr>
        <w:t>،</w:t>
      </w:r>
      <w:r w:rsidR="003A3218" w:rsidRPr="009E5355">
        <w:rPr>
          <w:rFonts w:ascii="Simplified Arabic" w:hAnsi="Simplified Arabic" w:cs="Simplified Arabic"/>
          <w:sz w:val="28"/>
          <w:szCs w:val="28"/>
          <w:rtl/>
        </w:rPr>
        <w:t xml:space="preserve"> فمثلاً عند تفسير قوله تعالى: </w:t>
      </w:r>
      <w:r w:rsidR="001D32B0" w:rsidRPr="009E5355">
        <w:rPr>
          <w:rFonts w:ascii="Simplified Arabic" w:hAnsi="Simplified Arabic" w:cs="Simplified Arabic"/>
          <w:b/>
          <w:bCs/>
          <w:sz w:val="28"/>
          <w:rtl/>
        </w:rPr>
        <w:t>﴿</w:t>
      </w:r>
      <w:r w:rsidR="00844662" w:rsidRPr="009E5355">
        <w:rPr>
          <w:rFonts w:ascii="Simplified Arabic" w:hAnsi="Simplified Arabic" w:cs="Simplified Arabic"/>
          <w:b/>
          <w:bCs/>
          <w:sz w:val="28"/>
          <w:szCs w:val="28"/>
          <w:rtl/>
          <w:lang w:bidi="ar-IQ"/>
        </w:rPr>
        <w:t>وَأَتِمُّوا الْحَجَّ وَالْعُمْرَةَ لِلَّهِ فَإِنْ أُحْصِرْتُمْ فَمَا اسْتَيْسَرَ مِنَ الْهَدْيِ</w:t>
      </w:r>
      <w:r w:rsidR="001D32B0" w:rsidRPr="009E5355">
        <w:rPr>
          <w:rFonts w:ascii="Simplified Arabic" w:hAnsi="Simplified Arabic" w:cs="Simplified Arabic"/>
          <w:b/>
          <w:bCs/>
          <w:sz w:val="28"/>
          <w:szCs w:val="28"/>
          <w:rtl/>
        </w:rPr>
        <w:t>﴾</w:t>
      </w:r>
      <w:r w:rsidR="001D32B0" w:rsidRPr="009E5355">
        <w:rPr>
          <w:rFonts w:ascii="Simplified Arabic" w:hAnsi="Simplified Arabic" w:cs="Simplified Arabic" w:hint="cs"/>
          <w:sz w:val="28"/>
          <w:szCs w:val="28"/>
          <w:vertAlign w:val="superscript"/>
          <w:rtl/>
        </w:rPr>
        <w:t>(</w:t>
      </w:r>
      <w:r w:rsidR="001D32B0" w:rsidRPr="00294A6A">
        <w:rPr>
          <w:rStyle w:val="a6"/>
          <w:rFonts w:ascii="Simplified Arabic" w:hAnsi="Simplified Arabic" w:cs="Simplified Arabic"/>
          <w:sz w:val="28"/>
          <w:szCs w:val="28"/>
          <w:rtl/>
        </w:rPr>
        <w:footnoteReference w:id="95"/>
      </w:r>
      <w:r w:rsidR="001D32B0" w:rsidRPr="009E5355">
        <w:rPr>
          <w:rFonts w:ascii="Simplified Arabic" w:hAnsi="Simplified Arabic" w:cs="Simplified Arabic" w:hint="cs"/>
          <w:sz w:val="28"/>
          <w:szCs w:val="28"/>
          <w:vertAlign w:val="superscript"/>
          <w:rtl/>
        </w:rPr>
        <w:t>)</w:t>
      </w:r>
      <w:r w:rsidR="00294A6A" w:rsidRPr="009E5355">
        <w:rPr>
          <w:rFonts w:ascii="Simplified Arabic" w:hAnsi="Simplified Arabic" w:cs="Simplified Arabic" w:hint="cs"/>
          <w:sz w:val="28"/>
          <w:szCs w:val="28"/>
          <w:rtl/>
        </w:rPr>
        <w:t>، يبين الإمام معنى الإحصار في الآية ف</w:t>
      </w:r>
      <w:r w:rsidR="003A3218" w:rsidRPr="009E5355">
        <w:rPr>
          <w:rFonts w:ascii="Simplified Arabic" w:hAnsi="Simplified Arabic" w:cs="Simplified Arabic"/>
          <w:sz w:val="28"/>
          <w:szCs w:val="28"/>
          <w:rtl/>
        </w:rPr>
        <w:t xml:space="preserve">يقول: </w:t>
      </w:r>
      <w:r w:rsidR="00294A6A" w:rsidRPr="009E5355">
        <w:rPr>
          <w:rFonts w:ascii="Simplified Arabic" w:hAnsi="Simplified Arabic" w:cs="Simplified Arabic" w:hint="cs"/>
          <w:sz w:val="28"/>
          <w:szCs w:val="28"/>
          <w:rtl/>
        </w:rPr>
        <w:t>"</w:t>
      </w:r>
      <w:r w:rsidR="00294A6A" w:rsidRPr="009E5355">
        <w:rPr>
          <w:rFonts w:ascii="Simplified Arabic" w:hAnsi="Simplified Arabic" w:cs="Simplified Arabic" w:hint="cs"/>
          <w:sz w:val="28"/>
          <w:szCs w:val="28"/>
          <w:rtl/>
          <w:lang w:bidi="ar-IQ"/>
        </w:rPr>
        <w:t>فالآية</w:t>
      </w:r>
      <w:r w:rsidR="00294A6A" w:rsidRPr="009E5355">
        <w:rPr>
          <w:rFonts w:ascii="Simplified Arabic" w:hAnsi="Simplified Arabic" w:cs="Simplified Arabic"/>
          <w:sz w:val="28"/>
          <w:szCs w:val="28"/>
          <w:rtl/>
          <w:lang w:bidi="ar-IQ"/>
        </w:rPr>
        <w:t xml:space="preserve"> بعموم لفظه حجة </w:t>
      </w:r>
      <w:r w:rsidR="00294A6A" w:rsidRPr="009E5355">
        <w:rPr>
          <w:rFonts w:ascii="Simplified Arabic" w:hAnsi="Simplified Arabic" w:cs="Simplified Arabic" w:hint="cs"/>
          <w:sz w:val="28"/>
          <w:szCs w:val="28"/>
          <w:rtl/>
          <w:lang w:bidi="ar-IQ"/>
        </w:rPr>
        <w:t>لأبي</w:t>
      </w:r>
      <w:r w:rsidR="00294A6A" w:rsidRPr="009E5355">
        <w:rPr>
          <w:rFonts w:ascii="Simplified Arabic" w:hAnsi="Simplified Arabic" w:cs="Simplified Arabic"/>
          <w:sz w:val="28"/>
          <w:szCs w:val="28"/>
          <w:rtl/>
          <w:lang w:bidi="ar-IQ"/>
        </w:rPr>
        <w:t xml:space="preserve"> حنيفة</w:t>
      </w:r>
      <w:r w:rsidR="00863A2C" w:rsidRPr="00863A2C">
        <w:rPr>
          <w:rFonts w:ascii="Simplified Arabic" w:hAnsi="Simplified Arabic" w:cs="Simplified Arabic" w:hint="cs"/>
          <w:sz w:val="28"/>
          <w:szCs w:val="28"/>
          <w:vertAlign w:val="superscript"/>
          <w:rtl/>
          <w:lang w:bidi="ar-IQ"/>
        </w:rPr>
        <w:t>(</w:t>
      </w:r>
      <w:r w:rsidR="00863A2C" w:rsidRPr="00863A2C">
        <w:rPr>
          <w:rStyle w:val="a6"/>
          <w:rFonts w:ascii="Simplified Arabic" w:hAnsi="Simplified Arabic" w:cs="Simplified Arabic"/>
          <w:sz w:val="28"/>
          <w:szCs w:val="28"/>
          <w:rtl/>
          <w:lang w:bidi="ar-IQ"/>
        </w:rPr>
        <w:footnoteReference w:id="96"/>
      </w:r>
      <w:r w:rsidR="00863A2C" w:rsidRPr="00863A2C">
        <w:rPr>
          <w:rFonts w:ascii="Simplified Arabic" w:hAnsi="Simplified Arabic" w:cs="Simplified Arabic" w:hint="cs"/>
          <w:sz w:val="28"/>
          <w:szCs w:val="28"/>
          <w:vertAlign w:val="superscript"/>
          <w:rtl/>
          <w:lang w:bidi="ar-IQ"/>
        </w:rPr>
        <w:t>)</w:t>
      </w:r>
      <w:r w:rsidR="00294A6A" w:rsidRPr="009E5355">
        <w:rPr>
          <w:rFonts w:ascii="Simplified Arabic" w:hAnsi="Simplified Arabic" w:cs="Simplified Arabic"/>
          <w:sz w:val="28"/>
          <w:szCs w:val="28"/>
          <w:rtl/>
          <w:lang w:bidi="ar-IQ"/>
        </w:rPr>
        <w:t xml:space="preserve"> على مالك والشافعي و</w:t>
      </w:r>
      <w:r w:rsidR="00D44BD9" w:rsidRPr="009E5355">
        <w:rPr>
          <w:rFonts w:ascii="Simplified Arabic" w:hAnsi="Simplified Arabic" w:cs="Simplified Arabic" w:hint="cs"/>
          <w:sz w:val="28"/>
          <w:szCs w:val="28"/>
          <w:rtl/>
          <w:lang w:bidi="ar-IQ"/>
        </w:rPr>
        <w:t>أ</w:t>
      </w:r>
      <w:r w:rsidR="00294A6A" w:rsidRPr="009E5355">
        <w:rPr>
          <w:rFonts w:ascii="Simplified Arabic" w:hAnsi="Simplified Arabic" w:cs="Simplified Arabic"/>
          <w:sz w:val="28"/>
          <w:szCs w:val="28"/>
          <w:rtl/>
          <w:lang w:bidi="ar-IQ"/>
        </w:rPr>
        <w:t>حمد</w:t>
      </w:r>
      <w:r w:rsidR="00863A2C" w:rsidRPr="00863A2C">
        <w:rPr>
          <w:rFonts w:ascii="Simplified Arabic" w:hAnsi="Simplified Arabic" w:cs="Simplified Arabic" w:hint="cs"/>
          <w:sz w:val="28"/>
          <w:szCs w:val="28"/>
          <w:vertAlign w:val="superscript"/>
          <w:rtl/>
          <w:lang w:bidi="ar-IQ"/>
        </w:rPr>
        <w:t>(</w:t>
      </w:r>
      <w:r w:rsidR="00863A2C" w:rsidRPr="00863A2C">
        <w:rPr>
          <w:rStyle w:val="a6"/>
          <w:rFonts w:ascii="Simplified Arabic" w:hAnsi="Simplified Arabic" w:cs="Simplified Arabic"/>
          <w:sz w:val="28"/>
          <w:szCs w:val="28"/>
          <w:rtl/>
          <w:lang w:bidi="ar-IQ"/>
        </w:rPr>
        <w:footnoteReference w:id="97"/>
      </w:r>
      <w:r w:rsidR="00863A2C" w:rsidRPr="00863A2C">
        <w:rPr>
          <w:rFonts w:ascii="Simplified Arabic" w:hAnsi="Simplified Arabic" w:cs="Simplified Arabic" w:hint="cs"/>
          <w:sz w:val="28"/>
          <w:szCs w:val="28"/>
          <w:vertAlign w:val="superscript"/>
          <w:rtl/>
          <w:lang w:bidi="ar-IQ"/>
        </w:rPr>
        <w:t>)</w:t>
      </w:r>
      <w:r w:rsidR="00294A6A" w:rsidRPr="00863A2C">
        <w:rPr>
          <w:rFonts w:ascii="Simplified Arabic" w:hAnsi="Simplified Arabic" w:cs="Simplified Arabic"/>
          <w:sz w:val="28"/>
          <w:szCs w:val="28"/>
          <w:vertAlign w:val="superscript"/>
          <w:rtl/>
          <w:lang w:bidi="ar-IQ"/>
        </w:rPr>
        <w:t xml:space="preserve"> </w:t>
      </w:r>
      <w:r w:rsidR="00294A6A" w:rsidRPr="009E5355">
        <w:rPr>
          <w:rFonts w:ascii="Simplified Arabic" w:hAnsi="Simplified Arabic" w:cs="Simplified Arabic"/>
          <w:sz w:val="28"/>
          <w:szCs w:val="28"/>
          <w:rtl/>
          <w:lang w:bidi="ar-IQ"/>
        </w:rPr>
        <w:t>حيث قالوا لا حصر إلا حصر العدوّ- روى الشافعي هذا اللفظ بإسناد صحيح عن ابن عباس</w:t>
      </w:r>
      <w:r w:rsidR="006B40A6" w:rsidRPr="009E5355">
        <w:rPr>
          <w:rFonts w:ascii="Simplified Arabic" w:hAnsi="Simplified Arabic" w:cs="Simplified Arabic" w:hint="cs"/>
          <w:sz w:val="28"/>
          <w:szCs w:val="28"/>
          <w:rtl/>
          <w:lang w:bidi="ar-IQ"/>
        </w:rPr>
        <w:t>،</w:t>
      </w:r>
      <w:r w:rsidR="00294A6A" w:rsidRPr="009E5355">
        <w:rPr>
          <w:rFonts w:ascii="Simplified Arabic" w:hAnsi="Simplified Arabic" w:cs="Simplified Arabic"/>
          <w:sz w:val="28"/>
          <w:szCs w:val="28"/>
          <w:rtl/>
          <w:lang w:bidi="ar-IQ"/>
        </w:rPr>
        <w:t xml:space="preserve"> وقالوا</w:t>
      </w:r>
      <w:r w:rsidR="006B40A6" w:rsidRPr="009E5355">
        <w:rPr>
          <w:rFonts w:ascii="Simplified Arabic" w:hAnsi="Simplified Arabic" w:cs="Simplified Arabic" w:hint="cs"/>
          <w:sz w:val="28"/>
          <w:szCs w:val="28"/>
          <w:rtl/>
          <w:lang w:bidi="ar-IQ"/>
        </w:rPr>
        <w:t>:</w:t>
      </w:r>
      <w:r w:rsidR="00294A6A" w:rsidRPr="009E5355">
        <w:rPr>
          <w:rFonts w:ascii="Simplified Arabic" w:hAnsi="Simplified Arabic" w:cs="Simplified Arabic"/>
          <w:sz w:val="28"/>
          <w:szCs w:val="28"/>
          <w:rtl/>
          <w:lang w:bidi="ar-IQ"/>
        </w:rPr>
        <w:t xml:space="preserve"> </w:t>
      </w:r>
      <w:r w:rsidR="006B40A6" w:rsidRPr="009E5355">
        <w:rPr>
          <w:rFonts w:ascii="Simplified Arabic" w:hAnsi="Simplified Arabic" w:cs="Simplified Arabic" w:hint="cs"/>
          <w:sz w:val="28"/>
          <w:szCs w:val="28"/>
          <w:rtl/>
          <w:lang w:bidi="ar-IQ"/>
        </w:rPr>
        <w:t>إ</w:t>
      </w:r>
      <w:r w:rsidR="00294A6A" w:rsidRPr="009E5355">
        <w:rPr>
          <w:rFonts w:ascii="Simplified Arabic" w:hAnsi="Simplified Arabic" w:cs="Simplified Arabic"/>
          <w:sz w:val="28"/>
          <w:szCs w:val="28"/>
          <w:rtl/>
          <w:lang w:bidi="ar-IQ"/>
        </w:rPr>
        <w:t xml:space="preserve">ن </w:t>
      </w:r>
      <w:r w:rsidR="006B40A6" w:rsidRPr="009E5355">
        <w:rPr>
          <w:rFonts w:ascii="Simplified Arabic" w:hAnsi="Simplified Arabic" w:cs="Simplified Arabic" w:hint="cs"/>
          <w:sz w:val="28"/>
          <w:szCs w:val="28"/>
          <w:rtl/>
          <w:lang w:bidi="ar-IQ"/>
        </w:rPr>
        <w:t>الآية</w:t>
      </w:r>
      <w:r w:rsidR="00294A6A" w:rsidRPr="009E5355">
        <w:rPr>
          <w:rFonts w:ascii="Simplified Arabic" w:hAnsi="Simplified Arabic" w:cs="Simplified Arabic"/>
          <w:sz w:val="28"/>
          <w:szCs w:val="28"/>
          <w:rtl/>
          <w:lang w:bidi="ar-IQ"/>
        </w:rPr>
        <w:t xml:space="preserve"> نزلت فيه</w:t>
      </w:r>
      <w:r w:rsidR="006B40A6" w:rsidRPr="009E5355">
        <w:rPr>
          <w:rFonts w:ascii="Simplified Arabic" w:hAnsi="Simplified Arabic" w:cs="Simplified Arabic" w:hint="cs"/>
          <w:sz w:val="28"/>
          <w:szCs w:val="28"/>
          <w:rtl/>
          <w:lang w:bidi="ar-IQ"/>
        </w:rPr>
        <w:t>،</w:t>
      </w:r>
      <w:r w:rsidR="00294A6A" w:rsidRPr="009E5355">
        <w:rPr>
          <w:rFonts w:ascii="Simplified Arabic" w:hAnsi="Simplified Arabic" w:cs="Simplified Arabic"/>
          <w:sz w:val="28"/>
          <w:szCs w:val="28"/>
          <w:rtl/>
          <w:lang w:bidi="ar-IQ"/>
        </w:rPr>
        <w:t xml:space="preserve"> قلنا العبرة لعموم اللفظ لا لخصوص سبب النزول </w:t>
      </w:r>
      <w:r w:rsidR="00294A6A" w:rsidRPr="009E5355">
        <w:rPr>
          <w:rFonts w:ascii="Simplified Arabic" w:hAnsi="Simplified Arabic" w:cs="Simplified Arabic"/>
          <w:b/>
          <w:bCs/>
          <w:sz w:val="28"/>
          <w:szCs w:val="28"/>
          <w:rtl/>
          <w:lang w:bidi="ar-IQ"/>
        </w:rPr>
        <w:t>ف</w:t>
      </w:r>
      <w:r w:rsidR="006B40A6" w:rsidRPr="009E5355">
        <w:rPr>
          <w:rFonts w:ascii="Simplified Arabic" w:hAnsi="Simplified Arabic" w:cs="Simplified Arabic" w:hint="cs"/>
          <w:b/>
          <w:bCs/>
          <w:sz w:val="28"/>
          <w:szCs w:val="28"/>
          <w:rtl/>
          <w:lang w:bidi="ar-IQ"/>
        </w:rPr>
        <w:t>إ</w:t>
      </w:r>
      <w:r w:rsidR="00294A6A" w:rsidRPr="009E5355">
        <w:rPr>
          <w:rFonts w:ascii="Simplified Arabic" w:hAnsi="Simplified Arabic" w:cs="Simplified Arabic"/>
          <w:b/>
          <w:bCs/>
          <w:sz w:val="28"/>
          <w:szCs w:val="28"/>
          <w:rtl/>
          <w:lang w:bidi="ar-IQ"/>
        </w:rPr>
        <w:t>ن قيل</w:t>
      </w:r>
      <w:r w:rsidR="00294A6A" w:rsidRPr="009E5355">
        <w:rPr>
          <w:rFonts w:ascii="Simplified Arabic" w:hAnsi="Simplified Arabic" w:cs="Simplified Arabic"/>
          <w:sz w:val="28"/>
          <w:szCs w:val="28"/>
          <w:rtl/>
          <w:lang w:bidi="ar-IQ"/>
        </w:rPr>
        <w:t xml:space="preserve"> سياق </w:t>
      </w:r>
      <w:r w:rsidR="006B40A6" w:rsidRPr="009E5355">
        <w:rPr>
          <w:rFonts w:ascii="Simplified Arabic" w:hAnsi="Simplified Arabic" w:cs="Simplified Arabic" w:hint="cs"/>
          <w:sz w:val="28"/>
          <w:szCs w:val="28"/>
          <w:rtl/>
          <w:lang w:bidi="ar-IQ"/>
        </w:rPr>
        <w:t>الآية</w:t>
      </w:r>
      <w:r w:rsidR="00294A6A" w:rsidRPr="009E5355">
        <w:rPr>
          <w:rFonts w:ascii="Simplified Arabic" w:hAnsi="Simplified Arabic" w:cs="Simplified Arabic"/>
          <w:sz w:val="28"/>
          <w:szCs w:val="28"/>
          <w:rtl/>
          <w:lang w:bidi="ar-IQ"/>
        </w:rPr>
        <w:t xml:space="preserve"> يقتضى التخصيص حيث يقول الله تعالى </w:t>
      </w:r>
      <w:r w:rsidR="006B40A6" w:rsidRPr="009E5355">
        <w:rPr>
          <w:rFonts w:ascii="Simplified Arabic" w:hAnsi="Simplified Arabic" w:cs="Simplified Arabic"/>
          <w:sz w:val="28"/>
          <w:szCs w:val="28"/>
          <w:rtl/>
          <w:lang w:bidi="ar-IQ"/>
        </w:rPr>
        <w:t>﴿</w:t>
      </w:r>
      <w:r w:rsidR="00294A6A" w:rsidRPr="009E5355">
        <w:rPr>
          <w:rFonts w:ascii="Simplified Arabic" w:hAnsi="Simplified Arabic" w:cs="Simplified Arabic"/>
          <w:b/>
          <w:bCs/>
          <w:sz w:val="28"/>
          <w:szCs w:val="28"/>
          <w:rtl/>
          <w:lang w:bidi="ar-IQ"/>
        </w:rPr>
        <w:t>فَإِذا أَمِنْتُمْ</w:t>
      </w:r>
      <w:r w:rsidR="006B40A6" w:rsidRPr="009E5355">
        <w:rPr>
          <w:rFonts w:ascii="Simplified Arabic" w:hAnsi="Simplified Arabic" w:cs="Simplified Arabic"/>
          <w:sz w:val="28"/>
          <w:szCs w:val="28"/>
          <w:rtl/>
          <w:lang w:bidi="ar-IQ"/>
        </w:rPr>
        <w:t>﴾</w:t>
      </w:r>
      <w:r w:rsidR="00294A6A" w:rsidRPr="009E5355">
        <w:rPr>
          <w:rFonts w:ascii="Simplified Arabic" w:hAnsi="Simplified Arabic" w:cs="Simplified Arabic"/>
          <w:sz w:val="28"/>
          <w:szCs w:val="28"/>
          <w:rtl/>
          <w:lang w:bidi="ar-IQ"/>
        </w:rPr>
        <w:t xml:space="preserve"> ف</w:t>
      </w:r>
      <w:r w:rsidR="006B40A6" w:rsidRPr="009E5355">
        <w:rPr>
          <w:rFonts w:ascii="Simplified Arabic" w:hAnsi="Simplified Arabic" w:cs="Simplified Arabic" w:hint="cs"/>
          <w:sz w:val="28"/>
          <w:szCs w:val="28"/>
          <w:rtl/>
          <w:lang w:bidi="ar-IQ"/>
        </w:rPr>
        <w:t>إ</w:t>
      </w:r>
      <w:r w:rsidR="00294A6A" w:rsidRPr="009E5355">
        <w:rPr>
          <w:rFonts w:ascii="Simplified Arabic" w:hAnsi="Simplified Arabic" w:cs="Simplified Arabic"/>
          <w:sz w:val="28"/>
          <w:szCs w:val="28"/>
          <w:rtl/>
          <w:lang w:bidi="ar-IQ"/>
        </w:rPr>
        <w:t xml:space="preserve">ن </w:t>
      </w:r>
      <w:r w:rsidR="006B40A6" w:rsidRPr="009E5355">
        <w:rPr>
          <w:rFonts w:ascii="Simplified Arabic" w:hAnsi="Simplified Arabic" w:cs="Simplified Arabic" w:hint="cs"/>
          <w:sz w:val="28"/>
          <w:szCs w:val="28"/>
          <w:rtl/>
          <w:lang w:bidi="ar-IQ"/>
        </w:rPr>
        <w:t>الأمن</w:t>
      </w:r>
      <w:r w:rsidR="00294A6A" w:rsidRPr="009E5355">
        <w:rPr>
          <w:rFonts w:ascii="Simplified Arabic" w:hAnsi="Simplified Arabic" w:cs="Simplified Arabic"/>
          <w:sz w:val="28"/>
          <w:szCs w:val="28"/>
          <w:rtl/>
          <w:lang w:bidi="ar-IQ"/>
        </w:rPr>
        <w:t xml:space="preserve"> يكون من الخوف</w:t>
      </w:r>
      <w:r w:rsidR="00E57C1B" w:rsidRPr="009E5355">
        <w:rPr>
          <w:rFonts w:ascii="Traditional Arabic" w:hAnsi="Traditional Arabic" w:cs="Traditional Arabic"/>
          <w:b/>
          <w:bCs/>
          <w:color w:val="000000"/>
          <w:sz w:val="44"/>
          <w:szCs w:val="44"/>
          <w:rtl/>
          <w:lang w:bidi="ar-IQ"/>
        </w:rPr>
        <w:t xml:space="preserve"> </w:t>
      </w:r>
      <w:r w:rsidR="00E57C1B" w:rsidRPr="009E5355">
        <w:rPr>
          <w:rFonts w:ascii="Simplified Arabic" w:hAnsi="Simplified Arabic" w:cs="Simplified Arabic"/>
          <w:b/>
          <w:bCs/>
          <w:color w:val="000000"/>
          <w:sz w:val="28"/>
          <w:szCs w:val="28"/>
          <w:rtl/>
          <w:lang w:bidi="ar-IQ"/>
        </w:rPr>
        <w:t>قلنا</w:t>
      </w:r>
      <w:r w:rsidR="00E57C1B" w:rsidRPr="009E5355">
        <w:rPr>
          <w:rFonts w:ascii="Simplified Arabic" w:hAnsi="Simplified Arabic" w:cs="Simplified Arabic"/>
          <w:color w:val="000000"/>
          <w:sz w:val="28"/>
          <w:szCs w:val="28"/>
          <w:rtl/>
          <w:lang w:bidi="ar-IQ"/>
        </w:rPr>
        <w:t xml:space="preserve"> هذا لا يدل على </w:t>
      </w:r>
      <w:r w:rsidR="00E57C1B" w:rsidRPr="009E5355">
        <w:rPr>
          <w:rFonts w:ascii="Simplified Arabic" w:hAnsi="Simplified Arabic" w:cs="Simplified Arabic" w:hint="cs"/>
          <w:color w:val="000000"/>
          <w:sz w:val="28"/>
          <w:szCs w:val="28"/>
          <w:rtl/>
          <w:lang w:bidi="ar-IQ"/>
        </w:rPr>
        <w:t>إ</w:t>
      </w:r>
      <w:r w:rsidR="00E57C1B" w:rsidRPr="009E5355">
        <w:rPr>
          <w:rFonts w:ascii="Simplified Arabic" w:hAnsi="Simplified Arabic" w:cs="Simplified Arabic"/>
          <w:color w:val="000000"/>
          <w:sz w:val="28"/>
          <w:szCs w:val="28"/>
          <w:rtl/>
          <w:lang w:bidi="ar-IQ"/>
        </w:rPr>
        <w:t xml:space="preserve">ن الإحصار لا يكون </w:t>
      </w:r>
      <w:r w:rsidR="00E57C1B" w:rsidRPr="009E5355">
        <w:rPr>
          <w:rFonts w:ascii="Simplified Arabic" w:hAnsi="Simplified Arabic" w:cs="Simplified Arabic" w:hint="cs"/>
          <w:color w:val="000000"/>
          <w:sz w:val="28"/>
          <w:szCs w:val="28"/>
          <w:rtl/>
          <w:lang w:bidi="ar-IQ"/>
        </w:rPr>
        <w:t>إلا</w:t>
      </w:r>
      <w:r w:rsidR="00E57C1B" w:rsidRPr="009E5355">
        <w:rPr>
          <w:rFonts w:ascii="Simplified Arabic" w:hAnsi="Simplified Arabic" w:cs="Simplified Arabic"/>
          <w:color w:val="000000"/>
          <w:sz w:val="28"/>
          <w:szCs w:val="28"/>
          <w:rtl/>
          <w:lang w:bidi="ar-IQ"/>
        </w:rPr>
        <w:t xml:space="preserve"> بالعدوّ بل يدل على </w:t>
      </w:r>
      <w:r w:rsidR="00E57C1B" w:rsidRPr="009E5355">
        <w:rPr>
          <w:rFonts w:ascii="Simplified Arabic" w:hAnsi="Simplified Arabic" w:cs="Simplified Arabic" w:hint="cs"/>
          <w:color w:val="000000"/>
          <w:sz w:val="28"/>
          <w:szCs w:val="28"/>
          <w:rtl/>
          <w:lang w:bidi="ar-IQ"/>
        </w:rPr>
        <w:t>إ</w:t>
      </w:r>
      <w:r w:rsidR="00E57C1B" w:rsidRPr="009E5355">
        <w:rPr>
          <w:rFonts w:ascii="Simplified Arabic" w:hAnsi="Simplified Arabic" w:cs="Simplified Arabic"/>
          <w:color w:val="000000"/>
          <w:sz w:val="28"/>
          <w:szCs w:val="28"/>
          <w:rtl/>
          <w:lang w:bidi="ar-IQ"/>
        </w:rPr>
        <w:t xml:space="preserve">ن الإحصار بالعدوّ </w:t>
      </w:r>
      <w:r w:rsidR="00E57C1B" w:rsidRPr="009E5355">
        <w:rPr>
          <w:rFonts w:ascii="Simplified Arabic" w:hAnsi="Simplified Arabic" w:cs="Simplified Arabic" w:hint="cs"/>
          <w:color w:val="000000"/>
          <w:sz w:val="28"/>
          <w:szCs w:val="28"/>
          <w:rtl/>
          <w:lang w:bidi="ar-IQ"/>
        </w:rPr>
        <w:t>أيضاً</w:t>
      </w:r>
      <w:r w:rsidR="00E57C1B" w:rsidRPr="009E5355">
        <w:rPr>
          <w:rFonts w:ascii="Simplified Arabic" w:hAnsi="Simplified Arabic" w:cs="Simplified Arabic"/>
          <w:color w:val="000000"/>
          <w:sz w:val="28"/>
          <w:szCs w:val="28"/>
          <w:rtl/>
          <w:lang w:bidi="ar-IQ"/>
        </w:rPr>
        <w:t xml:space="preserve"> إحصار</w:t>
      </w:r>
      <w:r w:rsidR="00E57C1B" w:rsidRPr="009E5355">
        <w:rPr>
          <w:rFonts w:ascii="Simplified Arabic" w:hAnsi="Simplified Arabic" w:cs="Simplified Arabic" w:hint="cs"/>
          <w:color w:val="000000"/>
          <w:sz w:val="28"/>
          <w:szCs w:val="28"/>
          <w:rtl/>
          <w:lang w:bidi="ar-IQ"/>
        </w:rPr>
        <w:t>"</w:t>
      </w:r>
      <w:r w:rsidR="006B40A6" w:rsidRPr="009E5355">
        <w:rPr>
          <w:rFonts w:ascii="Simplified Arabic" w:hAnsi="Simplified Arabic" w:cs="Simplified Arabic" w:hint="cs"/>
          <w:sz w:val="28"/>
          <w:szCs w:val="28"/>
          <w:vertAlign w:val="superscript"/>
          <w:rtl/>
          <w:lang w:bidi="ar-IQ"/>
        </w:rPr>
        <w:t>(</w:t>
      </w:r>
      <w:r w:rsidR="006B40A6" w:rsidRPr="00EF1295">
        <w:rPr>
          <w:rStyle w:val="a6"/>
          <w:rFonts w:ascii="Simplified Arabic" w:hAnsi="Simplified Arabic" w:cs="Simplified Arabic"/>
          <w:sz w:val="28"/>
          <w:szCs w:val="28"/>
          <w:rtl/>
          <w:lang w:bidi="ar-IQ"/>
        </w:rPr>
        <w:footnoteReference w:id="98"/>
      </w:r>
      <w:r w:rsidR="006B40A6" w:rsidRPr="009E5355">
        <w:rPr>
          <w:rFonts w:ascii="Simplified Arabic" w:hAnsi="Simplified Arabic" w:cs="Simplified Arabic" w:hint="cs"/>
          <w:sz w:val="28"/>
          <w:szCs w:val="28"/>
          <w:vertAlign w:val="superscript"/>
          <w:rtl/>
          <w:lang w:bidi="ar-IQ"/>
        </w:rPr>
        <w:t>)</w:t>
      </w:r>
      <w:r w:rsidR="006B40A6" w:rsidRPr="009E5355">
        <w:rPr>
          <w:rFonts w:ascii="Simplified Arabic" w:hAnsi="Simplified Arabic" w:cs="Simplified Arabic" w:hint="cs"/>
          <w:sz w:val="28"/>
          <w:szCs w:val="28"/>
          <w:rtl/>
          <w:lang w:bidi="ar-IQ"/>
        </w:rPr>
        <w:t xml:space="preserve">. </w:t>
      </w:r>
    </w:p>
    <w:p w:rsidR="00E24B9E" w:rsidRDefault="007D5D33" w:rsidP="007D5D33">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E42FD" w:rsidRPr="007D5D33">
        <w:rPr>
          <w:rFonts w:ascii="Simplified Arabic" w:hAnsi="Simplified Arabic" w:cs="Simplified Arabic"/>
          <w:sz w:val="28"/>
          <w:szCs w:val="28"/>
          <w:rtl/>
          <w:lang w:bidi="ar-IQ"/>
        </w:rPr>
        <w:t xml:space="preserve">ومثله </w:t>
      </w:r>
      <w:r w:rsidR="00191162" w:rsidRPr="007D5D33">
        <w:rPr>
          <w:rFonts w:ascii="Simplified Arabic" w:hAnsi="Simplified Arabic" w:cs="Simplified Arabic"/>
          <w:sz w:val="28"/>
          <w:szCs w:val="28"/>
          <w:rtl/>
          <w:lang w:bidi="ar-IQ"/>
        </w:rPr>
        <w:t>ما جاء في</w:t>
      </w:r>
      <w:r w:rsidR="00D832C9" w:rsidRPr="007D5D33">
        <w:rPr>
          <w:rFonts w:ascii="Simplified Arabic" w:hAnsi="Simplified Arabic" w:cs="Simplified Arabic"/>
          <w:sz w:val="28"/>
          <w:szCs w:val="28"/>
          <w:rtl/>
          <w:lang w:bidi="ar-IQ"/>
        </w:rPr>
        <w:t xml:space="preserve"> رفع الإشكال عن حكم الصيام أيام التشريق، فقال في تفسيره لقوله تعالى: </w:t>
      </w:r>
      <w:r w:rsidR="00191162" w:rsidRPr="007D5D33">
        <w:rPr>
          <w:rFonts w:ascii="Simplified Arabic" w:hAnsi="Simplified Arabic" w:cs="Simplified Arabic"/>
          <w:sz w:val="28"/>
          <w:szCs w:val="28"/>
          <w:rtl/>
          <w:lang w:bidi="ar-IQ"/>
        </w:rPr>
        <w:t>﴿</w:t>
      </w:r>
      <w:r w:rsidR="00191162" w:rsidRPr="007D5D33">
        <w:rPr>
          <w:rFonts w:ascii="Simplified Arabic" w:hAnsi="Simplified Arabic" w:cs="Simplified Arabic"/>
          <w:b/>
          <w:bCs/>
          <w:sz w:val="28"/>
          <w:szCs w:val="28"/>
          <w:rtl/>
          <w:lang w:bidi="ar-IQ"/>
        </w:rPr>
        <w:t>فَمَنْ تَمَتَّعَ بِالْعُمْرَةِ إِلَى الْحَجِّ فَمَا اسْتَيْسَرَ مِنَ الْهَدْيِ فَمَنْ لَمْ يَجِدْ فَصِيَامُ ثَلَاثَةِ أَيَّامٍ فِي الْحَجِّ وَسَبْعَةٍ إِذَا رَجَعْتُمْ تِلْكَ عَشَرَةٌ كَامِلَةٌ</w:t>
      </w:r>
      <w:r w:rsidR="00191162" w:rsidRPr="007D5D33">
        <w:rPr>
          <w:rFonts w:ascii="Simplified Arabic" w:hAnsi="Simplified Arabic" w:cs="Simplified Arabic"/>
          <w:sz w:val="28"/>
          <w:szCs w:val="28"/>
          <w:rtl/>
          <w:lang w:bidi="ar-IQ"/>
        </w:rPr>
        <w:t>﴾</w:t>
      </w:r>
      <w:r w:rsidR="00191162" w:rsidRPr="007D5D33">
        <w:rPr>
          <w:rFonts w:ascii="Simplified Arabic" w:hAnsi="Simplified Arabic" w:cs="Simplified Arabic"/>
          <w:sz w:val="28"/>
          <w:szCs w:val="28"/>
          <w:vertAlign w:val="superscript"/>
          <w:rtl/>
          <w:lang w:bidi="ar-IQ"/>
        </w:rPr>
        <w:t>(</w:t>
      </w:r>
      <w:r w:rsidR="00191162" w:rsidRPr="00E24B9E">
        <w:rPr>
          <w:rStyle w:val="a6"/>
          <w:rFonts w:ascii="Simplified Arabic" w:hAnsi="Simplified Arabic" w:cs="Simplified Arabic"/>
          <w:sz w:val="28"/>
          <w:szCs w:val="28"/>
          <w:rtl/>
          <w:lang w:bidi="ar-IQ"/>
        </w:rPr>
        <w:footnoteReference w:id="99"/>
      </w:r>
      <w:r w:rsidR="00191162" w:rsidRPr="007D5D33">
        <w:rPr>
          <w:rFonts w:ascii="Simplified Arabic" w:hAnsi="Simplified Arabic" w:cs="Simplified Arabic"/>
          <w:sz w:val="28"/>
          <w:szCs w:val="28"/>
          <w:vertAlign w:val="superscript"/>
          <w:rtl/>
          <w:lang w:bidi="ar-IQ"/>
        </w:rPr>
        <w:t>)</w:t>
      </w:r>
      <w:r w:rsidR="002618EE" w:rsidRPr="007D5D33">
        <w:rPr>
          <w:rFonts w:ascii="Simplified Arabic" w:hAnsi="Simplified Arabic" w:cs="Simplified Arabic" w:hint="cs"/>
          <w:sz w:val="28"/>
          <w:szCs w:val="28"/>
          <w:rtl/>
          <w:lang w:bidi="ar-IQ"/>
        </w:rPr>
        <w:t>، قال المظهري: "</w:t>
      </w:r>
      <w:r w:rsidR="00E24B9E" w:rsidRPr="007D5D33">
        <w:rPr>
          <w:rFonts w:ascii="Simplified Arabic" w:hAnsi="Simplified Arabic" w:cs="Simplified Arabic"/>
          <w:sz w:val="28"/>
          <w:szCs w:val="28"/>
          <w:rtl/>
          <w:lang w:bidi="ar-IQ"/>
        </w:rPr>
        <w:t>وقال مالك والشافعي و</w:t>
      </w:r>
      <w:r w:rsidR="002618EE" w:rsidRPr="007D5D33">
        <w:rPr>
          <w:rFonts w:ascii="Simplified Arabic" w:hAnsi="Simplified Arabic" w:cs="Simplified Arabic" w:hint="cs"/>
          <w:sz w:val="28"/>
          <w:szCs w:val="28"/>
          <w:rtl/>
          <w:lang w:bidi="ar-IQ"/>
        </w:rPr>
        <w:t>أ</w:t>
      </w:r>
      <w:r w:rsidR="00E24B9E" w:rsidRPr="007D5D33">
        <w:rPr>
          <w:rFonts w:ascii="Simplified Arabic" w:hAnsi="Simplified Arabic" w:cs="Simplified Arabic"/>
          <w:sz w:val="28"/>
          <w:szCs w:val="28"/>
          <w:rtl/>
          <w:lang w:bidi="ar-IQ"/>
        </w:rPr>
        <w:t>حمد</w:t>
      </w:r>
      <w:r w:rsidR="00D30638" w:rsidRPr="00D30638">
        <w:rPr>
          <w:rFonts w:ascii="Simplified Arabic" w:hAnsi="Simplified Arabic" w:cs="Simplified Arabic" w:hint="cs"/>
          <w:sz w:val="28"/>
          <w:szCs w:val="28"/>
          <w:vertAlign w:val="superscript"/>
          <w:rtl/>
          <w:lang w:bidi="ar-IQ"/>
        </w:rPr>
        <w:t>(</w:t>
      </w:r>
      <w:r w:rsidR="00D30638" w:rsidRPr="00D30638">
        <w:rPr>
          <w:rStyle w:val="a6"/>
          <w:rFonts w:ascii="Simplified Arabic" w:hAnsi="Simplified Arabic" w:cs="Simplified Arabic"/>
          <w:sz w:val="28"/>
          <w:szCs w:val="28"/>
          <w:rtl/>
          <w:lang w:bidi="ar-IQ"/>
        </w:rPr>
        <w:footnoteReference w:id="100"/>
      </w:r>
      <w:r w:rsidR="00D30638" w:rsidRPr="00D30638">
        <w:rPr>
          <w:rFonts w:ascii="Simplified Arabic" w:hAnsi="Simplified Arabic" w:cs="Simplified Arabic" w:hint="cs"/>
          <w:sz w:val="28"/>
          <w:szCs w:val="28"/>
          <w:vertAlign w:val="superscript"/>
          <w:rtl/>
          <w:lang w:bidi="ar-IQ"/>
        </w:rPr>
        <w:t>)</w:t>
      </w:r>
      <w:r w:rsidR="00E24B9E" w:rsidRPr="007D5D33">
        <w:rPr>
          <w:rFonts w:ascii="Simplified Arabic" w:hAnsi="Simplified Arabic" w:cs="Simplified Arabic"/>
          <w:sz w:val="28"/>
          <w:szCs w:val="28"/>
          <w:rtl/>
          <w:lang w:bidi="ar-IQ"/>
        </w:rPr>
        <w:t xml:space="preserve"> المتمتع </w:t>
      </w:r>
      <w:r w:rsidR="002618EE" w:rsidRPr="007D5D33">
        <w:rPr>
          <w:rFonts w:ascii="Simplified Arabic" w:hAnsi="Simplified Arabic" w:cs="Simplified Arabic" w:hint="cs"/>
          <w:sz w:val="28"/>
          <w:szCs w:val="28"/>
          <w:rtl/>
          <w:lang w:bidi="ar-IQ"/>
        </w:rPr>
        <w:t>إ</w:t>
      </w:r>
      <w:r w:rsidR="00E24B9E" w:rsidRPr="007D5D33">
        <w:rPr>
          <w:rFonts w:ascii="Simplified Arabic" w:hAnsi="Simplified Arabic" w:cs="Simplified Arabic"/>
          <w:sz w:val="28"/>
          <w:szCs w:val="28"/>
          <w:rtl/>
          <w:lang w:bidi="ar-IQ"/>
        </w:rPr>
        <w:t xml:space="preserve">ن لم يجد الهدى ولم يصم قبل يوم النحر جاز له </w:t>
      </w:r>
      <w:r w:rsidR="002618EE" w:rsidRPr="007D5D33">
        <w:rPr>
          <w:rFonts w:ascii="Simplified Arabic" w:hAnsi="Simplified Arabic" w:cs="Simplified Arabic" w:hint="cs"/>
          <w:sz w:val="28"/>
          <w:szCs w:val="28"/>
          <w:rtl/>
          <w:lang w:bidi="ar-IQ"/>
        </w:rPr>
        <w:t>أ</w:t>
      </w:r>
      <w:r w:rsidR="00E24B9E" w:rsidRPr="007D5D33">
        <w:rPr>
          <w:rFonts w:ascii="Simplified Arabic" w:hAnsi="Simplified Arabic" w:cs="Simplified Arabic"/>
          <w:sz w:val="28"/>
          <w:szCs w:val="28"/>
          <w:rtl/>
          <w:lang w:bidi="ar-IQ"/>
        </w:rPr>
        <w:t xml:space="preserve">ن يصوم في </w:t>
      </w:r>
      <w:r w:rsidR="002618EE" w:rsidRPr="007D5D33">
        <w:rPr>
          <w:rFonts w:ascii="Simplified Arabic" w:hAnsi="Simplified Arabic" w:cs="Simplified Arabic" w:hint="cs"/>
          <w:sz w:val="28"/>
          <w:szCs w:val="28"/>
          <w:rtl/>
          <w:lang w:bidi="ar-IQ"/>
        </w:rPr>
        <w:t>أ</w:t>
      </w:r>
      <w:r w:rsidR="00E24B9E" w:rsidRPr="007D5D33">
        <w:rPr>
          <w:rFonts w:ascii="Simplified Arabic" w:hAnsi="Simplified Arabic" w:cs="Simplified Arabic"/>
          <w:sz w:val="28"/>
          <w:szCs w:val="28"/>
          <w:rtl/>
          <w:lang w:bidi="ar-IQ"/>
        </w:rPr>
        <w:t>يام التشريق</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w:t>
      </w:r>
      <w:r w:rsidR="002618EE" w:rsidRPr="007D5D33">
        <w:rPr>
          <w:rFonts w:ascii="Simplified Arabic" w:hAnsi="Simplified Arabic" w:cs="Simplified Arabic" w:hint="cs"/>
          <w:sz w:val="28"/>
          <w:szCs w:val="28"/>
          <w:rtl/>
          <w:lang w:bidi="ar-IQ"/>
        </w:rPr>
        <w:t>وأما</w:t>
      </w:r>
      <w:r w:rsidR="00E24B9E" w:rsidRPr="007D5D33">
        <w:rPr>
          <w:rFonts w:ascii="Simplified Arabic" w:hAnsi="Simplified Arabic" w:cs="Simplified Arabic"/>
          <w:sz w:val="28"/>
          <w:szCs w:val="28"/>
          <w:rtl/>
          <w:lang w:bidi="ar-IQ"/>
        </w:rPr>
        <w:t xml:space="preserve"> في يوم النحر فلا يجوز </w:t>
      </w:r>
      <w:r w:rsidR="002618EE" w:rsidRPr="007D5D33">
        <w:rPr>
          <w:rFonts w:ascii="Simplified Arabic" w:hAnsi="Simplified Arabic" w:cs="Simplified Arabic" w:hint="cs"/>
          <w:sz w:val="28"/>
          <w:szCs w:val="28"/>
          <w:rtl/>
          <w:lang w:bidi="ar-IQ"/>
        </w:rPr>
        <w:t>إجماعاً</w:t>
      </w:r>
      <w:r w:rsidR="00E24B9E" w:rsidRPr="007D5D33">
        <w:rPr>
          <w:rFonts w:ascii="Simplified Arabic" w:hAnsi="Simplified Arabic" w:cs="Simplified Arabic"/>
          <w:sz w:val="28"/>
          <w:szCs w:val="28"/>
          <w:rtl/>
          <w:lang w:bidi="ar-IQ"/>
        </w:rPr>
        <w:t xml:space="preserve"> لحديث ابن عمر وعائشة قالا لم يرخص في </w:t>
      </w:r>
      <w:r w:rsidR="002618EE" w:rsidRPr="007D5D33">
        <w:rPr>
          <w:rFonts w:ascii="Simplified Arabic" w:hAnsi="Simplified Arabic" w:cs="Simplified Arabic" w:hint="cs"/>
          <w:sz w:val="28"/>
          <w:szCs w:val="28"/>
          <w:rtl/>
          <w:lang w:bidi="ar-IQ"/>
        </w:rPr>
        <w:t>أيام</w:t>
      </w:r>
      <w:r w:rsidR="00E24B9E" w:rsidRPr="007D5D33">
        <w:rPr>
          <w:rFonts w:ascii="Simplified Arabic" w:hAnsi="Simplified Arabic" w:cs="Simplified Arabic"/>
          <w:sz w:val="28"/>
          <w:szCs w:val="28"/>
          <w:rtl/>
          <w:lang w:bidi="ar-IQ"/>
        </w:rPr>
        <w:t xml:space="preserve"> التشريق </w:t>
      </w:r>
      <w:r w:rsidR="002618EE" w:rsidRPr="007D5D33">
        <w:rPr>
          <w:rFonts w:ascii="Simplified Arabic" w:hAnsi="Simplified Arabic" w:cs="Simplified Arabic" w:hint="cs"/>
          <w:sz w:val="28"/>
          <w:szCs w:val="28"/>
          <w:rtl/>
          <w:lang w:bidi="ar-IQ"/>
        </w:rPr>
        <w:t>أ</w:t>
      </w:r>
      <w:r w:rsidR="00E24B9E" w:rsidRPr="007D5D33">
        <w:rPr>
          <w:rFonts w:ascii="Simplified Arabic" w:hAnsi="Simplified Arabic" w:cs="Simplified Arabic"/>
          <w:sz w:val="28"/>
          <w:szCs w:val="28"/>
          <w:rtl/>
          <w:lang w:bidi="ar-IQ"/>
        </w:rPr>
        <w:t xml:space="preserve">ن يصمن </w:t>
      </w:r>
      <w:r w:rsidR="002618EE" w:rsidRPr="007D5D33">
        <w:rPr>
          <w:rFonts w:ascii="Simplified Arabic" w:hAnsi="Simplified Arabic" w:cs="Simplified Arabic" w:hint="cs"/>
          <w:sz w:val="28"/>
          <w:szCs w:val="28"/>
          <w:rtl/>
          <w:lang w:bidi="ar-IQ"/>
        </w:rPr>
        <w:t>إلا</w:t>
      </w:r>
      <w:r w:rsidR="00E24B9E" w:rsidRPr="007D5D33">
        <w:rPr>
          <w:rFonts w:ascii="Simplified Arabic" w:hAnsi="Simplified Arabic" w:cs="Simplified Arabic"/>
          <w:sz w:val="28"/>
          <w:szCs w:val="28"/>
          <w:rtl/>
          <w:lang w:bidi="ar-IQ"/>
        </w:rPr>
        <w:t xml:space="preserve"> لمن لم يجد الهدى</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رواه البخاري</w:t>
      </w:r>
      <w:r w:rsidR="00A46710" w:rsidRPr="00A46710">
        <w:rPr>
          <w:rFonts w:ascii="Simplified Arabic" w:hAnsi="Simplified Arabic" w:cs="Simplified Arabic" w:hint="cs"/>
          <w:sz w:val="28"/>
          <w:szCs w:val="28"/>
          <w:vertAlign w:val="superscript"/>
          <w:rtl/>
          <w:lang w:bidi="ar-IQ"/>
        </w:rPr>
        <w:t>(</w:t>
      </w:r>
      <w:r w:rsidR="00A46710" w:rsidRPr="00A46710">
        <w:rPr>
          <w:rStyle w:val="a6"/>
          <w:rFonts w:ascii="Simplified Arabic" w:hAnsi="Simplified Arabic" w:cs="Simplified Arabic"/>
          <w:sz w:val="28"/>
          <w:szCs w:val="28"/>
          <w:rtl/>
          <w:lang w:bidi="ar-IQ"/>
        </w:rPr>
        <w:footnoteReference w:id="101"/>
      </w:r>
      <w:r w:rsidR="00A46710" w:rsidRPr="00A46710">
        <w:rPr>
          <w:rFonts w:ascii="Simplified Arabic" w:hAnsi="Simplified Arabic" w:cs="Simplified Arabic" w:hint="cs"/>
          <w:sz w:val="28"/>
          <w:szCs w:val="28"/>
          <w:vertAlign w:val="superscript"/>
          <w:rtl/>
          <w:lang w:bidi="ar-IQ"/>
        </w:rPr>
        <w:t>)</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وروى </w:t>
      </w:r>
      <w:r w:rsidR="00E24B9E" w:rsidRPr="007D5D33">
        <w:rPr>
          <w:rFonts w:ascii="Simplified Arabic" w:hAnsi="Simplified Arabic" w:cs="Simplified Arabic"/>
          <w:sz w:val="28"/>
          <w:szCs w:val="28"/>
          <w:rtl/>
          <w:lang w:bidi="ar-IQ"/>
        </w:rPr>
        <w:lastRenderedPageBreak/>
        <w:t>البخاري عن ابن عمر</w:t>
      </w:r>
      <w:r w:rsidR="002618EE">
        <w:rPr>
          <w:lang w:bidi="ar-IQ"/>
        </w:rPr>
        <w:sym w:font="AGA Arabesque" w:char="F074"/>
      </w:r>
      <w:r w:rsidR="002618EE" w:rsidRPr="007D5D33">
        <w:rPr>
          <w:rFonts w:ascii="Simplified Arabic" w:hAnsi="Simplified Arabic" w:cs="Simplified Arabic" w:hint="cs"/>
          <w:sz w:val="28"/>
          <w:szCs w:val="28"/>
          <w:rtl/>
          <w:lang w:bidi="ar-IQ"/>
        </w:rPr>
        <w:t xml:space="preserve"> </w:t>
      </w:r>
      <w:r w:rsidR="00E24B9E" w:rsidRPr="007D5D33">
        <w:rPr>
          <w:rFonts w:ascii="Simplified Arabic" w:hAnsi="Simplified Arabic" w:cs="Simplified Arabic"/>
          <w:sz w:val="28"/>
          <w:szCs w:val="28"/>
          <w:rtl/>
          <w:lang w:bidi="ar-IQ"/>
        </w:rPr>
        <w:t>قال</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الصيام لمن تمتع بالعمرة </w:t>
      </w:r>
      <w:r w:rsidR="002618EE" w:rsidRPr="007D5D33">
        <w:rPr>
          <w:rFonts w:ascii="Simplified Arabic" w:hAnsi="Simplified Arabic" w:cs="Simplified Arabic" w:hint="cs"/>
          <w:sz w:val="28"/>
          <w:szCs w:val="28"/>
          <w:rtl/>
          <w:lang w:bidi="ar-IQ"/>
        </w:rPr>
        <w:t>إلى</w:t>
      </w:r>
      <w:r w:rsidR="00E24B9E" w:rsidRPr="007D5D33">
        <w:rPr>
          <w:rFonts w:ascii="Simplified Arabic" w:hAnsi="Simplified Arabic" w:cs="Simplified Arabic"/>
          <w:sz w:val="28"/>
          <w:szCs w:val="28"/>
          <w:rtl/>
          <w:lang w:bidi="ar-IQ"/>
        </w:rPr>
        <w:t xml:space="preserve"> الحج </w:t>
      </w:r>
      <w:r w:rsidR="002618EE" w:rsidRPr="007D5D33">
        <w:rPr>
          <w:rFonts w:ascii="Simplified Arabic" w:hAnsi="Simplified Arabic" w:cs="Simplified Arabic" w:hint="cs"/>
          <w:sz w:val="28"/>
          <w:szCs w:val="28"/>
          <w:rtl/>
          <w:lang w:bidi="ar-IQ"/>
        </w:rPr>
        <w:t>إلى</w:t>
      </w:r>
      <w:r w:rsidR="00E24B9E" w:rsidRPr="007D5D33">
        <w:rPr>
          <w:rFonts w:ascii="Simplified Arabic" w:hAnsi="Simplified Arabic" w:cs="Simplified Arabic"/>
          <w:sz w:val="28"/>
          <w:szCs w:val="28"/>
          <w:rtl/>
          <w:lang w:bidi="ar-IQ"/>
        </w:rPr>
        <w:t xml:space="preserve"> يوم عرفة ف</w:t>
      </w:r>
      <w:r w:rsidR="002618EE" w:rsidRPr="007D5D33">
        <w:rPr>
          <w:rFonts w:ascii="Simplified Arabic" w:hAnsi="Simplified Arabic" w:cs="Simplified Arabic" w:hint="cs"/>
          <w:sz w:val="28"/>
          <w:szCs w:val="28"/>
          <w:rtl/>
          <w:lang w:bidi="ar-IQ"/>
        </w:rPr>
        <w:t>إ</w:t>
      </w:r>
      <w:r w:rsidR="00E24B9E" w:rsidRPr="007D5D33">
        <w:rPr>
          <w:rFonts w:ascii="Simplified Arabic" w:hAnsi="Simplified Arabic" w:cs="Simplified Arabic"/>
          <w:sz w:val="28"/>
          <w:szCs w:val="28"/>
          <w:rtl/>
          <w:lang w:bidi="ar-IQ"/>
        </w:rPr>
        <w:t>ن لم يجد هديا</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ولم يصم صام </w:t>
      </w:r>
      <w:r w:rsidR="002618EE" w:rsidRPr="007D5D33">
        <w:rPr>
          <w:rFonts w:ascii="Simplified Arabic" w:hAnsi="Simplified Arabic" w:cs="Simplified Arabic" w:hint="cs"/>
          <w:sz w:val="28"/>
          <w:szCs w:val="28"/>
          <w:rtl/>
          <w:lang w:bidi="ar-IQ"/>
        </w:rPr>
        <w:t>أيام</w:t>
      </w:r>
      <w:r w:rsidR="00E24B9E" w:rsidRPr="007D5D33">
        <w:rPr>
          <w:rFonts w:ascii="Simplified Arabic" w:hAnsi="Simplified Arabic" w:cs="Simplified Arabic"/>
          <w:sz w:val="28"/>
          <w:szCs w:val="28"/>
          <w:rtl/>
          <w:lang w:bidi="ar-IQ"/>
        </w:rPr>
        <w:t xml:space="preserve"> منى</w:t>
      </w:r>
      <w:r w:rsidR="002618EE" w:rsidRPr="007D5D33">
        <w:rPr>
          <w:rFonts w:ascii="Simplified Arabic" w:hAnsi="Simplified Arabic" w:cs="Simplified Arabic" w:hint="cs"/>
          <w:sz w:val="28"/>
          <w:szCs w:val="28"/>
          <w:rtl/>
          <w:lang w:bidi="ar-IQ"/>
        </w:rPr>
        <w:t>"</w:t>
      </w:r>
      <w:r w:rsidR="00906E3D" w:rsidRPr="00906E3D">
        <w:rPr>
          <w:rFonts w:ascii="Simplified Arabic" w:hAnsi="Simplified Arabic" w:cs="Simplified Arabic" w:hint="cs"/>
          <w:sz w:val="28"/>
          <w:szCs w:val="28"/>
          <w:vertAlign w:val="superscript"/>
          <w:rtl/>
          <w:lang w:bidi="ar-IQ"/>
        </w:rPr>
        <w:t>(</w:t>
      </w:r>
      <w:r w:rsidR="00906E3D" w:rsidRPr="00906E3D">
        <w:rPr>
          <w:rStyle w:val="a6"/>
          <w:rFonts w:ascii="Simplified Arabic" w:hAnsi="Simplified Arabic" w:cs="Simplified Arabic"/>
          <w:sz w:val="28"/>
          <w:szCs w:val="28"/>
          <w:rtl/>
          <w:lang w:bidi="ar-IQ"/>
        </w:rPr>
        <w:footnoteReference w:id="102"/>
      </w:r>
      <w:r w:rsidR="00906E3D" w:rsidRPr="00906E3D">
        <w:rPr>
          <w:rFonts w:ascii="Simplified Arabic" w:hAnsi="Simplified Arabic" w:cs="Simplified Arabic" w:hint="cs"/>
          <w:sz w:val="28"/>
          <w:szCs w:val="28"/>
          <w:vertAlign w:val="superscript"/>
          <w:rtl/>
          <w:lang w:bidi="ar-IQ"/>
        </w:rPr>
        <w:t>)</w:t>
      </w:r>
      <w:r w:rsidR="00E24B9E" w:rsidRPr="007D5D33">
        <w:rPr>
          <w:rFonts w:ascii="Simplified Arabic" w:hAnsi="Simplified Arabic" w:cs="Simplified Arabic"/>
          <w:sz w:val="28"/>
          <w:szCs w:val="28"/>
          <w:rtl/>
          <w:lang w:bidi="ar-IQ"/>
        </w:rPr>
        <w:t xml:space="preserve">- </w:t>
      </w:r>
      <w:r w:rsidR="00E24B9E" w:rsidRPr="007D5D33">
        <w:rPr>
          <w:rFonts w:ascii="Simplified Arabic" w:hAnsi="Simplified Arabic" w:cs="Simplified Arabic"/>
          <w:b/>
          <w:bCs/>
          <w:sz w:val="28"/>
          <w:szCs w:val="28"/>
          <w:rtl/>
          <w:lang w:bidi="ar-IQ"/>
        </w:rPr>
        <w:t>قالوا هذا</w:t>
      </w:r>
      <w:r w:rsidR="00E24B9E" w:rsidRPr="007D5D33">
        <w:rPr>
          <w:rFonts w:ascii="Simplified Arabic" w:hAnsi="Simplified Arabic" w:cs="Simplified Arabic"/>
          <w:sz w:val="28"/>
          <w:szCs w:val="28"/>
          <w:rtl/>
          <w:lang w:bidi="ar-IQ"/>
        </w:rPr>
        <w:t xml:space="preserve"> في حكم المرفوع- </w:t>
      </w:r>
      <w:r w:rsidR="00E24B9E" w:rsidRPr="007D5D33">
        <w:rPr>
          <w:rFonts w:ascii="Simplified Arabic" w:hAnsi="Simplified Arabic" w:cs="Simplified Arabic"/>
          <w:b/>
          <w:bCs/>
          <w:sz w:val="28"/>
          <w:szCs w:val="28"/>
          <w:rtl/>
          <w:lang w:bidi="ar-IQ"/>
        </w:rPr>
        <w:t>قلنا</w:t>
      </w:r>
      <w:r w:rsidR="00095204">
        <w:rPr>
          <w:rFonts w:ascii="Simplified Arabic" w:hAnsi="Simplified Arabic" w:cs="Simplified Arabic" w:hint="cs"/>
          <w:b/>
          <w:bCs/>
          <w:sz w:val="28"/>
          <w:szCs w:val="28"/>
          <w:rtl/>
          <w:lang w:bidi="ar-IQ"/>
        </w:rPr>
        <w:t>:</w:t>
      </w:r>
      <w:r w:rsidR="00E24B9E" w:rsidRPr="007D5D33">
        <w:rPr>
          <w:rFonts w:ascii="Simplified Arabic" w:hAnsi="Simplified Arabic" w:cs="Simplified Arabic"/>
          <w:sz w:val="28"/>
          <w:szCs w:val="28"/>
          <w:rtl/>
          <w:lang w:bidi="ar-IQ"/>
        </w:rPr>
        <w:t xml:space="preserve"> لا نسلم </w:t>
      </w:r>
      <w:r w:rsidR="002618EE" w:rsidRPr="007D5D33">
        <w:rPr>
          <w:rFonts w:ascii="Simplified Arabic" w:hAnsi="Simplified Arabic" w:cs="Simplified Arabic" w:hint="cs"/>
          <w:sz w:val="28"/>
          <w:szCs w:val="28"/>
          <w:rtl/>
          <w:lang w:bidi="ar-IQ"/>
        </w:rPr>
        <w:t>أ</w:t>
      </w:r>
      <w:r w:rsidR="00E24B9E" w:rsidRPr="007D5D33">
        <w:rPr>
          <w:rFonts w:ascii="Simplified Arabic" w:hAnsi="Simplified Arabic" w:cs="Simplified Arabic"/>
          <w:sz w:val="28"/>
          <w:szCs w:val="28"/>
          <w:rtl/>
          <w:lang w:bidi="ar-IQ"/>
        </w:rPr>
        <w:t xml:space="preserve">نه في حكم المرفوع ولعل ابن عمر وعائشة افتيا يجوز الصوم في </w:t>
      </w:r>
      <w:r w:rsidR="002618EE" w:rsidRPr="007D5D33">
        <w:rPr>
          <w:rFonts w:ascii="Simplified Arabic" w:hAnsi="Simplified Arabic" w:cs="Simplified Arabic" w:hint="cs"/>
          <w:sz w:val="28"/>
          <w:szCs w:val="28"/>
          <w:rtl/>
          <w:lang w:bidi="ar-IQ"/>
        </w:rPr>
        <w:t>أيام</w:t>
      </w:r>
      <w:r w:rsidR="00E24B9E" w:rsidRPr="007D5D33">
        <w:rPr>
          <w:rFonts w:ascii="Simplified Arabic" w:hAnsi="Simplified Arabic" w:cs="Simplified Arabic"/>
          <w:sz w:val="28"/>
          <w:szCs w:val="28"/>
          <w:rtl/>
          <w:lang w:bidi="ar-IQ"/>
        </w:rPr>
        <w:t xml:space="preserve"> التشريق استنباطا</w:t>
      </w:r>
      <w:r w:rsidR="002618EE" w:rsidRPr="007D5D33">
        <w:rPr>
          <w:rFonts w:ascii="Simplified Arabic" w:hAnsi="Simplified Arabic" w:cs="Simplified Arabic" w:hint="cs"/>
          <w:sz w:val="28"/>
          <w:szCs w:val="28"/>
          <w:rtl/>
          <w:lang w:bidi="ar-IQ"/>
        </w:rPr>
        <w:t>ً</w:t>
      </w:r>
      <w:r w:rsidR="00E24B9E" w:rsidRPr="007D5D33">
        <w:rPr>
          <w:rFonts w:ascii="Simplified Arabic" w:hAnsi="Simplified Arabic" w:cs="Simplified Arabic"/>
          <w:sz w:val="28"/>
          <w:szCs w:val="28"/>
          <w:rtl/>
          <w:lang w:bidi="ar-IQ"/>
        </w:rPr>
        <w:t xml:space="preserve"> من قوله تعالى </w:t>
      </w:r>
      <w:r w:rsidR="002618EE" w:rsidRPr="007D5D33">
        <w:rPr>
          <w:rFonts w:ascii="Simplified Arabic" w:hAnsi="Simplified Arabic" w:cs="Simplified Arabic"/>
          <w:sz w:val="28"/>
          <w:szCs w:val="28"/>
          <w:rtl/>
          <w:lang w:bidi="ar-IQ"/>
        </w:rPr>
        <w:t>﴿</w:t>
      </w:r>
      <w:r w:rsidR="00E24B9E" w:rsidRPr="007D5D33">
        <w:rPr>
          <w:rFonts w:ascii="Simplified Arabic" w:hAnsi="Simplified Arabic" w:cs="Simplified Arabic"/>
          <w:b/>
          <w:bCs/>
          <w:sz w:val="28"/>
          <w:szCs w:val="28"/>
          <w:rtl/>
          <w:lang w:bidi="ar-IQ"/>
        </w:rPr>
        <w:t>ثَلاثَةِ أَيَّامٍ فِي الْحَجِّ</w:t>
      </w:r>
      <w:r w:rsidR="002618EE" w:rsidRPr="007D5D33">
        <w:rPr>
          <w:rFonts w:ascii="Simplified Arabic" w:hAnsi="Simplified Arabic" w:cs="Simplified Arabic"/>
          <w:sz w:val="28"/>
          <w:szCs w:val="28"/>
          <w:rtl/>
          <w:lang w:bidi="ar-IQ"/>
        </w:rPr>
        <w:t>﴾</w:t>
      </w:r>
      <w:r w:rsidR="00BA5315" w:rsidRPr="007D5D33">
        <w:rPr>
          <w:rFonts w:ascii="Simplified Arabic" w:hAnsi="Simplified Arabic" w:cs="Simplified Arabic" w:hint="cs"/>
          <w:sz w:val="28"/>
          <w:szCs w:val="28"/>
          <w:rtl/>
          <w:lang w:bidi="ar-IQ"/>
        </w:rPr>
        <w:t>"</w:t>
      </w:r>
      <w:r w:rsidR="00BA5315" w:rsidRPr="007D5D33">
        <w:rPr>
          <w:rFonts w:ascii="Simplified Arabic" w:hAnsi="Simplified Arabic" w:cs="Simplified Arabic" w:hint="cs"/>
          <w:sz w:val="28"/>
          <w:szCs w:val="28"/>
          <w:vertAlign w:val="superscript"/>
          <w:rtl/>
          <w:lang w:bidi="ar-IQ"/>
        </w:rPr>
        <w:t>(</w:t>
      </w:r>
      <w:r w:rsidR="00BA5315" w:rsidRPr="00067417">
        <w:rPr>
          <w:rStyle w:val="a6"/>
          <w:rFonts w:ascii="Simplified Arabic" w:hAnsi="Simplified Arabic" w:cs="Simplified Arabic"/>
          <w:sz w:val="28"/>
          <w:szCs w:val="28"/>
          <w:rtl/>
          <w:lang w:bidi="ar-IQ"/>
        </w:rPr>
        <w:footnoteReference w:id="103"/>
      </w:r>
      <w:r w:rsidR="00BA5315" w:rsidRPr="007D5D33">
        <w:rPr>
          <w:rFonts w:ascii="Simplified Arabic" w:hAnsi="Simplified Arabic" w:cs="Simplified Arabic" w:hint="cs"/>
          <w:sz w:val="28"/>
          <w:szCs w:val="28"/>
          <w:vertAlign w:val="superscript"/>
          <w:rtl/>
          <w:lang w:bidi="ar-IQ"/>
        </w:rPr>
        <w:t>)</w:t>
      </w:r>
      <w:r w:rsidR="00067417" w:rsidRPr="007D5D33">
        <w:rPr>
          <w:rFonts w:ascii="Simplified Arabic" w:hAnsi="Simplified Arabic" w:cs="Simplified Arabic" w:hint="cs"/>
          <w:sz w:val="28"/>
          <w:szCs w:val="28"/>
          <w:rtl/>
          <w:lang w:bidi="ar-IQ"/>
        </w:rPr>
        <w:t xml:space="preserve"> .</w:t>
      </w:r>
    </w:p>
    <w:p w:rsidR="0001748D" w:rsidRDefault="0001748D" w:rsidP="00D41D0B">
      <w:pPr>
        <w:autoSpaceDE w:val="0"/>
        <w:autoSpaceDN w:val="0"/>
        <w:adjustRightInd w:val="0"/>
        <w:spacing w:after="0" w:line="240" w:lineRule="auto"/>
        <w:jc w:val="both"/>
        <w:rPr>
          <w:rFonts w:ascii="Traditional Arabic" w:hAnsi="Traditional Arabic" w:cs="Traditional Arabic"/>
          <w:b/>
          <w:bCs/>
          <w:sz w:val="44"/>
          <w:szCs w:val="44"/>
          <w:rtl/>
          <w:lang w:bidi="ar-IQ"/>
        </w:rPr>
      </w:pPr>
      <w:r>
        <w:rPr>
          <w:rFonts w:ascii="Simplified Arabic" w:hAnsi="Simplified Arabic" w:cs="Simplified Arabic" w:hint="cs"/>
          <w:sz w:val="28"/>
          <w:szCs w:val="28"/>
          <w:rtl/>
          <w:lang w:bidi="ar-IQ"/>
        </w:rPr>
        <w:t xml:space="preserve">   ومثله ما جاء </w:t>
      </w:r>
      <w:r w:rsidRPr="0001748D">
        <w:rPr>
          <w:rFonts w:ascii="Simplified Arabic" w:hAnsi="Simplified Arabic" w:cs="Simplified Arabic" w:hint="cs"/>
          <w:sz w:val="28"/>
          <w:szCs w:val="28"/>
          <w:rtl/>
          <w:lang w:bidi="ar-IQ"/>
        </w:rPr>
        <w:t>والتقصي</w:t>
      </w:r>
      <w:r w:rsidRPr="0001748D">
        <w:rPr>
          <w:rFonts w:ascii="Simplified Arabic" w:hAnsi="Simplified Arabic" w:cs="Simplified Arabic"/>
          <w:sz w:val="28"/>
          <w:szCs w:val="28"/>
          <w:rtl/>
          <w:lang w:bidi="ar-IQ"/>
        </w:rPr>
        <w:t xml:space="preserve"> عن هذا </w:t>
      </w:r>
      <w:r w:rsidRPr="0001748D">
        <w:rPr>
          <w:rFonts w:ascii="Simplified Arabic" w:hAnsi="Simplified Arabic" w:cs="Simplified Arabic" w:hint="cs"/>
          <w:sz w:val="28"/>
          <w:szCs w:val="28"/>
          <w:rtl/>
          <w:lang w:bidi="ar-IQ"/>
        </w:rPr>
        <w:t>الإشكال</w:t>
      </w:r>
      <w:r w:rsidRPr="0001748D">
        <w:rPr>
          <w:rFonts w:ascii="Simplified Arabic" w:hAnsi="Simplified Arabic" w:cs="Simplified Arabic"/>
          <w:sz w:val="28"/>
          <w:szCs w:val="28"/>
          <w:rtl/>
          <w:lang w:bidi="ar-IQ"/>
        </w:rPr>
        <w:t xml:space="preserve"> </w:t>
      </w:r>
      <w:r w:rsidRPr="00E3520F">
        <w:rPr>
          <w:rFonts w:ascii="Simplified Arabic" w:hAnsi="Simplified Arabic" w:cs="Simplified Arabic"/>
          <w:b/>
          <w:bCs/>
          <w:sz w:val="28"/>
          <w:szCs w:val="28"/>
          <w:rtl/>
          <w:lang w:bidi="ar-IQ"/>
        </w:rPr>
        <w:t>ب</w:t>
      </w:r>
      <w:r w:rsidRPr="00E3520F">
        <w:rPr>
          <w:rFonts w:ascii="Simplified Arabic" w:hAnsi="Simplified Arabic" w:cs="Simplified Arabic" w:hint="cs"/>
          <w:b/>
          <w:bCs/>
          <w:sz w:val="28"/>
          <w:szCs w:val="28"/>
          <w:rtl/>
          <w:lang w:bidi="ar-IQ"/>
        </w:rPr>
        <w:t>أ</w:t>
      </w:r>
      <w:r w:rsidRPr="00E3520F">
        <w:rPr>
          <w:rFonts w:ascii="Simplified Arabic" w:hAnsi="Simplified Arabic" w:cs="Simplified Arabic"/>
          <w:b/>
          <w:bCs/>
          <w:sz w:val="28"/>
          <w:szCs w:val="28"/>
          <w:rtl/>
          <w:lang w:bidi="ar-IQ"/>
        </w:rPr>
        <w:t>ن يقال</w:t>
      </w:r>
      <w:r w:rsidRPr="0001748D">
        <w:rPr>
          <w:rFonts w:ascii="Simplified Arabic" w:hAnsi="Simplified Arabic" w:cs="Simplified Arabic"/>
          <w:sz w:val="28"/>
          <w:szCs w:val="28"/>
          <w:rtl/>
          <w:lang w:bidi="ar-IQ"/>
        </w:rPr>
        <w:t xml:space="preserve"> لما ثبت </w:t>
      </w:r>
      <w:r w:rsidRPr="0001748D">
        <w:rPr>
          <w:rFonts w:ascii="Simplified Arabic" w:hAnsi="Simplified Arabic" w:cs="Simplified Arabic" w:hint="cs"/>
          <w:sz w:val="28"/>
          <w:szCs w:val="28"/>
          <w:rtl/>
          <w:lang w:bidi="ar-IQ"/>
        </w:rPr>
        <w:t>إجماع</w:t>
      </w:r>
      <w:r w:rsidRPr="0001748D">
        <w:rPr>
          <w:rFonts w:ascii="Simplified Arabic" w:hAnsi="Simplified Arabic" w:cs="Simplified Arabic"/>
          <w:sz w:val="28"/>
          <w:szCs w:val="28"/>
          <w:rtl/>
          <w:lang w:bidi="ar-IQ"/>
        </w:rPr>
        <w:t xml:space="preserve"> </w:t>
      </w:r>
      <w:r w:rsidRPr="0001748D">
        <w:rPr>
          <w:rFonts w:ascii="Simplified Arabic" w:hAnsi="Simplified Arabic" w:cs="Simplified Arabic" w:hint="cs"/>
          <w:sz w:val="28"/>
          <w:szCs w:val="28"/>
          <w:rtl/>
          <w:lang w:bidi="ar-IQ"/>
        </w:rPr>
        <w:t>الأمة</w:t>
      </w:r>
      <w:r w:rsidRPr="0001748D">
        <w:rPr>
          <w:rFonts w:ascii="Simplified Arabic" w:hAnsi="Simplified Arabic" w:cs="Simplified Arabic"/>
          <w:sz w:val="28"/>
          <w:szCs w:val="28"/>
          <w:rtl/>
          <w:lang w:bidi="ar-IQ"/>
        </w:rPr>
        <w:t xml:space="preserve"> على </w:t>
      </w:r>
      <w:r>
        <w:rPr>
          <w:rFonts w:ascii="Simplified Arabic" w:hAnsi="Simplified Arabic" w:cs="Simplified Arabic" w:hint="cs"/>
          <w:sz w:val="28"/>
          <w:szCs w:val="28"/>
          <w:rtl/>
          <w:lang w:bidi="ar-IQ"/>
        </w:rPr>
        <w:t>إ</w:t>
      </w:r>
      <w:r w:rsidRPr="0001748D">
        <w:rPr>
          <w:rFonts w:ascii="Simplified Arabic" w:hAnsi="Simplified Arabic" w:cs="Simplified Arabic"/>
          <w:sz w:val="28"/>
          <w:szCs w:val="28"/>
          <w:rtl/>
          <w:lang w:bidi="ar-IQ"/>
        </w:rPr>
        <w:t xml:space="preserve">ن </w:t>
      </w:r>
      <w:r w:rsidRPr="0001748D">
        <w:rPr>
          <w:rFonts w:ascii="Simplified Arabic" w:hAnsi="Simplified Arabic" w:cs="Simplified Arabic" w:hint="cs"/>
          <w:sz w:val="28"/>
          <w:szCs w:val="28"/>
          <w:rtl/>
          <w:lang w:bidi="ar-IQ"/>
        </w:rPr>
        <w:t>آية</w:t>
      </w:r>
      <w:r w:rsidRPr="0001748D">
        <w:rPr>
          <w:rFonts w:ascii="Simplified Arabic" w:hAnsi="Simplified Arabic" w:cs="Simplified Arabic"/>
          <w:sz w:val="28"/>
          <w:szCs w:val="28"/>
          <w:rtl/>
          <w:lang w:bidi="ar-IQ"/>
        </w:rPr>
        <w:t xml:space="preserve"> العدة </w:t>
      </w:r>
      <w:r w:rsidRPr="0001748D">
        <w:rPr>
          <w:rFonts w:ascii="Simplified Arabic" w:hAnsi="Simplified Arabic" w:cs="Simplified Arabic" w:hint="cs"/>
          <w:sz w:val="28"/>
          <w:szCs w:val="28"/>
          <w:rtl/>
          <w:lang w:bidi="ar-IQ"/>
        </w:rPr>
        <w:t>وآية</w:t>
      </w:r>
      <w:r w:rsidRPr="0001748D">
        <w:rPr>
          <w:rFonts w:ascii="Simplified Arabic" w:hAnsi="Simplified Arabic" w:cs="Simplified Arabic"/>
          <w:sz w:val="28"/>
          <w:szCs w:val="28"/>
          <w:rtl/>
          <w:lang w:bidi="ar-IQ"/>
        </w:rPr>
        <w:t xml:space="preserve"> الطلاق مخصوصتان </w:t>
      </w:r>
      <w:r w:rsidRPr="0001748D">
        <w:rPr>
          <w:rFonts w:ascii="Simplified Arabic" w:hAnsi="Simplified Arabic" w:cs="Simplified Arabic" w:hint="cs"/>
          <w:sz w:val="28"/>
          <w:szCs w:val="28"/>
          <w:rtl/>
          <w:lang w:bidi="ar-IQ"/>
        </w:rPr>
        <w:t>بالأحرار</w:t>
      </w:r>
      <w:r w:rsidRPr="0001748D">
        <w:rPr>
          <w:rFonts w:ascii="Simplified Arabic" w:hAnsi="Simplified Arabic" w:cs="Simplified Arabic"/>
          <w:sz w:val="28"/>
          <w:szCs w:val="28"/>
          <w:rtl/>
          <w:lang w:bidi="ar-IQ"/>
        </w:rPr>
        <w:t xml:space="preserve"> يظهر بذلك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ن الأوائل من </w:t>
      </w:r>
      <w:r>
        <w:rPr>
          <w:rFonts w:ascii="Simplified Arabic" w:hAnsi="Simplified Arabic" w:cs="Simplified Arabic" w:hint="cs"/>
          <w:sz w:val="28"/>
          <w:szCs w:val="28"/>
          <w:rtl/>
          <w:lang w:bidi="ar-IQ"/>
        </w:rPr>
        <w:t>أ</w:t>
      </w:r>
      <w:r w:rsidRPr="0001748D">
        <w:rPr>
          <w:rFonts w:ascii="Simplified Arabic" w:hAnsi="Simplified Arabic" w:cs="Simplified Arabic"/>
          <w:sz w:val="28"/>
          <w:szCs w:val="28"/>
          <w:rtl/>
          <w:lang w:bidi="ar-IQ"/>
        </w:rPr>
        <w:t>هل الإجماع وهم الصحابة قد سمعوا قولا</w:t>
      </w:r>
      <w:r w:rsidR="007E4FD0">
        <w:rPr>
          <w:rFonts w:ascii="Simplified Arabic" w:hAnsi="Simplified Arabic" w:cs="Simplified Arabic" w:hint="cs"/>
          <w:sz w:val="28"/>
          <w:szCs w:val="28"/>
          <w:rtl/>
          <w:lang w:bidi="ar-IQ"/>
        </w:rPr>
        <w:t>ً</w:t>
      </w:r>
      <w:r w:rsidRPr="0001748D">
        <w:rPr>
          <w:rFonts w:ascii="Simplified Arabic" w:hAnsi="Simplified Arabic" w:cs="Simplified Arabic"/>
          <w:sz w:val="28"/>
          <w:szCs w:val="28"/>
          <w:rtl/>
          <w:lang w:bidi="ar-IQ"/>
        </w:rPr>
        <w:t xml:space="preserve"> من رسول الله </w:t>
      </w:r>
      <w:r w:rsidR="007E4FD0">
        <w:rPr>
          <w:rFonts w:ascii="Simplified Arabic" w:hAnsi="Simplified Arabic" w:cs="Simplified Arabic"/>
          <w:sz w:val="28"/>
          <w:szCs w:val="28"/>
          <w:lang w:bidi="ar-IQ"/>
        </w:rPr>
        <w:sym w:font="AGA Arabesque" w:char="F072"/>
      </w:r>
      <w:r w:rsidR="007E4FD0">
        <w:rPr>
          <w:rFonts w:ascii="Simplified Arabic" w:hAnsi="Simplified Arabic" w:cs="Simplified Arabic" w:hint="cs"/>
          <w:sz w:val="28"/>
          <w:szCs w:val="28"/>
          <w:rtl/>
          <w:lang w:bidi="ar-IQ"/>
        </w:rPr>
        <w:t xml:space="preserve"> </w:t>
      </w:r>
      <w:r w:rsidRPr="0001748D">
        <w:rPr>
          <w:rFonts w:ascii="Simplified Arabic" w:hAnsi="Simplified Arabic" w:cs="Simplified Arabic"/>
          <w:sz w:val="28"/>
          <w:szCs w:val="28"/>
          <w:rtl/>
          <w:lang w:bidi="ar-IQ"/>
        </w:rPr>
        <w:t>قاطعا</w:t>
      </w:r>
      <w:r w:rsidR="007E4FD0">
        <w:rPr>
          <w:rFonts w:ascii="Simplified Arabic" w:hAnsi="Simplified Arabic" w:cs="Simplified Arabic" w:hint="cs"/>
          <w:sz w:val="28"/>
          <w:szCs w:val="28"/>
          <w:rtl/>
          <w:lang w:bidi="ar-IQ"/>
        </w:rPr>
        <w:t>ً</w:t>
      </w:r>
      <w:r w:rsidRPr="0001748D">
        <w:rPr>
          <w:rFonts w:ascii="Simplified Arabic" w:hAnsi="Simplified Arabic" w:cs="Simplified Arabic"/>
          <w:sz w:val="28"/>
          <w:szCs w:val="28"/>
          <w:rtl/>
          <w:lang w:bidi="ar-IQ"/>
        </w:rPr>
        <w:t xml:space="preserve"> </w:t>
      </w:r>
      <w:r w:rsidR="007E4FD0" w:rsidRPr="0001748D">
        <w:rPr>
          <w:rFonts w:ascii="Simplified Arabic" w:hAnsi="Simplified Arabic" w:cs="Simplified Arabic" w:hint="cs"/>
          <w:sz w:val="28"/>
          <w:szCs w:val="28"/>
          <w:rtl/>
          <w:lang w:bidi="ar-IQ"/>
        </w:rPr>
        <w:t>في</w:t>
      </w:r>
      <w:r w:rsidRPr="0001748D">
        <w:rPr>
          <w:rFonts w:ascii="Simplified Arabic" w:hAnsi="Simplified Arabic" w:cs="Simplified Arabic"/>
          <w:sz w:val="28"/>
          <w:szCs w:val="28"/>
          <w:rtl/>
          <w:lang w:bidi="ar-IQ"/>
        </w:rPr>
        <w:t xml:space="preserve"> حقهم خصوا بذلك القول تلك الآيات و</w:t>
      </w:r>
      <w:r w:rsidR="007E4FD0">
        <w:rPr>
          <w:rFonts w:ascii="Simplified Arabic" w:hAnsi="Simplified Arabic" w:cs="Simplified Arabic" w:hint="cs"/>
          <w:sz w:val="28"/>
          <w:szCs w:val="28"/>
          <w:rtl/>
          <w:lang w:bidi="ar-IQ"/>
        </w:rPr>
        <w:t>إ</w:t>
      </w:r>
      <w:r w:rsidRPr="0001748D">
        <w:rPr>
          <w:rFonts w:ascii="Simplified Arabic" w:hAnsi="Simplified Arabic" w:cs="Simplified Arabic"/>
          <w:sz w:val="28"/>
          <w:szCs w:val="28"/>
          <w:rtl/>
          <w:lang w:bidi="ar-IQ"/>
        </w:rPr>
        <w:t>ن لم يصل ذلك القول إلينا بالتواتر</w:t>
      </w:r>
      <w:r w:rsidR="007E4FD0">
        <w:rPr>
          <w:rFonts w:ascii="Simplified Arabic" w:hAnsi="Simplified Arabic" w:cs="Simplified Arabic" w:hint="cs"/>
          <w:sz w:val="28"/>
          <w:szCs w:val="28"/>
          <w:rtl/>
          <w:lang w:bidi="ar-IQ"/>
        </w:rPr>
        <w:t>،</w:t>
      </w:r>
      <w:r w:rsidRPr="0001748D">
        <w:rPr>
          <w:rFonts w:ascii="Simplified Arabic" w:hAnsi="Simplified Arabic" w:cs="Simplified Arabic"/>
          <w:sz w:val="28"/>
          <w:szCs w:val="28"/>
          <w:rtl/>
          <w:lang w:bidi="ar-IQ"/>
        </w:rPr>
        <w:t xml:space="preserve"> ولو لم يسمعوا </w:t>
      </w:r>
      <w:r w:rsidR="007E4FD0" w:rsidRPr="0001748D">
        <w:rPr>
          <w:rFonts w:ascii="Simplified Arabic" w:hAnsi="Simplified Arabic" w:cs="Simplified Arabic" w:hint="cs"/>
          <w:sz w:val="28"/>
          <w:szCs w:val="28"/>
          <w:rtl/>
          <w:lang w:bidi="ar-IQ"/>
        </w:rPr>
        <w:t>في</w:t>
      </w:r>
      <w:r w:rsidRPr="0001748D">
        <w:rPr>
          <w:rFonts w:ascii="Simplified Arabic" w:hAnsi="Simplified Arabic" w:cs="Simplified Arabic"/>
          <w:sz w:val="28"/>
          <w:szCs w:val="28"/>
          <w:rtl/>
          <w:lang w:bidi="ar-IQ"/>
        </w:rPr>
        <w:t xml:space="preserve"> ذلك من رسول الله </w:t>
      </w:r>
      <w:r w:rsidR="007E4FD0">
        <w:rPr>
          <w:rFonts w:ascii="Simplified Arabic" w:hAnsi="Simplified Arabic" w:cs="Simplified Arabic"/>
          <w:sz w:val="28"/>
          <w:szCs w:val="28"/>
          <w:lang w:bidi="ar-IQ"/>
        </w:rPr>
        <w:sym w:font="AGA Arabesque" w:char="F072"/>
      </w:r>
      <w:r w:rsidR="007E4FD0">
        <w:rPr>
          <w:rFonts w:ascii="Simplified Arabic" w:hAnsi="Simplified Arabic" w:cs="Simplified Arabic" w:hint="cs"/>
          <w:sz w:val="28"/>
          <w:szCs w:val="28"/>
          <w:rtl/>
          <w:lang w:bidi="ar-IQ"/>
        </w:rPr>
        <w:t xml:space="preserve"> </w:t>
      </w:r>
      <w:r w:rsidRPr="0001748D">
        <w:rPr>
          <w:rFonts w:ascii="Simplified Arabic" w:hAnsi="Simplified Arabic" w:cs="Simplified Arabic"/>
          <w:sz w:val="28"/>
          <w:szCs w:val="28"/>
          <w:rtl/>
          <w:lang w:bidi="ar-IQ"/>
        </w:rPr>
        <w:t xml:space="preserve">لم </w:t>
      </w:r>
      <w:r w:rsidR="007E4FD0" w:rsidRPr="0001748D">
        <w:rPr>
          <w:rFonts w:ascii="Simplified Arabic" w:hAnsi="Simplified Arabic" w:cs="Simplified Arabic" w:hint="cs"/>
          <w:sz w:val="28"/>
          <w:szCs w:val="28"/>
          <w:rtl/>
          <w:lang w:bidi="ar-IQ"/>
        </w:rPr>
        <w:t>يجرؤا</w:t>
      </w:r>
      <w:r w:rsidRPr="0001748D">
        <w:rPr>
          <w:rFonts w:ascii="Simplified Arabic" w:hAnsi="Simplified Arabic" w:cs="Simplified Arabic"/>
          <w:sz w:val="28"/>
          <w:szCs w:val="28"/>
          <w:rtl/>
          <w:lang w:bidi="ar-IQ"/>
        </w:rPr>
        <w:t xml:space="preserve"> على تخصيص </w:t>
      </w:r>
      <w:r w:rsidR="007E4FD0" w:rsidRPr="0001748D">
        <w:rPr>
          <w:rFonts w:ascii="Simplified Arabic" w:hAnsi="Simplified Arabic" w:cs="Simplified Arabic" w:hint="cs"/>
          <w:sz w:val="28"/>
          <w:szCs w:val="28"/>
          <w:rtl/>
          <w:lang w:bidi="ar-IQ"/>
        </w:rPr>
        <w:t>الآية</w:t>
      </w:r>
      <w:r w:rsidRPr="0001748D">
        <w:rPr>
          <w:rFonts w:ascii="Simplified Arabic" w:hAnsi="Simplified Arabic" w:cs="Simplified Arabic"/>
          <w:sz w:val="28"/>
          <w:szCs w:val="28"/>
          <w:rtl/>
          <w:lang w:bidi="ar-IQ"/>
        </w:rPr>
        <w:t xml:space="preserve"> القطعية و</w:t>
      </w:r>
      <w:r w:rsidR="007E4FD0">
        <w:rPr>
          <w:rFonts w:ascii="Simplified Arabic" w:hAnsi="Simplified Arabic" w:cs="Simplified Arabic" w:hint="cs"/>
          <w:sz w:val="28"/>
          <w:szCs w:val="28"/>
          <w:rtl/>
          <w:lang w:bidi="ar-IQ"/>
        </w:rPr>
        <w:t>إ</w:t>
      </w:r>
      <w:r w:rsidRPr="0001748D">
        <w:rPr>
          <w:rFonts w:ascii="Simplified Arabic" w:hAnsi="Simplified Arabic" w:cs="Simplified Arabic"/>
          <w:sz w:val="28"/>
          <w:szCs w:val="28"/>
          <w:rtl/>
          <w:lang w:bidi="ar-IQ"/>
        </w:rPr>
        <w:t>لا يلزم اجتماعهم على الضلالة ثم الاتباع سلكوا مسلكهم للمنع عن ابتغاء سبيل غير سبيلهم</w:t>
      </w:r>
      <w:r w:rsidR="007E4FD0">
        <w:rPr>
          <w:rFonts w:ascii="Simplified Arabic" w:hAnsi="Simplified Arabic" w:cs="Simplified Arabic" w:hint="cs"/>
          <w:sz w:val="28"/>
          <w:szCs w:val="28"/>
          <w:rtl/>
          <w:lang w:bidi="ar-IQ"/>
        </w:rPr>
        <w:t>،</w:t>
      </w:r>
      <w:r w:rsidRPr="0001748D">
        <w:rPr>
          <w:rFonts w:ascii="Simplified Arabic" w:hAnsi="Simplified Arabic" w:cs="Simplified Arabic"/>
          <w:sz w:val="28"/>
          <w:szCs w:val="28"/>
          <w:rtl/>
          <w:lang w:bidi="ar-IQ"/>
        </w:rPr>
        <w:t xml:space="preserve"> </w:t>
      </w:r>
      <w:r w:rsidRPr="00E3520F">
        <w:rPr>
          <w:rFonts w:ascii="Simplified Arabic" w:hAnsi="Simplified Arabic" w:cs="Simplified Arabic"/>
          <w:b/>
          <w:bCs/>
          <w:sz w:val="28"/>
          <w:szCs w:val="28"/>
          <w:rtl/>
          <w:lang w:bidi="ar-IQ"/>
        </w:rPr>
        <w:t>ف</w:t>
      </w:r>
      <w:r w:rsidR="007E4FD0" w:rsidRPr="00E3520F">
        <w:rPr>
          <w:rFonts w:ascii="Simplified Arabic" w:hAnsi="Simplified Arabic" w:cs="Simplified Arabic" w:hint="cs"/>
          <w:b/>
          <w:bCs/>
          <w:sz w:val="28"/>
          <w:szCs w:val="28"/>
          <w:rtl/>
          <w:lang w:bidi="ar-IQ"/>
        </w:rPr>
        <w:t>إ</w:t>
      </w:r>
      <w:r w:rsidRPr="00E3520F">
        <w:rPr>
          <w:rFonts w:ascii="Simplified Arabic" w:hAnsi="Simplified Arabic" w:cs="Simplified Arabic"/>
          <w:b/>
          <w:bCs/>
          <w:sz w:val="28"/>
          <w:szCs w:val="28"/>
          <w:rtl/>
          <w:lang w:bidi="ar-IQ"/>
        </w:rPr>
        <w:t>ن قيل</w:t>
      </w:r>
      <w:r w:rsidRPr="0001748D">
        <w:rPr>
          <w:rFonts w:ascii="Simplified Arabic" w:hAnsi="Simplified Arabic" w:cs="Simplified Arabic"/>
          <w:sz w:val="28"/>
          <w:szCs w:val="28"/>
          <w:rtl/>
          <w:lang w:bidi="ar-IQ"/>
        </w:rPr>
        <w:t xml:space="preserve"> ليس الإجماع على </w:t>
      </w:r>
      <w:r w:rsidR="00D41D0B">
        <w:rPr>
          <w:rFonts w:ascii="Simplified Arabic" w:hAnsi="Simplified Arabic" w:cs="Simplified Arabic" w:hint="cs"/>
          <w:sz w:val="28"/>
          <w:szCs w:val="28"/>
          <w:rtl/>
          <w:lang w:bidi="ar-IQ"/>
        </w:rPr>
        <w:t>أ</w:t>
      </w:r>
      <w:r w:rsidRPr="0001748D">
        <w:rPr>
          <w:rFonts w:ascii="Simplified Arabic" w:hAnsi="Simplified Arabic" w:cs="Simplified Arabic"/>
          <w:sz w:val="28"/>
          <w:szCs w:val="28"/>
          <w:rtl/>
          <w:lang w:bidi="ar-IQ"/>
        </w:rPr>
        <w:t xml:space="preserve">ن الطلاق معتبر بالرجال </w:t>
      </w:r>
      <w:r w:rsidR="007E4FD0" w:rsidRPr="0001748D">
        <w:rPr>
          <w:rFonts w:ascii="Simplified Arabic" w:hAnsi="Simplified Arabic" w:cs="Simplified Arabic" w:hint="cs"/>
          <w:sz w:val="28"/>
          <w:szCs w:val="28"/>
          <w:rtl/>
          <w:lang w:bidi="ar-IQ"/>
        </w:rPr>
        <w:t>أو</w:t>
      </w:r>
      <w:r w:rsidRPr="0001748D">
        <w:rPr>
          <w:rFonts w:ascii="Simplified Arabic" w:hAnsi="Simplified Arabic" w:cs="Simplified Arabic"/>
          <w:sz w:val="28"/>
          <w:szCs w:val="28"/>
          <w:rtl/>
          <w:lang w:bidi="ar-IQ"/>
        </w:rPr>
        <w:t xml:space="preserve"> النساء فكيف يجرى هذا الجواب هناك</w:t>
      </w:r>
      <w:r w:rsidR="007E4FD0">
        <w:rPr>
          <w:rFonts w:ascii="Simplified Arabic" w:hAnsi="Simplified Arabic" w:cs="Simplified Arabic" w:hint="cs"/>
          <w:sz w:val="28"/>
          <w:szCs w:val="28"/>
          <w:rtl/>
          <w:lang w:bidi="ar-IQ"/>
        </w:rPr>
        <w:t>،</w:t>
      </w:r>
      <w:r w:rsidR="007E4FD0">
        <w:rPr>
          <w:rFonts w:ascii="Simplified Arabic" w:hAnsi="Simplified Arabic" w:cs="Simplified Arabic"/>
          <w:sz w:val="28"/>
          <w:szCs w:val="28"/>
          <w:rtl/>
          <w:lang w:bidi="ar-IQ"/>
        </w:rPr>
        <w:t xml:space="preserve"> </w:t>
      </w:r>
      <w:r w:rsidR="007E4FD0" w:rsidRPr="00E3520F">
        <w:rPr>
          <w:rFonts w:ascii="Simplified Arabic" w:hAnsi="Simplified Arabic" w:cs="Simplified Arabic"/>
          <w:b/>
          <w:bCs/>
          <w:sz w:val="28"/>
          <w:szCs w:val="28"/>
          <w:rtl/>
          <w:lang w:bidi="ar-IQ"/>
        </w:rPr>
        <w:t>قلنا</w:t>
      </w:r>
      <w:r w:rsidR="007E4FD0">
        <w:rPr>
          <w:rFonts w:ascii="Simplified Arabic" w:hAnsi="Simplified Arabic" w:cs="Simplified Arabic"/>
          <w:sz w:val="28"/>
          <w:szCs w:val="28"/>
          <w:rtl/>
          <w:lang w:bidi="ar-IQ"/>
        </w:rPr>
        <w:t xml:space="preserve"> ثبت بالإجماع</w:t>
      </w:r>
      <w:r w:rsidR="00D15D97">
        <w:rPr>
          <w:rFonts w:ascii="Simplified Arabic" w:hAnsi="Simplified Arabic" w:cs="Simplified Arabic" w:hint="cs"/>
          <w:sz w:val="28"/>
          <w:szCs w:val="28"/>
          <w:rtl/>
          <w:lang w:bidi="ar-IQ"/>
        </w:rPr>
        <w:t>"</w:t>
      </w:r>
      <w:r w:rsidR="007E4FD0" w:rsidRPr="007E4FD0">
        <w:rPr>
          <w:rFonts w:ascii="Simplified Arabic" w:hAnsi="Simplified Arabic" w:cs="Simplified Arabic" w:hint="cs"/>
          <w:sz w:val="28"/>
          <w:szCs w:val="28"/>
          <w:vertAlign w:val="superscript"/>
          <w:rtl/>
          <w:lang w:bidi="ar-IQ"/>
        </w:rPr>
        <w:t>(</w:t>
      </w:r>
      <w:r w:rsidR="007E4FD0" w:rsidRPr="007E4FD0">
        <w:rPr>
          <w:rStyle w:val="a6"/>
          <w:rFonts w:ascii="Simplified Arabic" w:hAnsi="Simplified Arabic" w:cs="Simplified Arabic"/>
          <w:sz w:val="28"/>
          <w:szCs w:val="28"/>
          <w:rtl/>
          <w:lang w:bidi="ar-IQ"/>
        </w:rPr>
        <w:footnoteReference w:id="104"/>
      </w:r>
      <w:r w:rsidR="007E4FD0" w:rsidRPr="007E4FD0">
        <w:rPr>
          <w:rFonts w:ascii="Simplified Arabic" w:hAnsi="Simplified Arabic" w:cs="Simplified Arabic" w:hint="cs"/>
          <w:sz w:val="28"/>
          <w:szCs w:val="28"/>
          <w:vertAlign w:val="superscript"/>
          <w:rtl/>
          <w:lang w:bidi="ar-IQ"/>
        </w:rPr>
        <w:t>)</w:t>
      </w:r>
      <w:r w:rsidR="007E4FD0">
        <w:rPr>
          <w:rFonts w:ascii="Simplified Arabic" w:hAnsi="Simplified Arabic" w:cs="Simplified Arabic" w:hint="cs"/>
          <w:sz w:val="28"/>
          <w:szCs w:val="28"/>
          <w:rtl/>
          <w:lang w:bidi="ar-IQ"/>
        </w:rPr>
        <w:t xml:space="preserve"> . </w:t>
      </w:r>
    </w:p>
    <w:p w:rsidR="0002674F" w:rsidRDefault="0002674F" w:rsidP="00FC4CA5">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sidRPr="0002674F">
        <w:rPr>
          <w:rFonts w:ascii="Simplified Arabic" w:hAnsi="Simplified Arabic" w:cs="Simplified Arabic" w:hint="cs"/>
          <w:b/>
          <w:bCs/>
          <w:sz w:val="28"/>
          <w:szCs w:val="28"/>
          <w:rtl/>
          <w:lang w:bidi="ar-IQ"/>
        </w:rPr>
        <w:t>اهتمامه ب</w:t>
      </w:r>
      <w:r w:rsidR="00A62E2C">
        <w:rPr>
          <w:rFonts w:ascii="Simplified Arabic" w:hAnsi="Simplified Arabic" w:cs="Simplified Arabic" w:hint="cs"/>
          <w:b/>
          <w:bCs/>
          <w:sz w:val="28"/>
          <w:szCs w:val="28"/>
          <w:rtl/>
          <w:lang w:bidi="ar-IQ"/>
        </w:rPr>
        <w:t xml:space="preserve">درجة </w:t>
      </w:r>
      <w:r w:rsidR="003118B0">
        <w:rPr>
          <w:rFonts w:ascii="Simplified Arabic" w:hAnsi="Simplified Arabic" w:cs="Simplified Arabic" w:hint="cs"/>
          <w:b/>
          <w:bCs/>
          <w:sz w:val="28"/>
          <w:szCs w:val="28"/>
          <w:rtl/>
          <w:lang w:bidi="ar-IQ"/>
        </w:rPr>
        <w:t xml:space="preserve">الحديث </w:t>
      </w:r>
      <w:r w:rsidR="00A62E2C">
        <w:rPr>
          <w:rFonts w:ascii="Simplified Arabic" w:hAnsi="Simplified Arabic" w:cs="Simplified Arabic" w:hint="cs"/>
          <w:b/>
          <w:bCs/>
          <w:sz w:val="28"/>
          <w:szCs w:val="28"/>
          <w:rtl/>
          <w:lang w:bidi="ar-IQ"/>
        </w:rPr>
        <w:t>من حيث الصحة والضعف</w:t>
      </w:r>
      <w:r w:rsidRPr="0002674F">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إن مما يُميز منهج المظهري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رحمه الله- في تفسير آيات الأحكام اهتمامه بالجانب </w:t>
      </w:r>
      <w:r w:rsidR="00FC4CA5">
        <w:rPr>
          <w:rFonts w:ascii="Simplified Arabic" w:hAnsi="Simplified Arabic" w:cs="Simplified Arabic" w:hint="cs"/>
          <w:sz w:val="28"/>
          <w:szCs w:val="28"/>
          <w:rtl/>
          <w:lang w:bidi="ar-IQ"/>
        </w:rPr>
        <w:t>الخاص بالحديث</w:t>
      </w:r>
      <w:r>
        <w:rPr>
          <w:rFonts w:ascii="Simplified Arabic" w:hAnsi="Simplified Arabic" w:cs="Simplified Arabic" w:hint="cs"/>
          <w:sz w:val="28"/>
          <w:szCs w:val="28"/>
          <w:rtl/>
          <w:lang w:bidi="ar-IQ"/>
        </w:rPr>
        <w:t xml:space="preserve"> </w:t>
      </w:r>
      <w:r w:rsidR="00FC4CA5">
        <w:rPr>
          <w:rFonts w:ascii="Simplified Arabic" w:hAnsi="Simplified Arabic" w:cs="Simplified Arabic" w:hint="cs"/>
          <w:sz w:val="28"/>
          <w:szCs w:val="28"/>
          <w:rtl/>
          <w:lang w:bidi="ar-IQ"/>
        </w:rPr>
        <w:t xml:space="preserve">النبوي </w:t>
      </w:r>
      <w:r>
        <w:rPr>
          <w:rFonts w:ascii="Simplified Arabic" w:hAnsi="Simplified Arabic" w:cs="Simplified Arabic" w:hint="cs"/>
          <w:sz w:val="28"/>
          <w:szCs w:val="28"/>
          <w:rtl/>
          <w:lang w:bidi="ar-IQ"/>
        </w:rPr>
        <w:t>في المسائل إذا كان الدليل على المسألة حديثاً، فهو يجمع بين الفقه والحديث، وهذه ميزة مهمة، لأن بعض الفقهاء لا يلتفت إلى التحقق من صحة الحديث عند إيراده شاهداً على المسألة، وقد وقفت ع</w:t>
      </w:r>
      <w:r w:rsidR="00FC4CA5">
        <w:rPr>
          <w:rFonts w:ascii="Simplified Arabic" w:hAnsi="Simplified Arabic" w:cs="Simplified Arabic" w:hint="cs"/>
          <w:sz w:val="28"/>
          <w:szCs w:val="28"/>
          <w:rtl/>
          <w:lang w:bidi="ar-IQ"/>
        </w:rPr>
        <w:t xml:space="preserve">لى بعض الأمثلة التي توضح اهتمامه </w:t>
      </w:r>
      <w:r>
        <w:rPr>
          <w:rFonts w:ascii="Simplified Arabic" w:hAnsi="Simplified Arabic" w:cs="Simplified Arabic" w:hint="cs"/>
          <w:sz w:val="28"/>
          <w:szCs w:val="28"/>
          <w:rtl/>
          <w:lang w:bidi="ar-IQ"/>
        </w:rPr>
        <w:t xml:space="preserve">بهذا الجانب . </w:t>
      </w:r>
    </w:p>
    <w:p w:rsidR="0002674F" w:rsidRDefault="00413B8F" w:rsidP="00413B8F">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2674F">
        <w:rPr>
          <w:rFonts w:ascii="Simplified Arabic" w:hAnsi="Simplified Arabic" w:cs="Simplified Arabic" w:hint="cs"/>
          <w:sz w:val="28"/>
          <w:szCs w:val="28"/>
          <w:rtl/>
          <w:lang w:bidi="ar-IQ"/>
        </w:rPr>
        <w:t xml:space="preserve">من الأمثلة على ذلك ما أورده </w:t>
      </w:r>
      <w:r>
        <w:rPr>
          <w:rFonts w:ascii="Simplified Arabic" w:hAnsi="Simplified Arabic" w:cs="Simplified Arabic" w:hint="cs"/>
          <w:sz w:val="28"/>
          <w:szCs w:val="28"/>
          <w:rtl/>
          <w:lang w:bidi="ar-IQ"/>
        </w:rPr>
        <w:t>في حرمة نكاح المتعة من أحاديث كثيرة منها ما قاله: "</w:t>
      </w:r>
      <w:r>
        <w:rPr>
          <w:rFonts w:ascii="Simplified Arabic" w:hAnsi="Simplified Arabic" w:cs="Simplified Arabic"/>
          <w:sz w:val="28"/>
          <w:szCs w:val="28"/>
          <w:rtl/>
          <w:lang w:bidi="ar-IQ"/>
        </w:rPr>
        <w:t>(مس</w:t>
      </w:r>
      <w:r>
        <w:rPr>
          <w:rFonts w:ascii="Simplified Arabic" w:hAnsi="Simplified Arabic" w:cs="Simplified Arabic" w:hint="cs"/>
          <w:sz w:val="28"/>
          <w:szCs w:val="28"/>
          <w:rtl/>
          <w:lang w:bidi="ar-IQ"/>
        </w:rPr>
        <w:t>أ</w:t>
      </w:r>
      <w:r w:rsidRPr="00413B8F">
        <w:rPr>
          <w:rFonts w:ascii="Simplified Arabic" w:hAnsi="Simplified Arabic" w:cs="Simplified Arabic"/>
          <w:sz w:val="28"/>
          <w:szCs w:val="28"/>
          <w:rtl/>
          <w:lang w:bidi="ar-IQ"/>
        </w:rPr>
        <w:t xml:space="preserve">لة) والإجماع انعقد على عدم جواز المتعة وتحريمها لا خلاف </w:t>
      </w:r>
      <w:r w:rsidRPr="00413B8F">
        <w:rPr>
          <w:rFonts w:ascii="Simplified Arabic" w:hAnsi="Simplified Arabic" w:cs="Simplified Arabic" w:hint="cs"/>
          <w:sz w:val="28"/>
          <w:szCs w:val="28"/>
          <w:rtl/>
          <w:lang w:bidi="ar-IQ"/>
        </w:rPr>
        <w:t>في</w:t>
      </w:r>
      <w:r w:rsidRPr="00413B8F">
        <w:rPr>
          <w:rFonts w:ascii="Simplified Arabic" w:hAnsi="Simplified Arabic" w:cs="Simplified Arabic"/>
          <w:sz w:val="28"/>
          <w:szCs w:val="28"/>
          <w:rtl/>
          <w:lang w:bidi="ar-IQ"/>
        </w:rPr>
        <w:t xml:space="preserve"> ذلك </w:t>
      </w:r>
      <w:r w:rsidRPr="00413B8F">
        <w:rPr>
          <w:rFonts w:ascii="Simplified Arabic" w:hAnsi="Simplified Arabic" w:cs="Simplified Arabic" w:hint="cs"/>
          <w:sz w:val="28"/>
          <w:szCs w:val="28"/>
          <w:rtl/>
          <w:lang w:bidi="ar-IQ"/>
        </w:rPr>
        <w:t>في</w:t>
      </w:r>
      <w:r w:rsidRPr="00413B8F">
        <w:rPr>
          <w:rFonts w:ascii="Simplified Arabic" w:hAnsi="Simplified Arabic" w:cs="Simplified Arabic"/>
          <w:sz w:val="28"/>
          <w:szCs w:val="28"/>
          <w:rtl/>
          <w:lang w:bidi="ar-IQ"/>
        </w:rPr>
        <w:t xml:space="preserve"> علماء الأمصار</w:t>
      </w:r>
      <w:r w:rsidR="00637DB8" w:rsidRPr="00637DB8">
        <w:rPr>
          <w:rFonts w:ascii="Simplified Arabic" w:hAnsi="Simplified Arabic" w:cs="Simplified Arabic" w:hint="cs"/>
          <w:sz w:val="28"/>
          <w:szCs w:val="28"/>
          <w:vertAlign w:val="superscript"/>
          <w:rtl/>
          <w:lang w:bidi="ar-IQ"/>
        </w:rPr>
        <w:t>(</w:t>
      </w:r>
      <w:r w:rsidR="00637DB8" w:rsidRPr="00637DB8">
        <w:rPr>
          <w:rStyle w:val="a6"/>
          <w:rFonts w:ascii="Simplified Arabic" w:hAnsi="Simplified Arabic" w:cs="Simplified Arabic"/>
          <w:sz w:val="28"/>
          <w:szCs w:val="28"/>
          <w:rtl/>
          <w:lang w:bidi="ar-IQ"/>
        </w:rPr>
        <w:footnoteReference w:id="105"/>
      </w:r>
      <w:r w:rsidR="00637DB8" w:rsidRPr="00637DB8">
        <w:rPr>
          <w:rFonts w:ascii="Simplified Arabic" w:hAnsi="Simplified Arabic" w:cs="Simplified Arabic" w:hint="cs"/>
          <w:sz w:val="28"/>
          <w:szCs w:val="28"/>
          <w:vertAlign w:val="superscript"/>
          <w:rtl/>
          <w:lang w:bidi="ar-IQ"/>
        </w:rPr>
        <w:t>)</w:t>
      </w:r>
      <w:r w:rsidRPr="00413B8F">
        <w:rPr>
          <w:rFonts w:ascii="Simplified Arabic" w:hAnsi="Simplified Arabic" w:cs="Simplified Arabic"/>
          <w:sz w:val="28"/>
          <w:szCs w:val="28"/>
          <w:rtl/>
          <w:lang w:bidi="ar-IQ"/>
        </w:rPr>
        <w:t xml:space="preserve"> </w:t>
      </w:r>
      <w:r w:rsidRPr="00413B8F">
        <w:rPr>
          <w:rFonts w:ascii="Simplified Arabic" w:hAnsi="Simplified Arabic" w:cs="Simplified Arabic" w:hint="cs"/>
          <w:sz w:val="28"/>
          <w:szCs w:val="28"/>
          <w:rtl/>
          <w:lang w:bidi="ar-IQ"/>
        </w:rPr>
        <w:t>إلا</w:t>
      </w:r>
      <w:r w:rsidRPr="00413B8F">
        <w:rPr>
          <w:rFonts w:ascii="Simplified Arabic" w:hAnsi="Simplified Arabic" w:cs="Simplified Arabic"/>
          <w:sz w:val="28"/>
          <w:szCs w:val="28"/>
          <w:rtl/>
          <w:lang w:bidi="ar-IQ"/>
        </w:rPr>
        <w:t xml:space="preserve"> من طائفة من الشيعة</w:t>
      </w:r>
      <w:r w:rsidR="00637DB8" w:rsidRPr="00637DB8">
        <w:rPr>
          <w:rFonts w:ascii="Simplified Arabic" w:hAnsi="Simplified Arabic" w:cs="Simplified Arabic" w:hint="cs"/>
          <w:sz w:val="28"/>
          <w:szCs w:val="28"/>
          <w:vertAlign w:val="superscript"/>
          <w:rtl/>
          <w:lang w:bidi="ar-IQ"/>
        </w:rPr>
        <w:t>(</w:t>
      </w:r>
      <w:r w:rsidR="00637DB8" w:rsidRPr="00637DB8">
        <w:rPr>
          <w:rStyle w:val="a6"/>
          <w:rFonts w:ascii="Simplified Arabic" w:hAnsi="Simplified Arabic" w:cs="Simplified Arabic"/>
          <w:sz w:val="28"/>
          <w:szCs w:val="28"/>
          <w:rtl/>
          <w:lang w:bidi="ar-IQ"/>
        </w:rPr>
        <w:footnoteReference w:id="106"/>
      </w:r>
      <w:r w:rsidR="00637DB8" w:rsidRPr="00637DB8">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sidRPr="00413B8F">
        <w:rPr>
          <w:rFonts w:ascii="Simplified Arabic" w:hAnsi="Simplified Arabic" w:cs="Simplified Arabic"/>
          <w:sz w:val="28"/>
          <w:szCs w:val="28"/>
          <w:rtl/>
          <w:lang w:bidi="ar-IQ"/>
        </w:rPr>
        <w:t xml:space="preserve"> والحجة على تحريم المتعة ... </w:t>
      </w:r>
      <w:r w:rsidR="00DB0ABD">
        <w:rPr>
          <w:rFonts w:ascii="Simplified Arabic" w:hAnsi="Simplified Arabic" w:cs="Simplified Arabic"/>
          <w:sz w:val="28"/>
          <w:szCs w:val="28"/>
          <w:rtl/>
          <w:lang w:bidi="ar-IQ"/>
        </w:rPr>
        <w:t>وروى ابن ماج</w:t>
      </w:r>
      <w:r w:rsidR="00DB0ABD">
        <w:rPr>
          <w:rFonts w:ascii="Simplified Arabic" w:hAnsi="Simplified Arabic" w:cs="Simplified Arabic" w:hint="cs"/>
          <w:sz w:val="28"/>
          <w:szCs w:val="28"/>
          <w:rtl/>
          <w:lang w:bidi="ar-IQ"/>
        </w:rPr>
        <w:t>ه</w:t>
      </w:r>
      <w:r w:rsidR="00DB0ABD" w:rsidRPr="00A62E2C">
        <w:rPr>
          <w:rFonts w:ascii="Simplified Arabic" w:hAnsi="Simplified Arabic" w:cs="Simplified Arabic" w:hint="cs"/>
          <w:sz w:val="28"/>
          <w:szCs w:val="28"/>
          <w:vertAlign w:val="superscript"/>
          <w:rtl/>
          <w:lang w:bidi="ar-IQ"/>
        </w:rPr>
        <w:t>(</w:t>
      </w:r>
      <w:r w:rsidR="00DB0ABD" w:rsidRPr="00A62E2C">
        <w:rPr>
          <w:rStyle w:val="a6"/>
          <w:rFonts w:ascii="Simplified Arabic" w:hAnsi="Simplified Arabic" w:cs="Simplified Arabic"/>
          <w:sz w:val="28"/>
          <w:szCs w:val="28"/>
          <w:rtl/>
          <w:lang w:bidi="ar-IQ"/>
        </w:rPr>
        <w:footnoteReference w:id="107"/>
      </w:r>
      <w:r w:rsidR="00DB0ABD" w:rsidRPr="00A62E2C">
        <w:rPr>
          <w:rFonts w:ascii="Simplified Arabic" w:hAnsi="Simplified Arabic" w:cs="Simplified Arabic" w:hint="cs"/>
          <w:sz w:val="28"/>
          <w:szCs w:val="28"/>
          <w:vertAlign w:val="superscript"/>
          <w:rtl/>
          <w:lang w:bidi="ar-IQ"/>
        </w:rPr>
        <w:t>)</w:t>
      </w:r>
      <w:r w:rsidRPr="00413B8F">
        <w:rPr>
          <w:rFonts w:ascii="Simplified Arabic" w:hAnsi="Simplified Arabic" w:cs="Simplified Arabic"/>
          <w:sz w:val="28"/>
          <w:szCs w:val="28"/>
          <w:rtl/>
          <w:lang w:bidi="ar-IQ"/>
        </w:rPr>
        <w:t xml:space="preserve"> بإسناد صحيح عن عمر </w:t>
      </w:r>
      <w:r>
        <w:rPr>
          <w:rFonts w:ascii="Simplified Arabic" w:hAnsi="Simplified Arabic" w:cs="Simplified Arabic" w:hint="cs"/>
          <w:sz w:val="28"/>
          <w:szCs w:val="28"/>
          <w:rtl/>
          <w:lang w:bidi="ar-IQ"/>
        </w:rPr>
        <w:t>أ</w:t>
      </w:r>
      <w:r w:rsidRPr="00413B8F">
        <w:rPr>
          <w:rFonts w:ascii="Simplified Arabic" w:hAnsi="Simplified Arabic" w:cs="Simplified Arabic"/>
          <w:sz w:val="28"/>
          <w:szCs w:val="28"/>
          <w:rtl/>
          <w:lang w:bidi="ar-IQ"/>
        </w:rPr>
        <w:t xml:space="preserve">نه خطب فقال </w:t>
      </w:r>
      <w:r>
        <w:rPr>
          <w:rFonts w:ascii="Simplified Arabic" w:hAnsi="Simplified Arabic" w:cs="Simplified Arabic" w:hint="cs"/>
          <w:sz w:val="28"/>
          <w:szCs w:val="28"/>
          <w:rtl/>
          <w:lang w:bidi="ar-IQ"/>
        </w:rPr>
        <w:t>إ</w:t>
      </w:r>
      <w:r w:rsidRPr="00413B8F">
        <w:rPr>
          <w:rFonts w:ascii="Simplified Arabic" w:hAnsi="Simplified Arabic" w:cs="Simplified Arabic"/>
          <w:sz w:val="28"/>
          <w:szCs w:val="28"/>
          <w:rtl/>
          <w:lang w:bidi="ar-IQ"/>
        </w:rPr>
        <w:t xml:space="preserve">ن رسول الله </w:t>
      </w:r>
      <w:r>
        <w:rPr>
          <w:rFonts w:ascii="Simplified Arabic" w:hAnsi="Simplified Arabic" w:cs="Simplified Arabic"/>
          <w:sz w:val="28"/>
          <w:szCs w:val="28"/>
          <w:lang w:bidi="ar-IQ"/>
        </w:rPr>
        <w:sym w:font="AGA Arabesque" w:char="F072"/>
      </w:r>
      <w:r>
        <w:rPr>
          <w:rFonts w:ascii="Simplified Arabic" w:hAnsi="Simplified Arabic" w:cs="Simplified Arabic" w:hint="cs"/>
          <w:sz w:val="28"/>
          <w:szCs w:val="28"/>
          <w:rtl/>
          <w:lang w:bidi="ar-IQ"/>
        </w:rPr>
        <w:t xml:space="preserve"> </w:t>
      </w:r>
      <w:r w:rsidRPr="00413B8F">
        <w:rPr>
          <w:rFonts w:ascii="Simplified Arabic" w:hAnsi="Simplified Arabic" w:cs="Simplified Arabic" w:hint="cs"/>
          <w:sz w:val="28"/>
          <w:szCs w:val="28"/>
          <w:rtl/>
          <w:lang w:bidi="ar-IQ"/>
        </w:rPr>
        <w:t>أذن</w:t>
      </w:r>
      <w:r w:rsidRPr="00413B8F">
        <w:rPr>
          <w:rFonts w:ascii="Simplified Arabic" w:hAnsi="Simplified Arabic" w:cs="Simplified Arabic"/>
          <w:sz w:val="28"/>
          <w:szCs w:val="28"/>
          <w:rtl/>
          <w:lang w:bidi="ar-IQ"/>
        </w:rPr>
        <w:t xml:space="preserve"> لنا </w:t>
      </w:r>
      <w:r w:rsidRPr="00413B8F">
        <w:rPr>
          <w:rFonts w:ascii="Simplified Arabic" w:hAnsi="Simplified Arabic" w:cs="Simplified Arabic" w:hint="cs"/>
          <w:sz w:val="28"/>
          <w:szCs w:val="28"/>
          <w:rtl/>
          <w:lang w:bidi="ar-IQ"/>
        </w:rPr>
        <w:t>في</w:t>
      </w:r>
      <w:r w:rsidRPr="00413B8F">
        <w:rPr>
          <w:rFonts w:ascii="Simplified Arabic" w:hAnsi="Simplified Arabic" w:cs="Simplified Arabic"/>
          <w:sz w:val="28"/>
          <w:szCs w:val="28"/>
          <w:rtl/>
          <w:lang w:bidi="ar-IQ"/>
        </w:rPr>
        <w:t xml:space="preserve"> المتعة ثلاثا</w:t>
      </w:r>
      <w:r>
        <w:rPr>
          <w:rFonts w:ascii="Simplified Arabic" w:hAnsi="Simplified Arabic" w:cs="Simplified Arabic" w:hint="cs"/>
          <w:sz w:val="28"/>
          <w:szCs w:val="28"/>
          <w:rtl/>
          <w:lang w:bidi="ar-IQ"/>
        </w:rPr>
        <w:t>ً</w:t>
      </w:r>
      <w:r w:rsidRPr="00413B8F">
        <w:rPr>
          <w:rFonts w:ascii="Simplified Arabic" w:hAnsi="Simplified Arabic" w:cs="Simplified Arabic"/>
          <w:sz w:val="28"/>
          <w:szCs w:val="28"/>
          <w:rtl/>
          <w:lang w:bidi="ar-IQ"/>
        </w:rPr>
        <w:t xml:space="preserve"> ثم حرّمها والله لو </w:t>
      </w:r>
      <w:r>
        <w:rPr>
          <w:rFonts w:ascii="Simplified Arabic" w:hAnsi="Simplified Arabic" w:cs="Simplified Arabic" w:hint="cs"/>
          <w:sz w:val="28"/>
          <w:szCs w:val="28"/>
          <w:rtl/>
          <w:lang w:bidi="ar-IQ"/>
        </w:rPr>
        <w:t>أ</w:t>
      </w:r>
      <w:r w:rsidRPr="00413B8F">
        <w:rPr>
          <w:rFonts w:ascii="Simplified Arabic" w:hAnsi="Simplified Arabic" w:cs="Simplified Arabic"/>
          <w:sz w:val="28"/>
          <w:szCs w:val="28"/>
          <w:rtl/>
          <w:lang w:bidi="ar-IQ"/>
        </w:rPr>
        <w:t>علم أحدا</w:t>
      </w:r>
      <w:r>
        <w:rPr>
          <w:rFonts w:ascii="Simplified Arabic" w:hAnsi="Simplified Arabic" w:cs="Simplified Arabic" w:hint="cs"/>
          <w:sz w:val="28"/>
          <w:szCs w:val="28"/>
          <w:rtl/>
          <w:lang w:bidi="ar-IQ"/>
        </w:rPr>
        <w:t>ً</w:t>
      </w:r>
      <w:r w:rsidRPr="00413B8F">
        <w:rPr>
          <w:rFonts w:ascii="Simplified Arabic" w:hAnsi="Simplified Arabic" w:cs="Simplified Arabic"/>
          <w:sz w:val="28"/>
          <w:szCs w:val="28"/>
          <w:rtl/>
          <w:lang w:bidi="ar-IQ"/>
        </w:rPr>
        <w:t xml:space="preserve"> تمتع وهو محصن </w:t>
      </w:r>
      <w:r w:rsidRPr="00413B8F">
        <w:rPr>
          <w:rFonts w:ascii="Simplified Arabic" w:hAnsi="Simplified Arabic" w:cs="Simplified Arabic" w:hint="cs"/>
          <w:sz w:val="28"/>
          <w:szCs w:val="28"/>
          <w:rtl/>
          <w:lang w:bidi="ar-IQ"/>
        </w:rPr>
        <w:t>إلا</w:t>
      </w:r>
      <w:r w:rsidRPr="00413B8F">
        <w:rPr>
          <w:rFonts w:ascii="Simplified Arabic" w:hAnsi="Simplified Arabic" w:cs="Simplified Arabic"/>
          <w:sz w:val="28"/>
          <w:szCs w:val="28"/>
          <w:rtl/>
          <w:lang w:bidi="ar-IQ"/>
        </w:rPr>
        <w:t xml:space="preserve"> رجمته بالحجارة</w:t>
      </w:r>
      <w:r>
        <w:rPr>
          <w:rFonts w:ascii="Simplified Arabic" w:hAnsi="Simplified Arabic" w:cs="Simplified Arabic" w:hint="cs"/>
          <w:sz w:val="28"/>
          <w:szCs w:val="28"/>
          <w:rtl/>
          <w:lang w:bidi="ar-IQ"/>
        </w:rPr>
        <w:t>"</w:t>
      </w:r>
      <w:r w:rsidRPr="00433254">
        <w:rPr>
          <w:rFonts w:ascii="Simplified Arabic" w:hAnsi="Simplified Arabic" w:cs="Simplified Arabic" w:hint="cs"/>
          <w:sz w:val="28"/>
          <w:szCs w:val="28"/>
          <w:vertAlign w:val="superscript"/>
          <w:rtl/>
          <w:lang w:bidi="ar-IQ"/>
        </w:rPr>
        <w:t>(</w:t>
      </w:r>
      <w:r w:rsidRPr="00433254">
        <w:rPr>
          <w:rStyle w:val="a6"/>
          <w:rFonts w:ascii="Simplified Arabic" w:hAnsi="Simplified Arabic" w:cs="Simplified Arabic"/>
          <w:sz w:val="28"/>
          <w:szCs w:val="28"/>
          <w:rtl/>
          <w:lang w:bidi="ar-IQ"/>
        </w:rPr>
        <w:footnoteReference w:id="108"/>
      </w:r>
      <w:r w:rsidRPr="00433254">
        <w:rPr>
          <w:rFonts w:ascii="Simplified Arabic" w:hAnsi="Simplified Arabic" w:cs="Simplified Arabic" w:hint="cs"/>
          <w:sz w:val="28"/>
          <w:szCs w:val="28"/>
          <w:vertAlign w:val="superscript"/>
          <w:rtl/>
          <w:lang w:bidi="ar-IQ"/>
        </w:rPr>
        <w:t>)</w:t>
      </w:r>
      <w:r w:rsidR="00C93B6A">
        <w:rPr>
          <w:rFonts w:ascii="Simplified Arabic" w:hAnsi="Simplified Arabic" w:cs="Simplified Arabic" w:hint="cs"/>
          <w:sz w:val="28"/>
          <w:szCs w:val="28"/>
          <w:rtl/>
          <w:lang w:bidi="ar-IQ"/>
        </w:rPr>
        <w:t xml:space="preserve"> . </w:t>
      </w:r>
    </w:p>
    <w:p w:rsidR="00C93B6A" w:rsidRDefault="00C93B6A" w:rsidP="00A242CD">
      <w:pPr>
        <w:autoSpaceDE w:val="0"/>
        <w:autoSpaceDN w:val="0"/>
        <w:adjustRightInd w:val="0"/>
        <w:spacing w:after="0" w:line="240" w:lineRule="auto"/>
        <w:jc w:val="both"/>
        <w:rPr>
          <w:rFonts w:ascii="Simplified Arabic" w:hAnsi="Simplified Arabic" w:cs="Simplified Arabic"/>
          <w:sz w:val="18"/>
          <w:szCs w:val="18"/>
          <w:rtl/>
          <w:lang w:bidi="ar-IQ"/>
        </w:rPr>
      </w:pPr>
      <w:r>
        <w:rPr>
          <w:rFonts w:ascii="Simplified Arabic" w:hAnsi="Simplified Arabic" w:cs="Simplified Arabic" w:hint="cs"/>
          <w:sz w:val="28"/>
          <w:szCs w:val="28"/>
          <w:rtl/>
          <w:lang w:bidi="ar-IQ"/>
        </w:rPr>
        <w:lastRenderedPageBreak/>
        <w:t xml:space="preserve">   </w:t>
      </w:r>
      <w:r w:rsidR="00297D82">
        <w:rPr>
          <w:rFonts w:ascii="Simplified Arabic" w:hAnsi="Simplified Arabic" w:cs="Simplified Arabic" w:hint="cs"/>
          <w:sz w:val="28"/>
          <w:szCs w:val="28"/>
          <w:rtl/>
          <w:lang w:bidi="ar-IQ"/>
        </w:rPr>
        <w:t>ويلاحظ أن المظهري ينقل تضعيف بعض أئمة الحديث للرواية كما في مسألة</w:t>
      </w:r>
      <w:r>
        <w:rPr>
          <w:rFonts w:ascii="Simplified Arabic" w:hAnsi="Simplified Arabic" w:cs="Simplified Arabic" w:hint="cs"/>
          <w:sz w:val="28"/>
          <w:szCs w:val="28"/>
          <w:rtl/>
          <w:lang w:bidi="ar-IQ"/>
        </w:rPr>
        <w:t xml:space="preserve"> قتل الوالد بالولد وهو يشرع في تفسير آية القصاص من قوله تعالى: </w:t>
      </w:r>
      <w:r>
        <w:rPr>
          <w:rFonts w:ascii="Simplified Arabic" w:hAnsi="Simplified Arabic" w:cs="Simplified Arabic"/>
          <w:sz w:val="28"/>
          <w:szCs w:val="28"/>
          <w:rtl/>
          <w:lang w:bidi="ar-IQ"/>
        </w:rPr>
        <w:t>﴿</w:t>
      </w:r>
      <w:r w:rsidRPr="00C93B6A">
        <w:rPr>
          <w:rFonts w:ascii="Simplified Arabic" w:hAnsi="Simplified Arabic" w:cs="Simplified Arabic"/>
          <w:b/>
          <w:bCs/>
          <w:sz w:val="28"/>
          <w:szCs w:val="28"/>
          <w:rtl/>
          <w:lang w:bidi="ar-IQ"/>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r>
        <w:rPr>
          <w:rFonts w:ascii="Simplified Arabic" w:hAnsi="Simplified Arabic" w:cs="Simplified Arabic"/>
          <w:sz w:val="28"/>
          <w:szCs w:val="28"/>
          <w:rtl/>
          <w:lang w:bidi="ar-IQ"/>
        </w:rPr>
        <w:t>﴾</w:t>
      </w:r>
      <w:r w:rsidRPr="00C93B6A">
        <w:rPr>
          <w:rFonts w:ascii="Simplified Arabic" w:hAnsi="Simplified Arabic" w:cs="Simplified Arabic" w:hint="cs"/>
          <w:sz w:val="28"/>
          <w:szCs w:val="28"/>
          <w:vertAlign w:val="superscript"/>
          <w:rtl/>
          <w:lang w:bidi="ar-IQ"/>
        </w:rPr>
        <w:t>(</w:t>
      </w:r>
      <w:r w:rsidRPr="00C93B6A">
        <w:rPr>
          <w:rStyle w:val="a6"/>
          <w:rFonts w:ascii="Simplified Arabic" w:hAnsi="Simplified Arabic" w:cs="Simplified Arabic"/>
          <w:sz w:val="28"/>
          <w:szCs w:val="28"/>
          <w:rtl/>
          <w:lang w:bidi="ar-IQ"/>
        </w:rPr>
        <w:footnoteReference w:id="109"/>
      </w:r>
      <w:r w:rsidRPr="00C93B6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فقال: "</w:t>
      </w:r>
      <w:r w:rsidRPr="00C93B6A">
        <w:rPr>
          <w:rFonts w:ascii="Simplified Arabic" w:hAnsi="Simplified Arabic" w:cs="Simplified Arabic"/>
          <w:color w:val="000000"/>
          <w:sz w:val="28"/>
          <w:szCs w:val="28"/>
          <w:rtl/>
          <w:lang w:bidi="ar-IQ"/>
        </w:rPr>
        <w:t xml:space="preserve">واختلفوا في </w:t>
      </w:r>
      <w:r w:rsidR="00DF4942">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نه هل يقتل الوالد بولده</w:t>
      </w:r>
      <w:r w:rsidR="00DF4942">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قال مالك</w:t>
      </w:r>
      <w:r w:rsidR="00DF4942" w:rsidRPr="00DF4942">
        <w:rPr>
          <w:rFonts w:ascii="Simplified Arabic" w:hAnsi="Simplified Arabic" w:cs="Simplified Arabic" w:hint="cs"/>
          <w:color w:val="000000"/>
          <w:sz w:val="28"/>
          <w:szCs w:val="28"/>
          <w:vertAlign w:val="superscript"/>
          <w:rtl/>
          <w:lang w:bidi="ar-IQ"/>
        </w:rPr>
        <w:t>(</w:t>
      </w:r>
      <w:r w:rsidR="00DF4942" w:rsidRPr="00DF4942">
        <w:rPr>
          <w:rStyle w:val="a6"/>
          <w:rFonts w:ascii="Simplified Arabic" w:hAnsi="Simplified Arabic" w:cs="Simplified Arabic"/>
          <w:color w:val="000000"/>
          <w:sz w:val="28"/>
          <w:szCs w:val="28"/>
          <w:rtl/>
          <w:lang w:bidi="ar-IQ"/>
        </w:rPr>
        <w:footnoteReference w:id="110"/>
      </w:r>
      <w:r w:rsidR="00DF4942" w:rsidRPr="00DF4942">
        <w:rPr>
          <w:rFonts w:ascii="Simplified Arabic" w:hAnsi="Simplified Arabic" w:cs="Simplified Arabic" w:hint="cs"/>
          <w:color w:val="000000"/>
          <w:sz w:val="28"/>
          <w:szCs w:val="28"/>
          <w:vertAlign w:val="superscript"/>
          <w:rtl/>
          <w:lang w:bidi="ar-IQ"/>
        </w:rPr>
        <w:t>)</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إذا </w:t>
      </w:r>
      <w:proofErr w:type="spellStart"/>
      <w:r w:rsidRPr="00C93B6A">
        <w:rPr>
          <w:rFonts w:ascii="Simplified Arabic" w:hAnsi="Simplified Arabic" w:cs="Simplified Arabic"/>
          <w:color w:val="000000"/>
          <w:sz w:val="28"/>
          <w:szCs w:val="28"/>
          <w:rtl/>
          <w:lang w:bidi="ar-IQ"/>
        </w:rPr>
        <w:t>اضتجعه</w:t>
      </w:r>
      <w:proofErr w:type="spellEnd"/>
      <w:r w:rsidRPr="00C93B6A">
        <w:rPr>
          <w:rFonts w:ascii="Simplified Arabic" w:hAnsi="Simplified Arabic" w:cs="Simplified Arabic"/>
          <w:color w:val="000000"/>
          <w:sz w:val="28"/>
          <w:szCs w:val="28"/>
          <w:rtl/>
          <w:lang w:bidi="ar-IQ"/>
        </w:rPr>
        <w:t xml:space="preserve"> فذبحه قتل به</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وقال داود</w:t>
      </w:r>
      <w:r w:rsidR="00DF4942" w:rsidRPr="00DF4942">
        <w:rPr>
          <w:rFonts w:ascii="Simplified Arabic" w:hAnsi="Simplified Arabic" w:cs="Simplified Arabic" w:hint="cs"/>
          <w:color w:val="000000"/>
          <w:sz w:val="28"/>
          <w:szCs w:val="28"/>
          <w:vertAlign w:val="superscript"/>
          <w:rtl/>
          <w:lang w:bidi="ar-IQ"/>
        </w:rPr>
        <w:t>(</w:t>
      </w:r>
      <w:r w:rsidR="00DF4942" w:rsidRPr="00DF4942">
        <w:rPr>
          <w:rStyle w:val="a6"/>
          <w:rFonts w:ascii="Simplified Arabic" w:hAnsi="Simplified Arabic" w:cs="Simplified Arabic"/>
          <w:color w:val="000000"/>
          <w:sz w:val="28"/>
          <w:szCs w:val="28"/>
          <w:rtl/>
          <w:lang w:bidi="ar-IQ"/>
        </w:rPr>
        <w:footnoteReference w:id="111"/>
      </w:r>
      <w:r w:rsidR="00DF4942" w:rsidRPr="00DF4942">
        <w:rPr>
          <w:rFonts w:ascii="Simplified Arabic" w:hAnsi="Simplified Arabic" w:cs="Simplified Arabic" w:hint="cs"/>
          <w:color w:val="000000"/>
          <w:sz w:val="28"/>
          <w:szCs w:val="28"/>
          <w:vertAlign w:val="superscript"/>
          <w:rtl/>
          <w:lang w:bidi="ar-IQ"/>
        </w:rPr>
        <w:t>)</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لا يقتل به بكل حال</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وقال </w:t>
      </w:r>
      <w:r w:rsidR="0022737E" w:rsidRPr="00C93B6A">
        <w:rPr>
          <w:rFonts w:ascii="Simplified Arabic" w:hAnsi="Simplified Arabic" w:cs="Simplified Arabic" w:hint="cs"/>
          <w:color w:val="000000"/>
          <w:sz w:val="28"/>
          <w:szCs w:val="28"/>
          <w:rtl/>
          <w:lang w:bidi="ar-IQ"/>
        </w:rPr>
        <w:t>أبو</w:t>
      </w:r>
      <w:r w:rsidRPr="00C93B6A">
        <w:rPr>
          <w:rFonts w:ascii="Simplified Arabic" w:hAnsi="Simplified Arabic" w:cs="Simplified Arabic"/>
          <w:color w:val="000000"/>
          <w:sz w:val="28"/>
          <w:szCs w:val="28"/>
          <w:rtl/>
          <w:lang w:bidi="ar-IQ"/>
        </w:rPr>
        <w:t xml:space="preserve"> حنيفة والشافعي و</w:t>
      </w:r>
      <w:r w:rsidR="0022737E">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حمد</w:t>
      </w:r>
      <w:r w:rsidR="00DF4942" w:rsidRPr="00DF4942">
        <w:rPr>
          <w:rFonts w:ascii="Simplified Arabic" w:hAnsi="Simplified Arabic" w:cs="Simplified Arabic" w:hint="cs"/>
          <w:color w:val="000000"/>
          <w:sz w:val="28"/>
          <w:szCs w:val="28"/>
          <w:vertAlign w:val="superscript"/>
          <w:rtl/>
          <w:lang w:bidi="ar-IQ"/>
        </w:rPr>
        <w:t>(</w:t>
      </w:r>
      <w:r w:rsidR="00DF4942" w:rsidRPr="00DF4942">
        <w:rPr>
          <w:rStyle w:val="a6"/>
          <w:rFonts w:ascii="Simplified Arabic" w:hAnsi="Simplified Arabic" w:cs="Simplified Arabic"/>
          <w:color w:val="000000"/>
          <w:sz w:val="28"/>
          <w:szCs w:val="28"/>
          <w:rtl/>
          <w:lang w:bidi="ar-IQ"/>
        </w:rPr>
        <w:footnoteReference w:id="112"/>
      </w:r>
      <w:r w:rsidR="00DF4942" w:rsidRPr="00DF4942">
        <w:rPr>
          <w:rFonts w:ascii="Simplified Arabic" w:hAnsi="Simplified Arabic" w:cs="Simplified Arabic" w:hint="cs"/>
          <w:color w:val="000000"/>
          <w:sz w:val="28"/>
          <w:szCs w:val="28"/>
          <w:vertAlign w:val="superscript"/>
          <w:rtl/>
          <w:lang w:bidi="ar-IQ"/>
        </w:rPr>
        <w:t>)</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لا يقتل</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لنا حديث عمر بن الخطاب قال سمعت رسول الله </w:t>
      </w:r>
      <w:r w:rsidR="0022737E">
        <w:rPr>
          <w:rFonts w:ascii="Simplified Arabic" w:hAnsi="Simplified Arabic" w:cs="Simplified Arabic"/>
          <w:color w:val="000000"/>
          <w:sz w:val="28"/>
          <w:szCs w:val="28"/>
          <w:lang w:bidi="ar-IQ"/>
        </w:rPr>
        <w:sym w:font="AGA Arabesque" w:char="F072"/>
      </w:r>
      <w:r w:rsidR="0022737E">
        <w:rPr>
          <w:rFonts w:ascii="Simplified Arabic" w:hAnsi="Simplified Arabic" w:cs="Simplified Arabic" w:hint="cs"/>
          <w:color w:val="000000"/>
          <w:sz w:val="28"/>
          <w:szCs w:val="28"/>
          <w:rtl/>
          <w:lang w:bidi="ar-IQ"/>
        </w:rPr>
        <w:t xml:space="preserve"> </w:t>
      </w:r>
      <w:r w:rsidRPr="00C93B6A">
        <w:rPr>
          <w:rFonts w:ascii="Simplified Arabic" w:hAnsi="Simplified Arabic" w:cs="Simplified Arabic"/>
          <w:color w:val="000000"/>
          <w:sz w:val="28"/>
          <w:szCs w:val="28"/>
          <w:rtl/>
          <w:lang w:bidi="ar-IQ"/>
        </w:rPr>
        <w:t>يقول</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لا يقاد الوالد بالولد</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رواه الترمذي وفي </w:t>
      </w:r>
      <w:r w:rsidR="0022737E" w:rsidRPr="00C93B6A">
        <w:rPr>
          <w:rFonts w:ascii="Simplified Arabic" w:hAnsi="Simplified Arabic" w:cs="Simplified Arabic" w:hint="cs"/>
          <w:color w:val="000000"/>
          <w:sz w:val="28"/>
          <w:szCs w:val="28"/>
          <w:rtl/>
          <w:lang w:bidi="ar-IQ"/>
        </w:rPr>
        <w:t>إسناده</w:t>
      </w:r>
      <w:r w:rsidRPr="00C93B6A">
        <w:rPr>
          <w:rFonts w:ascii="Simplified Arabic" w:hAnsi="Simplified Arabic" w:cs="Simplified Arabic"/>
          <w:color w:val="000000"/>
          <w:sz w:val="28"/>
          <w:szCs w:val="28"/>
          <w:rtl/>
          <w:lang w:bidi="ar-IQ"/>
        </w:rPr>
        <w:t xml:space="preserve"> الحجاج بن </w:t>
      </w:r>
      <w:r w:rsidR="0022737E" w:rsidRPr="00C93B6A">
        <w:rPr>
          <w:rFonts w:ascii="Simplified Arabic" w:hAnsi="Simplified Arabic" w:cs="Simplified Arabic" w:hint="cs"/>
          <w:color w:val="000000"/>
          <w:sz w:val="28"/>
          <w:szCs w:val="28"/>
          <w:rtl/>
          <w:lang w:bidi="ar-IQ"/>
        </w:rPr>
        <w:t>أرطاة</w:t>
      </w:r>
      <w:r w:rsidR="0022737E">
        <w:rPr>
          <w:rFonts w:ascii="Simplified Arabic" w:hAnsi="Simplified Arabic" w:cs="Simplified Arabic" w:hint="cs"/>
          <w:color w:val="000000"/>
          <w:sz w:val="28"/>
          <w:szCs w:val="28"/>
          <w:rtl/>
          <w:lang w:bidi="ar-IQ"/>
        </w:rPr>
        <w:t>،</w:t>
      </w:r>
      <w:r w:rsidR="0022737E">
        <w:rPr>
          <w:rFonts w:ascii="Simplified Arabic" w:hAnsi="Simplified Arabic" w:cs="Simplified Arabic"/>
          <w:color w:val="000000"/>
          <w:sz w:val="28"/>
          <w:szCs w:val="28"/>
          <w:rtl/>
          <w:lang w:bidi="ar-IQ"/>
        </w:rPr>
        <w:t xml:space="preserve"> وله طريق </w:t>
      </w:r>
      <w:r w:rsidR="0022737E">
        <w:rPr>
          <w:rFonts w:ascii="Simplified Arabic" w:hAnsi="Simplified Arabic" w:cs="Simplified Arabic" w:hint="cs"/>
          <w:color w:val="000000"/>
          <w:sz w:val="28"/>
          <w:szCs w:val="28"/>
          <w:rtl/>
          <w:lang w:bidi="ar-IQ"/>
        </w:rPr>
        <w:t>آ</w:t>
      </w:r>
      <w:r w:rsidR="0022737E">
        <w:rPr>
          <w:rFonts w:ascii="Simplified Arabic" w:hAnsi="Simplified Arabic" w:cs="Simplified Arabic"/>
          <w:color w:val="000000"/>
          <w:sz w:val="28"/>
          <w:szCs w:val="28"/>
          <w:rtl/>
          <w:lang w:bidi="ar-IQ"/>
        </w:rPr>
        <w:t>خر عن</w:t>
      </w:r>
      <w:r w:rsidR="0022737E">
        <w:rPr>
          <w:rFonts w:ascii="Simplified Arabic" w:hAnsi="Simplified Arabic" w:cs="Simplified Arabic" w:hint="cs"/>
          <w:color w:val="000000"/>
          <w:sz w:val="28"/>
          <w:szCs w:val="28"/>
          <w:rtl/>
          <w:lang w:bidi="ar-IQ"/>
        </w:rPr>
        <w:t>د</w:t>
      </w:r>
      <w:r w:rsidRPr="00C93B6A">
        <w:rPr>
          <w:rFonts w:ascii="Simplified Arabic" w:hAnsi="Simplified Arabic" w:cs="Simplified Arabic"/>
          <w:color w:val="000000"/>
          <w:sz w:val="28"/>
          <w:szCs w:val="28"/>
          <w:rtl/>
          <w:lang w:bidi="ar-IQ"/>
        </w:rPr>
        <w:t xml:space="preserve"> </w:t>
      </w:r>
      <w:r w:rsidR="0022737E">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حمد</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w:t>
      </w:r>
      <w:r w:rsidR="0022737E" w:rsidRPr="00C93B6A">
        <w:rPr>
          <w:rFonts w:ascii="Simplified Arabic" w:hAnsi="Simplified Arabic" w:cs="Simplified Arabic" w:hint="cs"/>
          <w:color w:val="000000"/>
          <w:sz w:val="28"/>
          <w:szCs w:val="28"/>
          <w:rtl/>
          <w:lang w:bidi="ar-IQ"/>
        </w:rPr>
        <w:t>وآخر</w:t>
      </w:r>
      <w:r w:rsidRPr="00C93B6A">
        <w:rPr>
          <w:rFonts w:ascii="Simplified Arabic" w:hAnsi="Simplified Arabic" w:cs="Simplified Arabic"/>
          <w:color w:val="000000"/>
          <w:sz w:val="28"/>
          <w:szCs w:val="28"/>
          <w:rtl/>
          <w:lang w:bidi="ar-IQ"/>
        </w:rPr>
        <w:t xml:space="preserve"> عند </w:t>
      </w:r>
      <w:proofErr w:type="spellStart"/>
      <w:r w:rsidRPr="00C93B6A">
        <w:rPr>
          <w:rFonts w:ascii="Simplified Arabic" w:hAnsi="Simplified Arabic" w:cs="Simplified Arabic"/>
          <w:color w:val="000000"/>
          <w:sz w:val="28"/>
          <w:szCs w:val="28"/>
          <w:rtl/>
          <w:lang w:bidi="ar-IQ"/>
        </w:rPr>
        <w:t>الدارقطني</w:t>
      </w:r>
      <w:proofErr w:type="spellEnd"/>
      <w:r w:rsidRPr="00C93B6A">
        <w:rPr>
          <w:rFonts w:ascii="Simplified Arabic" w:hAnsi="Simplified Arabic" w:cs="Simplified Arabic"/>
          <w:color w:val="000000"/>
          <w:sz w:val="28"/>
          <w:szCs w:val="28"/>
          <w:rtl/>
          <w:lang w:bidi="ar-IQ"/>
        </w:rPr>
        <w:t xml:space="preserve"> والبيهقي أصح منهما وصحح البيهقي سنده</w:t>
      </w:r>
      <w:r w:rsidR="00DF4942" w:rsidRPr="0022737E">
        <w:rPr>
          <w:rFonts w:ascii="Simplified Arabic" w:hAnsi="Simplified Arabic" w:cs="Simplified Arabic" w:hint="cs"/>
          <w:color w:val="000000"/>
          <w:sz w:val="28"/>
          <w:szCs w:val="28"/>
          <w:vertAlign w:val="superscript"/>
          <w:rtl/>
          <w:lang w:bidi="ar-IQ"/>
        </w:rPr>
        <w:t>(</w:t>
      </w:r>
      <w:r w:rsidR="00DF4942" w:rsidRPr="0022737E">
        <w:rPr>
          <w:rStyle w:val="a6"/>
          <w:rFonts w:ascii="Simplified Arabic" w:hAnsi="Simplified Arabic" w:cs="Simplified Arabic"/>
          <w:color w:val="000000"/>
          <w:sz w:val="28"/>
          <w:szCs w:val="28"/>
          <w:rtl/>
          <w:lang w:bidi="ar-IQ"/>
        </w:rPr>
        <w:footnoteReference w:id="113"/>
      </w:r>
      <w:r w:rsidR="00DF4942" w:rsidRPr="0022737E">
        <w:rPr>
          <w:rFonts w:ascii="Simplified Arabic" w:hAnsi="Simplified Arabic" w:cs="Simplified Arabic" w:hint="cs"/>
          <w:color w:val="000000"/>
          <w:sz w:val="28"/>
          <w:szCs w:val="28"/>
          <w:vertAlign w:val="superscript"/>
          <w:rtl/>
          <w:lang w:bidi="ar-IQ"/>
        </w:rPr>
        <w:t>)</w:t>
      </w:r>
      <w:r w:rsidR="0022737E">
        <w:rPr>
          <w:rFonts w:ascii="Simplified Arabic" w:hAnsi="Simplified Arabic" w:cs="Simplified Arabic" w:hint="cs"/>
          <w:color w:val="000000"/>
          <w:sz w:val="28"/>
          <w:szCs w:val="28"/>
          <w:rtl/>
          <w:lang w:bidi="ar-IQ"/>
        </w:rPr>
        <w:t xml:space="preserve">، </w:t>
      </w:r>
      <w:r w:rsidRPr="00C93B6A">
        <w:rPr>
          <w:rFonts w:ascii="Simplified Arabic" w:hAnsi="Simplified Arabic" w:cs="Simplified Arabic"/>
          <w:color w:val="000000"/>
          <w:sz w:val="28"/>
          <w:szCs w:val="28"/>
          <w:rtl/>
          <w:lang w:bidi="ar-IQ"/>
        </w:rPr>
        <w:t xml:space="preserve">ورواه الترمذي </w:t>
      </w:r>
      <w:r w:rsidR="0022737E" w:rsidRPr="00C93B6A">
        <w:rPr>
          <w:rFonts w:ascii="Simplified Arabic" w:hAnsi="Simplified Arabic" w:cs="Simplified Arabic" w:hint="cs"/>
          <w:color w:val="000000"/>
          <w:sz w:val="28"/>
          <w:szCs w:val="28"/>
          <w:rtl/>
          <w:lang w:bidi="ar-IQ"/>
        </w:rPr>
        <w:t>أيضا</w:t>
      </w:r>
      <w:r w:rsidRPr="00C93B6A">
        <w:rPr>
          <w:rFonts w:ascii="Simplified Arabic" w:hAnsi="Simplified Arabic" w:cs="Simplified Arabic"/>
          <w:color w:val="000000"/>
          <w:sz w:val="28"/>
          <w:szCs w:val="28"/>
          <w:rtl/>
          <w:lang w:bidi="ar-IQ"/>
        </w:rPr>
        <w:t xml:space="preserve"> من حديث سراقة </w:t>
      </w:r>
      <w:r w:rsidR="0022737E" w:rsidRPr="00C93B6A">
        <w:rPr>
          <w:rFonts w:ascii="Simplified Arabic" w:hAnsi="Simplified Arabic" w:cs="Simplified Arabic" w:hint="cs"/>
          <w:color w:val="000000"/>
          <w:sz w:val="28"/>
          <w:szCs w:val="28"/>
          <w:rtl/>
          <w:lang w:bidi="ar-IQ"/>
        </w:rPr>
        <w:t>وإسناده</w:t>
      </w:r>
      <w:r w:rsidRPr="00C93B6A">
        <w:rPr>
          <w:rFonts w:ascii="Simplified Arabic" w:hAnsi="Simplified Arabic" w:cs="Simplified Arabic"/>
          <w:color w:val="000000"/>
          <w:sz w:val="28"/>
          <w:szCs w:val="28"/>
          <w:rtl/>
          <w:lang w:bidi="ar-IQ"/>
        </w:rPr>
        <w:t xml:space="preserve"> ضعيف وفيه اضطراب واختلاف على عمرو بن شعيب عن أبيه عن جده فقيل</w:t>
      </w:r>
      <w:r w:rsidR="00A242CD">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عن عمرو</w:t>
      </w:r>
      <w:r w:rsidR="00A242CD">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قيل</w:t>
      </w:r>
      <w:r w:rsidR="00A242CD">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عن سراقة</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وعند </w:t>
      </w:r>
      <w:r w:rsidR="00A242CD">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حمد عن عمرو بن شعيب بلا واسطة وفيه ابن لهيعة ضعيف</w:t>
      </w:r>
      <w:r w:rsidR="0022737E">
        <w:rPr>
          <w:rFonts w:ascii="Simplified Arabic" w:hAnsi="Simplified Arabic" w:cs="Simplified Arabic" w:hint="cs"/>
          <w:color w:val="000000"/>
          <w:sz w:val="28"/>
          <w:szCs w:val="28"/>
          <w:rtl/>
          <w:lang w:bidi="ar-IQ"/>
        </w:rPr>
        <w:t>،</w:t>
      </w:r>
      <w:r w:rsidR="0022737E">
        <w:rPr>
          <w:rFonts w:ascii="Simplified Arabic" w:hAnsi="Simplified Arabic" w:cs="Simplified Arabic"/>
          <w:color w:val="000000"/>
          <w:sz w:val="28"/>
          <w:szCs w:val="28"/>
          <w:rtl/>
          <w:lang w:bidi="ar-IQ"/>
        </w:rPr>
        <w:t xml:space="preserve"> ورواه الترمذي وابن ماج</w:t>
      </w:r>
      <w:r w:rsidR="0022737E">
        <w:rPr>
          <w:rFonts w:ascii="Simplified Arabic" w:hAnsi="Simplified Arabic" w:cs="Simplified Arabic" w:hint="cs"/>
          <w:color w:val="000000"/>
          <w:sz w:val="28"/>
          <w:szCs w:val="28"/>
          <w:rtl/>
          <w:lang w:bidi="ar-IQ"/>
        </w:rPr>
        <w:t>ه</w:t>
      </w:r>
      <w:r w:rsidRPr="00C93B6A">
        <w:rPr>
          <w:rFonts w:ascii="Simplified Arabic" w:hAnsi="Simplified Arabic" w:cs="Simplified Arabic"/>
          <w:color w:val="000000"/>
          <w:sz w:val="28"/>
          <w:szCs w:val="28"/>
          <w:rtl/>
          <w:lang w:bidi="ar-IQ"/>
        </w:rPr>
        <w:t xml:space="preserve"> من حديث ابن عباس وفيه إسماعيل بن مسلم المكي ضعيف لكن تابعه الحسن بن عبد الله العنبري عن عمرو بن دينار قاله البيهقي</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وقال عبد الحق</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w:t>
      </w:r>
      <w:r w:rsidR="0022737E">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هذه الأحاديث كلها معلولة لا يصح منها </w:t>
      </w:r>
      <w:r w:rsidR="0022737E" w:rsidRPr="00C93B6A">
        <w:rPr>
          <w:rFonts w:ascii="Simplified Arabic" w:hAnsi="Simplified Arabic" w:cs="Simplified Arabic" w:hint="cs"/>
          <w:color w:val="000000"/>
          <w:sz w:val="28"/>
          <w:szCs w:val="28"/>
          <w:rtl/>
          <w:lang w:bidi="ar-IQ"/>
        </w:rPr>
        <w:t>شيء</w:t>
      </w:r>
      <w:r w:rsidR="0022737E">
        <w:rPr>
          <w:rFonts w:ascii="Simplified Arabic" w:hAnsi="Simplified Arabic" w:cs="Simplified Arabic" w:hint="cs"/>
          <w:color w:val="000000"/>
          <w:sz w:val="28"/>
          <w:szCs w:val="28"/>
          <w:rtl/>
          <w:lang w:bidi="ar-IQ"/>
        </w:rPr>
        <w:t>"</w:t>
      </w:r>
      <w:r w:rsidR="00950678">
        <w:rPr>
          <w:rFonts w:ascii="Simplified Arabic" w:hAnsi="Simplified Arabic" w:cs="Simplified Arabic"/>
          <w:color w:val="000000"/>
          <w:sz w:val="28"/>
          <w:szCs w:val="28"/>
          <w:rtl/>
          <w:lang w:bidi="ar-IQ"/>
        </w:rPr>
        <w:t xml:space="preserve"> وقال الشافعي</w:t>
      </w:r>
      <w:r w:rsidR="00382789" w:rsidRPr="00382789">
        <w:rPr>
          <w:rFonts w:ascii="Simplified Arabic" w:hAnsi="Simplified Arabic" w:cs="Simplified Arabic" w:hint="cs"/>
          <w:color w:val="000000"/>
          <w:sz w:val="28"/>
          <w:szCs w:val="28"/>
          <w:vertAlign w:val="superscript"/>
          <w:rtl/>
          <w:lang w:bidi="ar-IQ"/>
        </w:rPr>
        <w:t>(</w:t>
      </w:r>
      <w:r w:rsidR="00382789" w:rsidRPr="00382789">
        <w:rPr>
          <w:rStyle w:val="a6"/>
          <w:rFonts w:ascii="Simplified Arabic" w:hAnsi="Simplified Arabic" w:cs="Simplified Arabic"/>
          <w:color w:val="000000"/>
          <w:sz w:val="28"/>
          <w:szCs w:val="28"/>
          <w:rtl/>
          <w:lang w:bidi="ar-IQ"/>
        </w:rPr>
        <w:footnoteReference w:id="114"/>
      </w:r>
      <w:r w:rsidR="00382789" w:rsidRPr="00382789">
        <w:rPr>
          <w:rFonts w:ascii="Simplified Arabic" w:hAnsi="Simplified Arabic" w:cs="Simplified Arabic" w:hint="cs"/>
          <w:color w:val="000000"/>
          <w:sz w:val="28"/>
          <w:szCs w:val="28"/>
          <w:vertAlign w:val="superscript"/>
          <w:rtl/>
          <w:lang w:bidi="ar-IQ"/>
        </w:rPr>
        <w:t>)</w:t>
      </w:r>
      <w:r w:rsidR="00950678">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w:t>
      </w:r>
      <w:r w:rsidR="00950678">
        <w:rPr>
          <w:rFonts w:ascii="Simplified Arabic" w:hAnsi="Simplified Arabic" w:cs="Simplified Arabic" w:hint="cs"/>
          <w:color w:val="000000"/>
          <w:sz w:val="28"/>
          <w:szCs w:val="28"/>
          <w:rtl/>
          <w:lang w:bidi="ar-IQ"/>
        </w:rPr>
        <w:t>"</w:t>
      </w:r>
      <w:r w:rsidR="00950678">
        <w:rPr>
          <w:rFonts w:ascii="Simplified Arabic" w:hAnsi="Simplified Arabic" w:cs="Simplified Arabic"/>
          <w:color w:val="000000"/>
          <w:sz w:val="28"/>
          <w:szCs w:val="28"/>
          <w:rtl/>
          <w:lang w:bidi="ar-IQ"/>
        </w:rPr>
        <w:t xml:space="preserve">حفظت عن عدد من </w:t>
      </w:r>
      <w:r w:rsidR="00950678">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 xml:space="preserve">هل العلم </w:t>
      </w:r>
      <w:r w:rsidR="00950678">
        <w:rPr>
          <w:rFonts w:ascii="Simplified Arabic" w:hAnsi="Simplified Arabic" w:cs="Simplified Arabic" w:hint="cs"/>
          <w:color w:val="000000"/>
          <w:sz w:val="28"/>
          <w:szCs w:val="28"/>
          <w:rtl/>
          <w:lang w:bidi="ar-IQ"/>
        </w:rPr>
        <w:t>أ</w:t>
      </w:r>
      <w:r w:rsidRPr="00C93B6A">
        <w:rPr>
          <w:rFonts w:ascii="Simplified Arabic" w:hAnsi="Simplified Arabic" w:cs="Simplified Arabic"/>
          <w:color w:val="000000"/>
          <w:sz w:val="28"/>
          <w:szCs w:val="28"/>
          <w:rtl/>
          <w:lang w:bidi="ar-IQ"/>
        </w:rPr>
        <w:t>ن لا يقتل الوالد بالولد وبذلك أقول</w:t>
      </w:r>
      <w:r w:rsidR="00950678">
        <w:rPr>
          <w:rFonts w:ascii="Simplified Arabic" w:hAnsi="Simplified Arabic" w:cs="Simplified Arabic" w:hint="cs"/>
          <w:color w:val="000000"/>
          <w:sz w:val="28"/>
          <w:szCs w:val="28"/>
          <w:rtl/>
          <w:lang w:bidi="ar-IQ"/>
        </w:rPr>
        <w:t>"</w:t>
      </w:r>
      <w:r w:rsidRPr="00C93B6A">
        <w:rPr>
          <w:rFonts w:ascii="Simplified Arabic" w:hAnsi="Simplified Arabic" w:cs="Simplified Arabic"/>
          <w:color w:val="000000"/>
          <w:sz w:val="28"/>
          <w:szCs w:val="28"/>
          <w:rtl/>
          <w:lang w:bidi="ar-IQ"/>
        </w:rPr>
        <w:t xml:space="preserve"> والله اعلم</w:t>
      </w:r>
      <w:r w:rsidR="00950678">
        <w:rPr>
          <w:rFonts w:ascii="Simplified Arabic" w:hAnsi="Simplified Arabic" w:cs="Simplified Arabic" w:hint="cs"/>
          <w:color w:val="000000"/>
          <w:sz w:val="28"/>
          <w:szCs w:val="28"/>
          <w:rtl/>
          <w:lang w:bidi="ar-IQ"/>
        </w:rPr>
        <w:t>"</w:t>
      </w:r>
      <w:r w:rsidR="00950678" w:rsidRPr="00950678">
        <w:rPr>
          <w:rFonts w:ascii="Simplified Arabic" w:hAnsi="Simplified Arabic" w:cs="Simplified Arabic" w:hint="cs"/>
          <w:color w:val="000000"/>
          <w:sz w:val="28"/>
          <w:szCs w:val="28"/>
          <w:vertAlign w:val="superscript"/>
          <w:rtl/>
          <w:lang w:bidi="ar-IQ"/>
        </w:rPr>
        <w:t>(</w:t>
      </w:r>
      <w:r w:rsidR="00950678" w:rsidRPr="00950678">
        <w:rPr>
          <w:rStyle w:val="a6"/>
          <w:rFonts w:ascii="Simplified Arabic" w:hAnsi="Simplified Arabic" w:cs="Simplified Arabic"/>
          <w:color w:val="000000"/>
          <w:sz w:val="28"/>
          <w:szCs w:val="28"/>
          <w:rtl/>
          <w:lang w:bidi="ar-IQ"/>
        </w:rPr>
        <w:footnoteReference w:id="115"/>
      </w:r>
      <w:r w:rsidR="00950678" w:rsidRPr="00950678">
        <w:rPr>
          <w:rFonts w:ascii="Simplified Arabic" w:hAnsi="Simplified Arabic" w:cs="Simplified Arabic" w:hint="cs"/>
          <w:color w:val="000000"/>
          <w:sz w:val="28"/>
          <w:szCs w:val="28"/>
          <w:vertAlign w:val="superscript"/>
          <w:rtl/>
          <w:lang w:bidi="ar-IQ"/>
        </w:rPr>
        <w:t>)</w:t>
      </w:r>
      <w:r w:rsidR="00950678">
        <w:rPr>
          <w:rFonts w:ascii="Simplified Arabic" w:hAnsi="Simplified Arabic" w:cs="Simplified Arabic" w:hint="cs"/>
          <w:color w:val="000000"/>
          <w:sz w:val="28"/>
          <w:szCs w:val="28"/>
          <w:rtl/>
          <w:lang w:bidi="ar-IQ"/>
        </w:rPr>
        <w:t xml:space="preserve"> . </w:t>
      </w:r>
    </w:p>
    <w:p w:rsidR="003638E9" w:rsidRDefault="005467C8" w:rsidP="005467C8">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فكان المظهري يميل بهذا النقل إلى القول بعدم جواز قتل الوالد بالولد لا سيما وأنه لو يورد أدلة المخالفين كمالك وغيره . </w:t>
      </w:r>
    </w:p>
    <w:p w:rsidR="0046679D" w:rsidRPr="0046679D" w:rsidRDefault="0046679D" w:rsidP="0046679D">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يرى أن الحديث المرسل حجة للعمل به في إثبات الأحكام الفقهية، فقال: "</w:t>
      </w:r>
      <w:r w:rsidRPr="0046679D">
        <w:rPr>
          <w:rFonts w:ascii="Simplified Arabic" w:hAnsi="Simplified Arabic" w:cs="Simplified Arabic"/>
          <w:sz w:val="28"/>
          <w:szCs w:val="28"/>
          <w:rtl/>
          <w:lang w:bidi="ar-IQ"/>
        </w:rPr>
        <w:t>وبحديث</w:t>
      </w:r>
      <w:r>
        <w:rPr>
          <w:rFonts w:ascii="Simplified Arabic" w:hAnsi="Simplified Arabic" w:cs="Simplified Arabic" w:hint="cs"/>
          <w:sz w:val="28"/>
          <w:szCs w:val="28"/>
          <w:rtl/>
          <w:lang w:bidi="ar-IQ"/>
        </w:rPr>
        <w:t xml:space="preserve"> أبي</w:t>
      </w:r>
      <w:r w:rsidRPr="0046679D">
        <w:rPr>
          <w:rFonts w:ascii="Simplified Arabic" w:hAnsi="Simplified Arabic" w:cs="Simplified Arabic"/>
          <w:sz w:val="28"/>
          <w:szCs w:val="28"/>
          <w:rtl/>
          <w:lang w:bidi="ar-IQ"/>
        </w:rPr>
        <w:t xml:space="preserve"> سلمة بن عبد الرحمن قال</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جاءت </w:t>
      </w:r>
      <w:r w:rsidRPr="0046679D">
        <w:rPr>
          <w:rFonts w:ascii="Simplified Arabic" w:hAnsi="Simplified Arabic" w:cs="Simplified Arabic" w:hint="cs"/>
          <w:sz w:val="28"/>
          <w:szCs w:val="28"/>
          <w:rtl/>
          <w:lang w:bidi="ar-IQ"/>
        </w:rPr>
        <w:t>امرأة</w:t>
      </w:r>
      <w:r w:rsidRPr="0046679D">
        <w:rPr>
          <w:rFonts w:ascii="Simplified Arabic" w:hAnsi="Simplified Arabic" w:cs="Simplified Arabic"/>
          <w:sz w:val="28"/>
          <w:szCs w:val="28"/>
          <w:rtl/>
          <w:lang w:bidi="ar-IQ"/>
        </w:rPr>
        <w:t xml:space="preserve"> </w:t>
      </w:r>
      <w:r w:rsidRPr="0046679D">
        <w:rPr>
          <w:rFonts w:ascii="Simplified Arabic" w:hAnsi="Simplified Arabic" w:cs="Simplified Arabic" w:hint="cs"/>
          <w:sz w:val="28"/>
          <w:szCs w:val="28"/>
          <w:rtl/>
          <w:lang w:bidi="ar-IQ"/>
        </w:rPr>
        <w:t>إلى</w:t>
      </w:r>
      <w:r w:rsidRPr="0046679D">
        <w:rPr>
          <w:rFonts w:ascii="Simplified Arabic" w:hAnsi="Simplified Arabic" w:cs="Simplified Arabic"/>
          <w:sz w:val="28"/>
          <w:szCs w:val="28"/>
          <w:rtl/>
          <w:lang w:bidi="ar-IQ"/>
        </w:rPr>
        <w:t xml:space="preserve"> رسول الله </w:t>
      </w:r>
      <w:r>
        <w:rPr>
          <w:rFonts w:ascii="Simplified Arabic" w:hAnsi="Simplified Arabic" w:cs="Simplified Arabic"/>
          <w:sz w:val="28"/>
          <w:szCs w:val="28"/>
          <w:lang w:bidi="ar-IQ"/>
        </w:rPr>
        <w:sym w:font="AGA Arabesque" w:char="F072"/>
      </w:r>
      <w:r>
        <w:rPr>
          <w:rFonts w:ascii="Simplified Arabic" w:hAnsi="Simplified Arabic" w:cs="Simplified Arabic" w:hint="cs"/>
          <w:sz w:val="28"/>
          <w:szCs w:val="28"/>
          <w:rtl/>
          <w:lang w:bidi="ar-IQ"/>
        </w:rPr>
        <w:t xml:space="preserve"> </w:t>
      </w:r>
      <w:r w:rsidRPr="0046679D">
        <w:rPr>
          <w:rFonts w:ascii="Simplified Arabic" w:hAnsi="Simplified Arabic" w:cs="Simplified Arabic"/>
          <w:sz w:val="28"/>
          <w:szCs w:val="28"/>
          <w:rtl/>
          <w:lang w:bidi="ar-IQ"/>
        </w:rPr>
        <w:t>فقالت</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Pr="0046679D">
        <w:rPr>
          <w:rFonts w:ascii="Simplified Arabic" w:hAnsi="Simplified Arabic" w:cs="Simplified Arabic"/>
          <w:sz w:val="28"/>
          <w:szCs w:val="28"/>
          <w:rtl/>
          <w:lang w:bidi="ar-IQ"/>
        </w:rPr>
        <w:t xml:space="preserve">ن </w:t>
      </w:r>
      <w:r>
        <w:rPr>
          <w:rFonts w:ascii="Simplified Arabic" w:hAnsi="Simplified Arabic" w:cs="Simplified Arabic" w:hint="cs"/>
          <w:sz w:val="28"/>
          <w:szCs w:val="28"/>
          <w:rtl/>
          <w:lang w:bidi="ar-IQ"/>
        </w:rPr>
        <w:t>أبي</w:t>
      </w:r>
      <w:r w:rsidRPr="0046679D">
        <w:rPr>
          <w:rFonts w:ascii="Simplified Arabic" w:hAnsi="Simplified Arabic" w:cs="Simplified Arabic"/>
          <w:sz w:val="28"/>
          <w:szCs w:val="28"/>
          <w:rtl/>
          <w:lang w:bidi="ar-IQ"/>
        </w:rPr>
        <w:t xml:space="preserve"> </w:t>
      </w:r>
      <w:r w:rsidRPr="0046679D">
        <w:rPr>
          <w:rFonts w:ascii="Simplified Arabic" w:hAnsi="Simplified Arabic" w:cs="Simplified Arabic" w:hint="cs"/>
          <w:sz w:val="28"/>
          <w:szCs w:val="28"/>
          <w:rtl/>
          <w:lang w:bidi="ar-IQ"/>
        </w:rPr>
        <w:t>انكحني</w:t>
      </w:r>
      <w:r w:rsidRPr="0046679D">
        <w:rPr>
          <w:rFonts w:ascii="Simplified Arabic" w:hAnsi="Simplified Arabic" w:cs="Simplified Arabic"/>
          <w:sz w:val="28"/>
          <w:szCs w:val="28"/>
          <w:rtl/>
          <w:lang w:bidi="ar-IQ"/>
        </w:rPr>
        <w:t xml:space="preserve"> رجلا</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أ</w:t>
      </w:r>
      <w:r w:rsidRPr="0046679D">
        <w:rPr>
          <w:rFonts w:ascii="Simplified Arabic" w:hAnsi="Simplified Arabic" w:cs="Simplified Arabic"/>
          <w:sz w:val="28"/>
          <w:szCs w:val="28"/>
          <w:rtl/>
          <w:lang w:bidi="ar-IQ"/>
        </w:rPr>
        <w:t>نا كارهة</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فقال رسول الله </w:t>
      </w:r>
      <w:r>
        <w:rPr>
          <w:rFonts w:ascii="Simplified Arabic" w:hAnsi="Simplified Arabic" w:cs="Simplified Arabic"/>
          <w:sz w:val="28"/>
          <w:szCs w:val="28"/>
          <w:lang w:bidi="ar-IQ"/>
        </w:rPr>
        <w:sym w:font="AGA Arabesque" w:char="F072"/>
      </w:r>
      <w:r>
        <w:rPr>
          <w:rFonts w:ascii="Simplified Arabic" w:hAnsi="Simplified Arabic" w:cs="Simplified Arabic" w:hint="cs"/>
          <w:sz w:val="28"/>
          <w:szCs w:val="28"/>
          <w:rtl/>
          <w:lang w:bidi="ar-IQ"/>
        </w:rPr>
        <w:t xml:space="preserve"> </w:t>
      </w:r>
      <w:r w:rsidRPr="0046679D">
        <w:rPr>
          <w:rFonts w:ascii="Simplified Arabic" w:hAnsi="Simplified Arabic" w:cs="Simplified Arabic" w:hint="cs"/>
          <w:sz w:val="28"/>
          <w:szCs w:val="28"/>
          <w:rtl/>
          <w:lang w:bidi="ar-IQ"/>
        </w:rPr>
        <w:t>لأبيها</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لا نكاح لك</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اذهبي انكح</w:t>
      </w:r>
      <w:r>
        <w:rPr>
          <w:rFonts w:ascii="Simplified Arabic" w:hAnsi="Simplified Arabic" w:cs="Simplified Arabic" w:hint="cs"/>
          <w:sz w:val="28"/>
          <w:szCs w:val="28"/>
          <w:rtl/>
          <w:lang w:bidi="ar-IQ"/>
        </w:rPr>
        <w:t>ي</w:t>
      </w:r>
      <w:r w:rsidRPr="0046679D">
        <w:rPr>
          <w:rFonts w:ascii="Simplified Arabic" w:hAnsi="Simplified Arabic" w:cs="Simplified Arabic"/>
          <w:sz w:val="28"/>
          <w:szCs w:val="28"/>
          <w:rtl/>
          <w:lang w:bidi="ar-IQ"/>
        </w:rPr>
        <w:t xml:space="preserve"> من شئت</w:t>
      </w:r>
      <w:r>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رواه ابن الجوزي</w:t>
      </w:r>
      <w:r w:rsidR="00C82449" w:rsidRPr="00770EE1">
        <w:rPr>
          <w:rFonts w:ascii="Simplified Arabic" w:hAnsi="Simplified Arabic" w:cs="Simplified Arabic" w:hint="cs"/>
          <w:sz w:val="28"/>
          <w:szCs w:val="28"/>
          <w:vertAlign w:val="superscript"/>
          <w:rtl/>
          <w:lang w:bidi="ar-IQ"/>
        </w:rPr>
        <w:t>(</w:t>
      </w:r>
      <w:r w:rsidR="00C82449" w:rsidRPr="00770EE1">
        <w:rPr>
          <w:rStyle w:val="a6"/>
          <w:rFonts w:ascii="Simplified Arabic" w:hAnsi="Simplified Arabic" w:cs="Simplified Arabic"/>
          <w:sz w:val="28"/>
          <w:szCs w:val="28"/>
          <w:rtl/>
          <w:lang w:bidi="ar-IQ"/>
        </w:rPr>
        <w:footnoteReference w:id="116"/>
      </w:r>
      <w:r w:rsidR="00C82449" w:rsidRPr="00770EE1">
        <w:rPr>
          <w:rFonts w:ascii="Simplified Arabic" w:hAnsi="Simplified Arabic" w:cs="Simplified Arabic" w:hint="cs"/>
          <w:sz w:val="28"/>
          <w:szCs w:val="28"/>
          <w:vertAlign w:val="superscript"/>
          <w:rtl/>
          <w:lang w:bidi="ar-IQ"/>
        </w:rPr>
        <w:t>)</w:t>
      </w:r>
      <w:r w:rsidR="00FD1DFF">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قالوا</w:t>
      </w:r>
      <w:r w:rsidR="00FD1DFF">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هذا مرسل والمرسل ليس بحجة</w:t>
      </w:r>
      <w:r w:rsidR="00FD1DFF">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قلنا</w:t>
      </w:r>
      <w:r w:rsidR="00FD1DFF">
        <w:rPr>
          <w:rFonts w:ascii="Simplified Arabic" w:hAnsi="Simplified Arabic" w:cs="Simplified Arabic" w:hint="cs"/>
          <w:sz w:val="28"/>
          <w:szCs w:val="28"/>
          <w:rtl/>
          <w:lang w:bidi="ar-IQ"/>
        </w:rPr>
        <w:t>:</w:t>
      </w:r>
      <w:r w:rsidRPr="0046679D">
        <w:rPr>
          <w:rFonts w:ascii="Simplified Arabic" w:hAnsi="Simplified Arabic" w:cs="Simplified Arabic"/>
          <w:sz w:val="28"/>
          <w:szCs w:val="28"/>
          <w:rtl/>
          <w:lang w:bidi="ar-IQ"/>
        </w:rPr>
        <w:t xml:space="preserve"> المرسل حجة</w:t>
      </w:r>
      <w:r w:rsidR="00A70F55" w:rsidRPr="00A70F55">
        <w:rPr>
          <w:rFonts w:ascii="Simplified Arabic" w:hAnsi="Simplified Arabic" w:cs="Simplified Arabic" w:hint="cs"/>
          <w:sz w:val="28"/>
          <w:szCs w:val="28"/>
          <w:vertAlign w:val="superscript"/>
          <w:rtl/>
          <w:lang w:bidi="ar-IQ"/>
        </w:rPr>
        <w:t>(</w:t>
      </w:r>
      <w:r w:rsidR="00A70F55" w:rsidRPr="00A70F55">
        <w:rPr>
          <w:rStyle w:val="a6"/>
          <w:rFonts w:ascii="Simplified Arabic" w:hAnsi="Simplified Arabic" w:cs="Simplified Arabic"/>
          <w:sz w:val="28"/>
          <w:szCs w:val="28"/>
          <w:rtl/>
          <w:lang w:bidi="ar-IQ"/>
        </w:rPr>
        <w:footnoteReference w:id="117"/>
      </w:r>
      <w:r w:rsidR="00A70F55" w:rsidRPr="00A70F55">
        <w:rPr>
          <w:rFonts w:ascii="Simplified Arabic" w:hAnsi="Simplified Arabic" w:cs="Simplified Arabic" w:hint="cs"/>
          <w:sz w:val="28"/>
          <w:szCs w:val="28"/>
          <w:vertAlign w:val="superscript"/>
          <w:rtl/>
          <w:lang w:bidi="ar-IQ"/>
        </w:rPr>
        <w:t>)</w:t>
      </w:r>
      <w:r w:rsidR="00FD1DFF">
        <w:rPr>
          <w:rFonts w:ascii="Simplified Arabic" w:hAnsi="Simplified Arabic" w:cs="Simplified Arabic" w:hint="cs"/>
          <w:sz w:val="28"/>
          <w:szCs w:val="28"/>
          <w:rtl/>
          <w:lang w:bidi="ar-IQ"/>
        </w:rPr>
        <w:t>"</w:t>
      </w:r>
      <w:r w:rsidR="00FD1DFF" w:rsidRPr="00885BDB">
        <w:rPr>
          <w:rFonts w:ascii="Simplified Arabic" w:hAnsi="Simplified Arabic" w:cs="Simplified Arabic" w:hint="cs"/>
          <w:sz w:val="28"/>
          <w:szCs w:val="28"/>
          <w:vertAlign w:val="superscript"/>
          <w:rtl/>
          <w:lang w:bidi="ar-IQ"/>
        </w:rPr>
        <w:t>(</w:t>
      </w:r>
      <w:r w:rsidR="00FD1DFF" w:rsidRPr="00885BDB">
        <w:rPr>
          <w:rStyle w:val="a6"/>
          <w:rFonts w:ascii="Simplified Arabic" w:hAnsi="Simplified Arabic" w:cs="Simplified Arabic"/>
          <w:sz w:val="28"/>
          <w:szCs w:val="28"/>
          <w:rtl/>
          <w:lang w:bidi="ar-IQ"/>
        </w:rPr>
        <w:footnoteReference w:id="118"/>
      </w:r>
      <w:r w:rsidR="00FD1DFF" w:rsidRPr="00885BDB">
        <w:rPr>
          <w:rFonts w:ascii="Simplified Arabic" w:hAnsi="Simplified Arabic" w:cs="Simplified Arabic" w:hint="cs"/>
          <w:sz w:val="28"/>
          <w:szCs w:val="28"/>
          <w:vertAlign w:val="superscript"/>
          <w:rtl/>
          <w:lang w:bidi="ar-IQ"/>
        </w:rPr>
        <w:t>)</w:t>
      </w:r>
      <w:r w:rsidR="00885BDB">
        <w:rPr>
          <w:rFonts w:ascii="Simplified Arabic" w:hAnsi="Simplified Arabic" w:cs="Simplified Arabic" w:hint="cs"/>
          <w:sz w:val="28"/>
          <w:szCs w:val="28"/>
          <w:rtl/>
          <w:lang w:bidi="ar-IQ"/>
        </w:rPr>
        <w:t xml:space="preserve"> .</w:t>
      </w:r>
    </w:p>
    <w:p w:rsidR="005467C8" w:rsidRDefault="003638E9" w:rsidP="003638E9">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lastRenderedPageBreak/>
        <w:t>ذكره أصل الخلاف و</w:t>
      </w:r>
      <w:r w:rsidRPr="003638E9">
        <w:rPr>
          <w:rFonts w:ascii="Simplified Arabic" w:hAnsi="Simplified Arabic" w:cs="Simplified Arabic" w:hint="cs"/>
          <w:b/>
          <w:bCs/>
          <w:sz w:val="28"/>
          <w:szCs w:val="28"/>
          <w:rtl/>
          <w:lang w:bidi="ar-IQ"/>
        </w:rPr>
        <w:t>سببه في المسألة الفقهية:</w:t>
      </w:r>
      <w:r>
        <w:rPr>
          <w:rFonts w:ascii="Simplified Arabic" w:hAnsi="Simplified Arabic" w:cs="Simplified Arabic" w:hint="cs"/>
          <w:sz w:val="28"/>
          <w:szCs w:val="28"/>
          <w:rtl/>
          <w:lang w:bidi="ar-IQ"/>
        </w:rPr>
        <w:t xml:space="preserve"> في بعض المواضع من تفسير المظهري الخاصة بآيات الأحكام يلاحظ أنه يذكر </w:t>
      </w:r>
      <w:r w:rsidR="00AA514C">
        <w:rPr>
          <w:rFonts w:ascii="Simplified Arabic" w:hAnsi="Simplified Arabic" w:cs="Simplified Arabic" w:hint="cs"/>
          <w:sz w:val="28"/>
          <w:szCs w:val="28"/>
          <w:rtl/>
          <w:lang w:bidi="ar-IQ"/>
        </w:rPr>
        <w:t xml:space="preserve">سبب النزاع </w:t>
      </w:r>
      <w:r>
        <w:rPr>
          <w:rFonts w:ascii="Simplified Arabic" w:hAnsi="Simplified Arabic" w:cs="Simplified Arabic" w:hint="cs"/>
          <w:sz w:val="28"/>
          <w:szCs w:val="28"/>
          <w:rtl/>
          <w:lang w:bidi="ar-IQ"/>
        </w:rPr>
        <w:t xml:space="preserve">في المسألة محل الخلاف، وهذا الأمر مهم جداً، فإذا علم الفقيه سبب الخلاف أمكنه التحقيق فيه والوصول إلى الرأي الأصوب . </w:t>
      </w:r>
      <w:r w:rsidR="005467C8" w:rsidRPr="003638E9">
        <w:rPr>
          <w:rFonts w:ascii="Simplified Arabic" w:hAnsi="Simplified Arabic" w:cs="Simplified Arabic" w:hint="cs"/>
          <w:sz w:val="28"/>
          <w:szCs w:val="28"/>
          <w:rtl/>
          <w:lang w:bidi="ar-IQ"/>
        </w:rPr>
        <w:t xml:space="preserve"> </w:t>
      </w:r>
    </w:p>
    <w:p w:rsidR="003638E9" w:rsidRDefault="003638E9" w:rsidP="00C74704">
      <w:pPr>
        <w:autoSpaceDE w:val="0"/>
        <w:autoSpaceDN w:val="0"/>
        <w:adjustRightInd w:val="0"/>
        <w:spacing w:after="0"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الأمثلة على ذلك ما ذكره في مسألة حكم نكاح الشغار وأن سبب الخلاف مبني على تفسير معنى الشغار، فقال: "</w:t>
      </w:r>
      <w:r w:rsidR="003118B0">
        <w:rPr>
          <w:rFonts w:ascii="Simplified Arabic" w:hAnsi="Simplified Arabic" w:cs="Simplified Arabic"/>
          <w:sz w:val="28"/>
          <w:szCs w:val="28"/>
          <w:rtl/>
          <w:lang w:bidi="ar-IQ"/>
        </w:rPr>
        <w:t>(مس</w:t>
      </w:r>
      <w:r w:rsidR="003118B0">
        <w:rPr>
          <w:rFonts w:ascii="Simplified Arabic" w:hAnsi="Simplified Arabic" w:cs="Simplified Arabic" w:hint="cs"/>
          <w:sz w:val="28"/>
          <w:szCs w:val="28"/>
          <w:rtl/>
          <w:lang w:bidi="ar-IQ"/>
        </w:rPr>
        <w:t>أل</w:t>
      </w:r>
      <w:r w:rsidRPr="003638E9">
        <w:rPr>
          <w:rFonts w:ascii="Simplified Arabic" w:hAnsi="Simplified Arabic" w:cs="Simplified Arabic"/>
          <w:sz w:val="28"/>
          <w:szCs w:val="28"/>
          <w:rtl/>
          <w:lang w:bidi="ar-IQ"/>
        </w:rPr>
        <w:t>ة) ونكاح الشغار باطل عند مالك و</w:t>
      </w:r>
      <w:r>
        <w:rPr>
          <w:rFonts w:ascii="Simplified Arabic" w:hAnsi="Simplified Arabic" w:cs="Simplified Arabic" w:hint="cs"/>
          <w:sz w:val="28"/>
          <w:szCs w:val="28"/>
          <w:rtl/>
          <w:lang w:bidi="ar-IQ"/>
        </w:rPr>
        <w:t>أ</w:t>
      </w:r>
      <w:r w:rsidRPr="003638E9">
        <w:rPr>
          <w:rFonts w:ascii="Simplified Arabic" w:hAnsi="Simplified Arabic" w:cs="Simplified Arabic"/>
          <w:sz w:val="28"/>
          <w:szCs w:val="28"/>
          <w:rtl/>
          <w:lang w:bidi="ar-IQ"/>
        </w:rPr>
        <w:t>حمد وكذا عند الشافعي</w:t>
      </w:r>
      <w:r w:rsidR="003C6FF2" w:rsidRPr="003C6FF2">
        <w:rPr>
          <w:rFonts w:ascii="Simplified Arabic" w:hAnsi="Simplified Arabic" w:cs="Simplified Arabic" w:hint="cs"/>
          <w:sz w:val="28"/>
          <w:szCs w:val="28"/>
          <w:vertAlign w:val="superscript"/>
          <w:rtl/>
          <w:lang w:bidi="ar-IQ"/>
        </w:rPr>
        <w:t>(</w:t>
      </w:r>
      <w:r w:rsidR="003C6FF2" w:rsidRPr="003C6FF2">
        <w:rPr>
          <w:rStyle w:val="a6"/>
          <w:rFonts w:ascii="Simplified Arabic" w:hAnsi="Simplified Arabic" w:cs="Simplified Arabic"/>
          <w:sz w:val="28"/>
          <w:szCs w:val="28"/>
          <w:rtl/>
          <w:lang w:bidi="ar-IQ"/>
        </w:rPr>
        <w:footnoteReference w:id="119"/>
      </w:r>
      <w:r w:rsidR="003C6FF2" w:rsidRPr="003C6FF2">
        <w:rPr>
          <w:rFonts w:ascii="Simplified Arabic" w:hAnsi="Simplified Arabic" w:cs="Simplified Arabic" w:hint="cs"/>
          <w:sz w:val="28"/>
          <w:szCs w:val="28"/>
          <w:vertAlign w:val="superscript"/>
          <w:rtl/>
          <w:lang w:bidi="ar-IQ"/>
        </w:rPr>
        <w:t>)</w:t>
      </w:r>
      <w:r w:rsidRPr="003638E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Pr="003638E9">
        <w:rPr>
          <w:rFonts w:ascii="Simplified Arabic" w:hAnsi="Simplified Arabic" w:cs="Simplified Arabic"/>
          <w:sz w:val="28"/>
          <w:szCs w:val="28"/>
          <w:rtl/>
          <w:lang w:bidi="ar-IQ"/>
        </w:rPr>
        <w:t xml:space="preserve">ن قال </w:t>
      </w:r>
      <w:r w:rsidRPr="003638E9">
        <w:rPr>
          <w:rFonts w:ascii="Simplified Arabic" w:hAnsi="Simplified Arabic" w:cs="Simplified Arabic" w:hint="cs"/>
          <w:sz w:val="28"/>
          <w:szCs w:val="28"/>
          <w:rtl/>
          <w:lang w:bidi="ar-IQ"/>
        </w:rPr>
        <w:t>في</w:t>
      </w:r>
      <w:r w:rsidRPr="003638E9">
        <w:rPr>
          <w:rFonts w:ascii="Simplified Arabic" w:hAnsi="Simplified Arabic" w:cs="Simplified Arabic"/>
          <w:sz w:val="28"/>
          <w:szCs w:val="28"/>
          <w:rtl/>
          <w:lang w:bidi="ar-IQ"/>
        </w:rPr>
        <w:t xml:space="preserve"> صلب العقد </w:t>
      </w:r>
      <w:r>
        <w:rPr>
          <w:rFonts w:ascii="Simplified Arabic" w:hAnsi="Simplified Arabic" w:cs="Simplified Arabic" w:hint="cs"/>
          <w:sz w:val="28"/>
          <w:szCs w:val="28"/>
          <w:rtl/>
          <w:lang w:bidi="ar-IQ"/>
        </w:rPr>
        <w:t>أ</w:t>
      </w:r>
      <w:r w:rsidRPr="003638E9">
        <w:rPr>
          <w:rFonts w:ascii="Simplified Arabic" w:hAnsi="Simplified Arabic" w:cs="Simplified Arabic"/>
          <w:sz w:val="28"/>
          <w:szCs w:val="28"/>
          <w:rtl/>
          <w:lang w:bidi="ar-IQ"/>
        </w:rPr>
        <w:t xml:space="preserve">ن بضع كل واحدة منهما صداق </w:t>
      </w:r>
      <w:r w:rsidRPr="003638E9">
        <w:rPr>
          <w:rFonts w:ascii="Simplified Arabic" w:hAnsi="Simplified Arabic" w:cs="Simplified Arabic" w:hint="cs"/>
          <w:sz w:val="28"/>
          <w:szCs w:val="28"/>
          <w:rtl/>
          <w:lang w:bidi="ar-IQ"/>
        </w:rPr>
        <w:t>الأخرى</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ف</w:t>
      </w:r>
      <w:r>
        <w:rPr>
          <w:rFonts w:ascii="Simplified Arabic" w:hAnsi="Simplified Arabic" w:cs="Simplified Arabic" w:hint="cs"/>
          <w:sz w:val="28"/>
          <w:szCs w:val="28"/>
          <w:rtl/>
          <w:lang w:bidi="ar-IQ"/>
        </w:rPr>
        <w:t>إ</w:t>
      </w:r>
      <w:r w:rsidRPr="003638E9">
        <w:rPr>
          <w:rFonts w:ascii="Simplified Arabic" w:hAnsi="Simplified Arabic" w:cs="Simplified Arabic"/>
          <w:sz w:val="28"/>
          <w:szCs w:val="28"/>
          <w:rtl/>
          <w:lang w:bidi="ar-IQ"/>
        </w:rPr>
        <w:t>ن لم يقل ذلك بل قال زوجتك ابنتي على</w:t>
      </w:r>
      <w:r>
        <w:rPr>
          <w:rFonts w:ascii="Simplified Arabic" w:hAnsi="Simplified Arabic" w:cs="Simplified Arabic" w:hint="cs"/>
          <w:sz w:val="28"/>
          <w:szCs w:val="28"/>
          <w:rtl/>
          <w:lang w:bidi="ar-IQ"/>
        </w:rPr>
        <w:t xml:space="preserve"> </w:t>
      </w:r>
      <w:r w:rsidR="00C74704">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w:t>
      </w:r>
      <w:r w:rsidRPr="003638E9">
        <w:rPr>
          <w:rFonts w:ascii="Simplified Arabic" w:hAnsi="Simplified Arabic" w:cs="Simplified Arabic"/>
          <w:sz w:val="28"/>
          <w:szCs w:val="28"/>
          <w:rtl/>
          <w:lang w:bidi="ar-IQ"/>
        </w:rPr>
        <w:t xml:space="preserve"> </w:t>
      </w:r>
      <w:r w:rsidRPr="003638E9">
        <w:rPr>
          <w:rFonts w:ascii="Simplified Arabic" w:hAnsi="Simplified Arabic" w:cs="Simplified Arabic" w:hint="cs"/>
          <w:sz w:val="28"/>
          <w:szCs w:val="28"/>
          <w:rtl/>
          <w:lang w:bidi="ar-IQ"/>
        </w:rPr>
        <w:t>تزوجني</w:t>
      </w:r>
      <w:r w:rsidRPr="003638E9">
        <w:rPr>
          <w:rFonts w:ascii="Simplified Arabic" w:hAnsi="Simplified Arabic" w:cs="Simplified Arabic"/>
          <w:sz w:val="28"/>
          <w:szCs w:val="28"/>
          <w:rtl/>
          <w:lang w:bidi="ar-IQ"/>
        </w:rPr>
        <w:t xml:space="preserve"> ابنتك بغير صداق فقال زوّجتك فالنكاح صحيح عند الشافعي </w:t>
      </w:r>
      <w:r w:rsidRPr="003638E9">
        <w:rPr>
          <w:rFonts w:ascii="Simplified Arabic" w:hAnsi="Simplified Arabic" w:cs="Simplified Arabic" w:hint="cs"/>
          <w:sz w:val="28"/>
          <w:szCs w:val="28"/>
          <w:rtl/>
          <w:lang w:bidi="ar-IQ"/>
        </w:rPr>
        <w:t>أيضا</w:t>
      </w:r>
      <w:r w:rsidR="00C74704">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ولزم المهر فيهما خلافا</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لمالك و</w:t>
      </w:r>
      <w:r>
        <w:rPr>
          <w:rFonts w:ascii="Simplified Arabic" w:hAnsi="Simplified Arabic" w:cs="Simplified Arabic" w:hint="cs"/>
          <w:sz w:val="28"/>
          <w:szCs w:val="28"/>
          <w:rtl/>
          <w:lang w:bidi="ar-IQ"/>
        </w:rPr>
        <w:t>أ</w:t>
      </w:r>
      <w:r w:rsidRPr="003638E9">
        <w:rPr>
          <w:rFonts w:ascii="Simplified Arabic" w:hAnsi="Simplified Arabic" w:cs="Simplified Arabic"/>
          <w:sz w:val="28"/>
          <w:szCs w:val="28"/>
          <w:rtl/>
          <w:lang w:bidi="ar-IQ"/>
        </w:rPr>
        <w:t>حمد</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وهذا الخلاف مبنى على تفسير الشغار</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وقال </w:t>
      </w:r>
      <w:r w:rsidRPr="003638E9">
        <w:rPr>
          <w:rFonts w:ascii="Simplified Arabic" w:hAnsi="Simplified Arabic" w:cs="Simplified Arabic" w:hint="cs"/>
          <w:sz w:val="28"/>
          <w:szCs w:val="28"/>
          <w:rtl/>
          <w:lang w:bidi="ar-IQ"/>
        </w:rPr>
        <w:t>أبو</w:t>
      </w:r>
      <w:r w:rsidRPr="003638E9">
        <w:rPr>
          <w:rFonts w:ascii="Simplified Arabic" w:hAnsi="Simplified Arabic" w:cs="Simplified Arabic"/>
          <w:sz w:val="28"/>
          <w:szCs w:val="28"/>
          <w:rtl/>
          <w:lang w:bidi="ar-IQ"/>
        </w:rPr>
        <w:t xml:space="preserve"> حنيفة</w:t>
      </w:r>
      <w:r w:rsidR="003C6FF2" w:rsidRPr="003C6FF2">
        <w:rPr>
          <w:rFonts w:ascii="Simplified Arabic" w:hAnsi="Simplified Arabic" w:cs="Simplified Arabic" w:hint="cs"/>
          <w:sz w:val="28"/>
          <w:szCs w:val="28"/>
          <w:vertAlign w:val="superscript"/>
          <w:rtl/>
          <w:lang w:bidi="ar-IQ"/>
        </w:rPr>
        <w:t>(</w:t>
      </w:r>
      <w:r w:rsidR="003C6FF2" w:rsidRPr="003C6FF2">
        <w:rPr>
          <w:rStyle w:val="a6"/>
          <w:rFonts w:ascii="Simplified Arabic" w:hAnsi="Simplified Arabic" w:cs="Simplified Arabic"/>
          <w:sz w:val="28"/>
          <w:szCs w:val="28"/>
          <w:rtl/>
          <w:lang w:bidi="ar-IQ"/>
        </w:rPr>
        <w:footnoteReference w:id="120"/>
      </w:r>
      <w:r w:rsidR="003C6FF2" w:rsidRPr="003C6FF2">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العقد </w:t>
      </w:r>
      <w:r>
        <w:rPr>
          <w:rFonts w:ascii="Simplified Arabic" w:hAnsi="Simplified Arabic" w:cs="Simplified Arabic"/>
          <w:sz w:val="28"/>
          <w:szCs w:val="28"/>
          <w:rtl/>
          <w:lang w:bidi="ar-IQ"/>
        </w:rPr>
        <w:t>جائز</w:t>
      </w:r>
      <w:r>
        <w:rPr>
          <w:rFonts w:ascii="Simplified Arabic" w:hAnsi="Simplified Arabic" w:cs="Simplified Arabic" w:hint="cs"/>
          <w:sz w:val="28"/>
          <w:szCs w:val="28"/>
          <w:rtl/>
          <w:lang w:bidi="ar-IQ"/>
        </w:rPr>
        <w:t xml:space="preserve"> </w:t>
      </w:r>
      <w:r w:rsidRPr="003638E9">
        <w:rPr>
          <w:rFonts w:ascii="Simplified Arabic" w:hAnsi="Simplified Arabic" w:cs="Simplified Arabic"/>
          <w:sz w:val="28"/>
          <w:szCs w:val="28"/>
          <w:rtl/>
          <w:lang w:bidi="ar-IQ"/>
        </w:rPr>
        <w:t>ولزم مهر المثل فيهما على كلا الصورتين</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ولو قال زوّجتك بنتي على </w:t>
      </w:r>
      <w:r w:rsidR="00C74704">
        <w:rPr>
          <w:rFonts w:ascii="Simplified Arabic" w:hAnsi="Simplified Arabic" w:cs="Simplified Arabic" w:hint="cs"/>
          <w:sz w:val="28"/>
          <w:szCs w:val="28"/>
          <w:rtl/>
          <w:lang w:bidi="ar-IQ"/>
        </w:rPr>
        <w:t>أ</w:t>
      </w:r>
      <w:r w:rsidRPr="003638E9">
        <w:rPr>
          <w:rFonts w:ascii="Simplified Arabic" w:hAnsi="Simplified Arabic" w:cs="Simplified Arabic"/>
          <w:sz w:val="28"/>
          <w:szCs w:val="28"/>
          <w:rtl/>
          <w:lang w:bidi="ar-IQ"/>
        </w:rPr>
        <w:t xml:space="preserve">ن </w:t>
      </w:r>
      <w:r w:rsidRPr="003638E9">
        <w:rPr>
          <w:rFonts w:ascii="Simplified Arabic" w:hAnsi="Simplified Arabic" w:cs="Simplified Arabic" w:hint="cs"/>
          <w:sz w:val="28"/>
          <w:szCs w:val="28"/>
          <w:rtl/>
          <w:lang w:bidi="ar-IQ"/>
        </w:rPr>
        <w:t>تزوجني</w:t>
      </w:r>
      <w:r w:rsidRPr="003638E9">
        <w:rPr>
          <w:rFonts w:ascii="Simplified Arabic" w:hAnsi="Simplified Arabic" w:cs="Simplified Arabic"/>
          <w:sz w:val="28"/>
          <w:szCs w:val="28"/>
          <w:rtl/>
          <w:lang w:bidi="ar-IQ"/>
        </w:rPr>
        <w:t xml:space="preserve"> نبتك ولم يقل بغير صداق ولم يذكر الصداق</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فقيل</w:t>
      </w:r>
      <w:r w:rsidR="00C74704">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جاز النكاح اتفاقا</w:t>
      </w:r>
      <w:r w:rsidR="00C74704">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ولا يكون شغارا</w:t>
      </w:r>
      <w:r>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ولو زاد قوله على </w:t>
      </w:r>
      <w:r>
        <w:rPr>
          <w:rFonts w:ascii="Simplified Arabic" w:hAnsi="Simplified Arabic" w:cs="Simplified Arabic" w:hint="cs"/>
          <w:sz w:val="28"/>
          <w:szCs w:val="28"/>
          <w:rtl/>
          <w:lang w:bidi="ar-IQ"/>
        </w:rPr>
        <w:t>إ</w:t>
      </w:r>
      <w:r w:rsidRPr="003638E9">
        <w:rPr>
          <w:rFonts w:ascii="Simplified Arabic" w:hAnsi="Simplified Arabic" w:cs="Simplified Arabic"/>
          <w:sz w:val="28"/>
          <w:szCs w:val="28"/>
          <w:rtl/>
          <w:lang w:bidi="ar-IQ"/>
        </w:rPr>
        <w:t>ن يكون بضع بنتي صداقا</w:t>
      </w:r>
      <w:r w:rsidR="003C6FF2">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لبنتك فلم يقبل </w:t>
      </w:r>
      <w:r w:rsidR="003C6FF2" w:rsidRPr="003638E9">
        <w:rPr>
          <w:rFonts w:ascii="Simplified Arabic" w:hAnsi="Simplified Arabic" w:cs="Simplified Arabic" w:hint="cs"/>
          <w:sz w:val="28"/>
          <w:szCs w:val="28"/>
          <w:rtl/>
          <w:lang w:bidi="ar-IQ"/>
        </w:rPr>
        <w:t>الآخر</w:t>
      </w:r>
      <w:r w:rsidRPr="003638E9">
        <w:rPr>
          <w:rFonts w:ascii="Simplified Arabic" w:hAnsi="Simplified Arabic" w:cs="Simplified Arabic"/>
          <w:sz w:val="28"/>
          <w:szCs w:val="28"/>
          <w:rtl/>
          <w:lang w:bidi="ar-IQ"/>
        </w:rPr>
        <w:t xml:space="preserve"> بل زوّجه بنته ولم يجعلها صداقا</w:t>
      </w:r>
      <w:r w:rsidR="003C6FF2">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كان النكاح الثاني صحيحا</w:t>
      </w:r>
      <w:r w:rsidR="003C6FF2">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اتفاقا</w:t>
      </w:r>
      <w:r w:rsidR="003C6FF2">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w:t>
      </w:r>
      <w:r w:rsidR="003C6FF2" w:rsidRPr="003638E9">
        <w:rPr>
          <w:rFonts w:ascii="Simplified Arabic" w:hAnsi="Simplified Arabic" w:cs="Simplified Arabic" w:hint="cs"/>
          <w:sz w:val="28"/>
          <w:szCs w:val="28"/>
          <w:rtl/>
          <w:lang w:bidi="ar-IQ"/>
        </w:rPr>
        <w:t>والأول</w:t>
      </w:r>
      <w:r w:rsidRPr="003638E9">
        <w:rPr>
          <w:rFonts w:ascii="Simplified Arabic" w:hAnsi="Simplified Arabic" w:cs="Simplified Arabic"/>
          <w:sz w:val="28"/>
          <w:szCs w:val="28"/>
          <w:rtl/>
          <w:lang w:bidi="ar-IQ"/>
        </w:rPr>
        <w:t xml:space="preserve"> صحيحا</w:t>
      </w:r>
      <w:r w:rsidR="003C6FF2">
        <w:rPr>
          <w:rFonts w:ascii="Simplified Arabic" w:hAnsi="Simplified Arabic" w:cs="Simplified Arabic" w:hint="cs"/>
          <w:sz w:val="28"/>
          <w:szCs w:val="28"/>
          <w:rtl/>
          <w:lang w:bidi="ar-IQ"/>
        </w:rPr>
        <w:t>ً</w:t>
      </w:r>
      <w:r w:rsidRPr="003638E9">
        <w:rPr>
          <w:rFonts w:ascii="Simplified Arabic" w:hAnsi="Simplified Arabic" w:cs="Simplified Arabic"/>
          <w:sz w:val="28"/>
          <w:szCs w:val="28"/>
          <w:rtl/>
          <w:lang w:bidi="ar-IQ"/>
        </w:rPr>
        <w:t xml:space="preserve"> عند </w:t>
      </w:r>
      <w:r w:rsidR="003C6FF2">
        <w:rPr>
          <w:rFonts w:ascii="Simplified Arabic" w:hAnsi="Simplified Arabic" w:cs="Simplified Arabic" w:hint="cs"/>
          <w:sz w:val="28"/>
          <w:szCs w:val="28"/>
          <w:rtl/>
          <w:lang w:bidi="ar-IQ"/>
        </w:rPr>
        <w:t>أبي</w:t>
      </w:r>
      <w:r w:rsidRPr="003638E9">
        <w:rPr>
          <w:rFonts w:ascii="Simplified Arabic" w:hAnsi="Simplified Arabic" w:cs="Simplified Arabic"/>
          <w:sz w:val="28"/>
          <w:szCs w:val="28"/>
          <w:rtl/>
          <w:lang w:bidi="ar-IQ"/>
        </w:rPr>
        <w:t xml:space="preserve"> حنيفة دون </w:t>
      </w:r>
      <w:r w:rsidR="003C6FF2" w:rsidRPr="003638E9">
        <w:rPr>
          <w:rFonts w:ascii="Simplified Arabic" w:hAnsi="Simplified Arabic" w:cs="Simplified Arabic" w:hint="cs"/>
          <w:sz w:val="28"/>
          <w:szCs w:val="28"/>
          <w:rtl/>
          <w:lang w:bidi="ar-IQ"/>
        </w:rPr>
        <w:t>الأئمة</w:t>
      </w:r>
      <w:r w:rsidRPr="003638E9">
        <w:rPr>
          <w:rFonts w:ascii="Simplified Arabic" w:hAnsi="Simplified Arabic" w:cs="Simplified Arabic"/>
          <w:sz w:val="28"/>
          <w:szCs w:val="28"/>
          <w:rtl/>
          <w:lang w:bidi="ar-IQ"/>
        </w:rPr>
        <w:t xml:space="preserve"> الثلاثة</w:t>
      </w:r>
      <w:r w:rsidR="003C6FF2">
        <w:rPr>
          <w:rFonts w:ascii="Simplified Arabic" w:hAnsi="Simplified Arabic" w:cs="Simplified Arabic" w:hint="cs"/>
          <w:sz w:val="28"/>
          <w:szCs w:val="28"/>
          <w:rtl/>
          <w:lang w:bidi="ar-IQ"/>
        </w:rPr>
        <w:t>"</w:t>
      </w:r>
      <w:r w:rsidR="003C6FF2" w:rsidRPr="003C6FF2">
        <w:rPr>
          <w:rFonts w:ascii="Simplified Arabic" w:hAnsi="Simplified Arabic" w:cs="Simplified Arabic" w:hint="cs"/>
          <w:sz w:val="28"/>
          <w:szCs w:val="28"/>
          <w:vertAlign w:val="superscript"/>
          <w:rtl/>
          <w:lang w:bidi="ar-IQ"/>
        </w:rPr>
        <w:t>(</w:t>
      </w:r>
      <w:r w:rsidR="003C6FF2" w:rsidRPr="003C6FF2">
        <w:rPr>
          <w:rStyle w:val="a6"/>
          <w:rFonts w:ascii="Simplified Arabic" w:hAnsi="Simplified Arabic" w:cs="Simplified Arabic"/>
          <w:sz w:val="28"/>
          <w:szCs w:val="28"/>
          <w:rtl/>
          <w:lang w:bidi="ar-IQ"/>
        </w:rPr>
        <w:footnoteReference w:id="121"/>
      </w:r>
      <w:r w:rsidR="003C6FF2" w:rsidRPr="003C6FF2">
        <w:rPr>
          <w:rFonts w:ascii="Simplified Arabic" w:hAnsi="Simplified Arabic" w:cs="Simplified Arabic" w:hint="cs"/>
          <w:sz w:val="28"/>
          <w:szCs w:val="28"/>
          <w:vertAlign w:val="superscript"/>
          <w:rtl/>
          <w:lang w:bidi="ar-IQ"/>
        </w:rPr>
        <w:t>)</w:t>
      </w:r>
      <w:r w:rsidR="003C6FF2">
        <w:rPr>
          <w:rFonts w:ascii="Simplified Arabic" w:hAnsi="Simplified Arabic" w:cs="Simplified Arabic" w:hint="cs"/>
          <w:sz w:val="28"/>
          <w:szCs w:val="28"/>
          <w:rtl/>
          <w:lang w:bidi="ar-IQ"/>
        </w:rPr>
        <w:t xml:space="preserve"> .</w:t>
      </w:r>
    </w:p>
    <w:p w:rsidR="00FE0073" w:rsidRDefault="00FE0073" w:rsidP="00FE0073">
      <w:pPr>
        <w:autoSpaceDE w:val="0"/>
        <w:autoSpaceDN w:val="0"/>
        <w:adjustRightInd w:val="0"/>
        <w:spacing w:after="0" w:line="240" w:lineRule="auto"/>
        <w:ind w:left="360"/>
        <w:jc w:val="both"/>
        <w:rPr>
          <w:rFonts w:ascii="Simplified Arabic" w:hAnsi="Simplified Arabic" w:cs="Simplified Arabic"/>
          <w:sz w:val="18"/>
          <w:szCs w:val="18"/>
          <w:rtl/>
          <w:lang w:bidi="ar-IQ"/>
        </w:rPr>
      </w:pPr>
      <w:r>
        <w:rPr>
          <w:rFonts w:ascii="Simplified Arabic" w:hAnsi="Simplified Arabic" w:cs="Simplified Arabic" w:hint="cs"/>
          <w:sz w:val="28"/>
          <w:szCs w:val="28"/>
          <w:rtl/>
          <w:lang w:bidi="ar-IQ"/>
        </w:rPr>
        <w:t xml:space="preserve">   وليس ذلك فقط بل نجده يذكر وجه الدلالة من الدليل الذي اعتمده المذهب كدليل كما في المثال أعلاه من مسألة نكاح الشغار، فيقول بعد إيراد أدلة المجوزين والمنكرين: "</w:t>
      </w:r>
      <w:r w:rsidRPr="00FE0073">
        <w:rPr>
          <w:rFonts w:ascii="Simplified Arabic" w:hAnsi="Simplified Arabic" w:cs="Simplified Arabic"/>
          <w:color w:val="000000"/>
          <w:sz w:val="28"/>
          <w:szCs w:val="28"/>
          <w:rtl/>
          <w:lang w:bidi="ar-IQ"/>
        </w:rPr>
        <w:t xml:space="preserve">احتجوا على بطلان الشغار ... وفى رواية لمسلم </w:t>
      </w:r>
      <w:r>
        <w:rPr>
          <w:rFonts w:ascii="Simplified Arabic" w:hAnsi="Simplified Arabic" w:cs="Simplified Arabic" w:hint="cs"/>
          <w:color w:val="000000"/>
          <w:sz w:val="28"/>
          <w:szCs w:val="28"/>
          <w:rtl/>
          <w:lang w:bidi="ar-IQ"/>
        </w:rPr>
        <w:t>((</w:t>
      </w:r>
      <w:r w:rsidRPr="00FE0073">
        <w:rPr>
          <w:rFonts w:ascii="Simplified Arabic" w:hAnsi="Simplified Arabic" w:cs="Simplified Arabic"/>
          <w:color w:val="000000"/>
          <w:sz w:val="28"/>
          <w:szCs w:val="28"/>
          <w:rtl/>
          <w:lang w:bidi="ar-IQ"/>
        </w:rPr>
        <w:t xml:space="preserve">لا شغار </w:t>
      </w:r>
      <w:r w:rsidRPr="00FE0073">
        <w:rPr>
          <w:rFonts w:ascii="Simplified Arabic" w:hAnsi="Simplified Arabic" w:cs="Simplified Arabic" w:hint="cs"/>
          <w:color w:val="000000"/>
          <w:sz w:val="28"/>
          <w:szCs w:val="28"/>
          <w:rtl/>
          <w:lang w:bidi="ar-IQ"/>
        </w:rPr>
        <w:t>في</w:t>
      </w:r>
      <w:r w:rsidRPr="00FE0073">
        <w:rPr>
          <w:rFonts w:ascii="Simplified Arabic" w:hAnsi="Simplified Arabic" w:cs="Simplified Arabic"/>
          <w:color w:val="000000"/>
          <w:sz w:val="28"/>
          <w:szCs w:val="28"/>
          <w:rtl/>
          <w:lang w:bidi="ar-IQ"/>
        </w:rPr>
        <w:t xml:space="preserve"> الإسلام</w:t>
      </w:r>
      <w:r>
        <w:rPr>
          <w:rFonts w:ascii="Simplified Arabic" w:hAnsi="Simplified Arabic" w:cs="Simplified Arabic" w:hint="cs"/>
          <w:color w:val="000000"/>
          <w:sz w:val="28"/>
          <w:szCs w:val="28"/>
          <w:rtl/>
          <w:lang w:bidi="ar-IQ"/>
        </w:rPr>
        <w:t>))</w:t>
      </w:r>
      <w:r w:rsidRPr="00FE0073">
        <w:rPr>
          <w:rFonts w:ascii="Simplified Arabic" w:hAnsi="Simplified Arabic" w:cs="Simplified Arabic" w:hint="cs"/>
          <w:color w:val="000000"/>
          <w:sz w:val="28"/>
          <w:szCs w:val="28"/>
          <w:vertAlign w:val="superscript"/>
          <w:rtl/>
          <w:lang w:bidi="ar-IQ"/>
        </w:rPr>
        <w:t>(</w:t>
      </w:r>
      <w:r w:rsidRPr="00FE0073">
        <w:rPr>
          <w:rStyle w:val="a6"/>
          <w:rFonts w:ascii="Simplified Arabic" w:hAnsi="Simplified Arabic" w:cs="Simplified Arabic"/>
          <w:color w:val="000000"/>
          <w:sz w:val="28"/>
          <w:szCs w:val="28"/>
          <w:rtl/>
          <w:lang w:bidi="ar-IQ"/>
        </w:rPr>
        <w:footnoteReference w:id="122"/>
      </w:r>
      <w:r w:rsidRPr="00FE0073">
        <w:rPr>
          <w:rFonts w:ascii="Simplified Arabic" w:hAnsi="Simplified Arabic" w:cs="Simplified Arabic" w:hint="cs"/>
          <w:color w:val="000000"/>
          <w:sz w:val="28"/>
          <w:szCs w:val="28"/>
          <w:vertAlign w:val="superscript"/>
          <w:rtl/>
          <w:lang w:bidi="ar-IQ"/>
        </w:rPr>
        <w:t>)</w:t>
      </w:r>
      <w:r w:rsidRPr="00FE0073">
        <w:rPr>
          <w:rFonts w:ascii="Simplified Arabic" w:hAnsi="Simplified Arabic" w:cs="Simplified Arabic"/>
          <w:color w:val="000000"/>
          <w:sz w:val="28"/>
          <w:szCs w:val="28"/>
          <w:rtl/>
          <w:lang w:bidi="ar-IQ"/>
        </w:rPr>
        <w:t xml:space="preserve"> وجه الاحتجاج</w:t>
      </w:r>
      <w:r>
        <w:rPr>
          <w:rFonts w:ascii="Simplified Arabic" w:hAnsi="Simplified Arabic" w:cs="Simplified Arabic" w:hint="cs"/>
          <w:color w:val="000000"/>
          <w:sz w:val="28"/>
          <w:szCs w:val="28"/>
          <w:rtl/>
          <w:lang w:bidi="ar-IQ"/>
        </w:rPr>
        <w:t>:</w:t>
      </w:r>
      <w:r w:rsidRPr="00FE0073">
        <w:rPr>
          <w:rFonts w:ascii="Simplified Arabic" w:hAnsi="Simplified Arabic" w:cs="Simplified Arabic"/>
          <w:color w:val="000000"/>
          <w:sz w:val="28"/>
          <w:szCs w:val="28"/>
          <w:rtl/>
          <w:lang w:bidi="ar-IQ"/>
        </w:rPr>
        <w:t xml:space="preserve"> </w:t>
      </w:r>
      <w:r>
        <w:rPr>
          <w:rFonts w:ascii="Simplified Arabic" w:hAnsi="Simplified Arabic" w:cs="Simplified Arabic" w:hint="cs"/>
          <w:color w:val="000000"/>
          <w:sz w:val="28"/>
          <w:szCs w:val="28"/>
          <w:rtl/>
          <w:lang w:bidi="ar-IQ"/>
        </w:rPr>
        <w:t>أ</w:t>
      </w:r>
      <w:r>
        <w:rPr>
          <w:rFonts w:ascii="Simplified Arabic" w:hAnsi="Simplified Arabic" w:cs="Simplified Arabic"/>
          <w:color w:val="000000"/>
          <w:sz w:val="28"/>
          <w:szCs w:val="28"/>
          <w:rtl/>
          <w:lang w:bidi="ar-IQ"/>
        </w:rPr>
        <w:t>ن النفي رفع لوجوده الشرعي والنه</w:t>
      </w:r>
      <w:r>
        <w:rPr>
          <w:rFonts w:ascii="Simplified Arabic" w:hAnsi="Simplified Arabic" w:cs="Simplified Arabic" w:hint="cs"/>
          <w:color w:val="000000"/>
          <w:sz w:val="28"/>
          <w:szCs w:val="28"/>
          <w:rtl/>
          <w:lang w:bidi="ar-IQ"/>
        </w:rPr>
        <w:t>ي</w:t>
      </w:r>
      <w:r w:rsidRPr="00FE0073">
        <w:rPr>
          <w:rFonts w:ascii="Simplified Arabic" w:hAnsi="Simplified Arabic" w:cs="Simplified Arabic"/>
          <w:color w:val="000000"/>
          <w:sz w:val="28"/>
          <w:szCs w:val="28"/>
          <w:rtl/>
          <w:lang w:bidi="ar-IQ"/>
        </w:rPr>
        <w:t xml:space="preserve"> يقتضى فساد المنهي عنه</w:t>
      </w:r>
      <w:r>
        <w:rPr>
          <w:rFonts w:ascii="Simplified Arabic" w:hAnsi="Simplified Arabic" w:cs="Simplified Arabic" w:hint="cs"/>
          <w:color w:val="000000"/>
          <w:sz w:val="28"/>
          <w:szCs w:val="28"/>
          <w:rtl/>
          <w:lang w:bidi="ar-IQ"/>
        </w:rPr>
        <w:t>،</w:t>
      </w:r>
      <w:r w:rsidRPr="00FE0073">
        <w:rPr>
          <w:rFonts w:ascii="Simplified Arabic" w:hAnsi="Simplified Arabic" w:cs="Simplified Arabic"/>
          <w:color w:val="000000"/>
          <w:sz w:val="28"/>
          <w:szCs w:val="28"/>
          <w:rtl/>
          <w:lang w:bidi="ar-IQ"/>
        </w:rPr>
        <w:t xml:space="preserve"> والفا</w:t>
      </w:r>
      <w:r>
        <w:rPr>
          <w:rFonts w:ascii="Simplified Arabic" w:hAnsi="Simplified Arabic" w:cs="Simplified Arabic"/>
          <w:color w:val="000000"/>
          <w:sz w:val="28"/>
          <w:szCs w:val="28"/>
          <w:rtl/>
          <w:lang w:bidi="ar-IQ"/>
        </w:rPr>
        <w:t>سد ف</w:t>
      </w:r>
      <w:r>
        <w:rPr>
          <w:rFonts w:ascii="Simplified Arabic" w:hAnsi="Simplified Arabic" w:cs="Simplified Arabic" w:hint="cs"/>
          <w:color w:val="000000"/>
          <w:sz w:val="28"/>
          <w:szCs w:val="28"/>
          <w:rtl/>
          <w:lang w:bidi="ar-IQ"/>
        </w:rPr>
        <w:t>ي</w:t>
      </w:r>
      <w:r w:rsidRPr="00FE0073">
        <w:rPr>
          <w:rFonts w:ascii="Simplified Arabic" w:hAnsi="Simplified Arabic" w:cs="Simplified Arabic"/>
          <w:color w:val="000000"/>
          <w:sz w:val="28"/>
          <w:szCs w:val="28"/>
          <w:rtl/>
          <w:lang w:bidi="ar-IQ"/>
        </w:rPr>
        <w:t xml:space="preserve"> النكاح لا يفيد الملك اتفاقا</w:t>
      </w:r>
      <w:r>
        <w:rPr>
          <w:rFonts w:ascii="Simplified Arabic" w:hAnsi="Simplified Arabic" w:cs="Simplified Arabic" w:hint="cs"/>
          <w:color w:val="000000"/>
          <w:sz w:val="28"/>
          <w:szCs w:val="28"/>
          <w:rtl/>
          <w:lang w:bidi="ar-IQ"/>
        </w:rPr>
        <w:t>ً"</w:t>
      </w:r>
      <w:r w:rsidRPr="00FE0073">
        <w:rPr>
          <w:rFonts w:ascii="Simplified Arabic" w:hAnsi="Simplified Arabic" w:cs="Simplified Arabic" w:hint="cs"/>
          <w:color w:val="000000"/>
          <w:sz w:val="28"/>
          <w:szCs w:val="28"/>
          <w:vertAlign w:val="superscript"/>
          <w:rtl/>
          <w:lang w:bidi="ar-IQ"/>
        </w:rPr>
        <w:t>(</w:t>
      </w:r>
      <w:r w:rsidRPr="00FE0073">
        <w:rPr>
          <w:rStyle w:val="a6"/>
          <w:rFonts w:ascii="Simplified Arabic" w:hAnsi="Simplified Arabic" w:cs="Simplified Arabic"/>
          <w:color w:val="000000"/>
          <w:sz w:val="28"/>
          <w:szCs w:val="28"/>
          <w:rtl/>
          <w:lang w:bidi="ar-IQ"/>
        </w:rPr>
        <w:footnoteReference w:id="123"/>
      </w:r>
      <w:r w:rsidRPr="00FE0073">
        <w:rPr>
          <w:rFonts w:ascii="Simplified Arabic" w:hAnsi="Simplified Arabic" w:cs="Simplified Arabic" w:hint="cs"/>
          <w:color w:val="000000"/>
          <w:sz w:val="28"/>
          <w:szCs w:val="28"/>
          <w:vertAlign w:val="superscript"/>
          <w:rtl/>
          <w:lang w:bidi="ar-IQ"/>
        </w:rPr>
        <w:t>)</w:t>
      </w:r>
      <w:r>
        <w:rPr>
          <w:rFonts w:ascii="Simplified Arabic" w:hAnsi="Simplified Arabic" w:cs="Simplified Arabic" w:hint="cs"/>
          <w:color w:val="000000"/>
          <w:sz w:val="28"/>
          <w:szCs w:val="28"/>
          <w:rtl/>
          <w:lang w:bidi="ar-IQ"/>
        </w:rPr>
        <w:t xml:space="preserve"> . </w:t>
      </w:r>
    </w:p>
    <w:p w:rsidR="006A01B6" w:rsidRPr="00983A99" w:rsidRDefault="006A01B6" w:rsidP="006A01B6">
      <w:pPr>
        <w:autoSpaceDE w:val="0"/>
        <w:autoSpaceDN w:val="0"/>
        <w:adjustRightInd w:val="0"/>
        <w:spacing w:after="0" w:line="240" w:lineRule="auto"/>
        <w:jc w:val="both"/>
        <w:rPr>
          <w:rFonts w:ascii="Simplified Arabic" w:eastAsia="Times New Roman" w:hAnsi="Simplified Arabic" w:cs="Simplified Arabic"/>
          <w:sz w:val="28"/>
          <w:szCs w:val="28"/>
          <w:rtl/>
          <w:lang w:bidi="ar-IQ"/>
        </w:rPr>
      </w:pPr>
      <w:r w:rsidRPr="00983A99">
        <w:rPr>
          <w:rFonts w:ascii="Simplified Arabic" w:eastAsia="Times New Roman" w:hAnsi="Simplified Arabic" w:cs="Simplified Arabic"/>
          <w:sz w:val="18"/>
          <w:szCs w:val="18"/>
          <w:rtl/>
          <w:lang w:bidi="ar-IQ"/>
        </w:rPr>
        <w:t xml:space="preserve"> </w:t>
      </w:r>
    </w:p>
    <w:p w:rsidR="00AE78E3" w:rsidRPr="00AE78E3" w:rsidRDefault="00AE78E3" w:rsidP="00AE78E3">
      <w:pPr>
        <w:pStyle w:val="a3"/>
        <w:numPr>
          <w:ilvl w:val="0"/>
          <w:numId w:val="7"/>
        </w:numPr>
        <w:autoSpaceDE w:val="0"/>
        <w:autoSpaceDN w:val="0"/>
        <w:adjustRightInd w:val="0"/>
        <w:spacing w:after="0" w:line="240" w:lineRule="auto"/>
        <w:jc w:val="both"/>
        <w:rPr>
          <w:rFonts w:ascii="Simplified Arabic" w:hAnsi="Simplified Arabic" w:cs="Simplified Arabic"/>
          <w:sz w:val="32"/>
          <w:szCs w:val="32"/>
          <w:lang w:bidi="ar-IQ"/>
        </w:rPr>
      </w:pPr>
      <w:r w:rsidRPr="00AE78E3">
        <w:rPr>
          <w:rFonts w:ascii="Simplified Arabic" w:hAnsi="Simplified Arabic" w:cs="Simplified Arabic" w:hint="cs"/>
          <w:b/>
          <w:bCs/>
          <w:sz w:val="28"/>
          <w:szCs w:val="28"/>
          <w:rtl/>
          <w:lang w:bidi="ar-IQ"/>
        </w:rPr>
        <w:t>ذكر</w:t>
      </w:r>
      <w:r w:rsidR="000A5417">
        <w:rPr>
          <w:rFonts w:ascii="Simplified Arabic" w:hAnsi="Simplified Arabic" w:cs="Simplified Arabic" w:hint="cs"/>
          <w:b/>
          <w:bCs/>
          <w:sz w:val="28"/>
          <w:szCs w:val="28"/>
          <w:rtl/>
          <w:lang w:bidi="ar-IQ"/>
        </w:rPr>
        <w:t>ه</w:t>
      </w:r>
      <w:r w:rsidRPr="00AE78E3">
        <w:rPr>
          <w:rFonts w:ascii="Simplified Arabic" w:hAnsi="Simplified Arabic" w:cs="Simplified Arabic" w:hint="cs"/>
          <w:b/>
          <w:bCs/>
          <w:sz w:val="28"/>
          <w:szCs w:val="28"/>
          <w:rtl/>
          <w:lang w:bidi="ar-IQ"/>
        </w:rPr>
        <w:t xml:space="preserve"> مسائل الإجماع والاتفاق</w:t>
      </w:r>
      <w:r w:rsidRPr="00AE78E3">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w:t>
      </w:r>
      <w:r>
        <w:rPr>
          <w:rFonts w:ascii="Simplified Arabic" w:hAnsi="Simplified Arabic" w:cs="Simplified Arabic" w:hint="cs"/>
          <w:sz w:val="28"/>
          <w:szCs w:val="28"/>
          <w:rtl/>
          <w:lang w:bidi="ar-IQ"/>
        </w:rPr>
        <w:t>ومما يميز الإمام المظهري أنه يذكر في ثنايا المسائل الفقهية في تفسيره ما أجمع عليه العلماء أو ما أتفقوا عليه، وقد لاحظت ذلك كثيراً عند استقراء نصوص التفسير.</w:t>
      </w:r>
    </w:p>
    <w:p w:rsidR="001C2509" w:rsidRDefault="001C2509" w:rsidP="00A242CD">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78E3" w:rsidRPr="00AE78E3">
        <w:rPr>
          <w:rFonts w:ascii="Simplified Arabic" w:hAnsi="Simplified Arabic" w:cs="Simplified Arabic" w:hint="cs"/>
          <w:sz w:val="28"/>
          <w:szCs w:val="28"/>
          <w:rtl/>
          <w:lang w:bidi="ar-IQ"/>
        </w:rPr>
        <w:t xml:space="preserve">ومن الأمثلة على ذلك </w:t>
      </w:r>
      <w:r w:rsidR="00E96442">
        <w:rPr>
          <w:rFonts w:ascii="Simplified Arabic" w:hAnsi="Simplified Arabic" w:cs="Simplified Arabic" w:hint="cs"/>
          <w:sz w:val="28"/>
          <w:szCs w:val="28"/>
          <w:rtl/>
          <w:lang w:bidi="ar-IQ"/>
        </w:rPr>
        <w:t xml:space="preserve">ما نقله من إجماع العلماء على عدم ثبوت الزنا إلا بأربعة من الشهود، فقال: </w:t>
      </w:r>
      <w:r w:rsidR="00E96442" w:rsidRPr="00E96442">
        <w:rPr>
          <w:rFonts w:ascii="Simplified Arabic" w:hAnsi="Simplified Arabic" w:cs="Simplified Arabic"/>
          <w:sz w:val="28"/>
          <w:szCs w:val="28"/>
          <w:rtl/>
          <w:lang w:bidi="ar-IQ"/>
        </w:rPr>
        <w:t>"(مسألة) اتفق العلماء</w:t>
      </w:r>
      <w:r w:rsidR="00A242CD" w:rsidRPr="00A242CD">
        <w:rPr>
          <w:rFonts w:ascii="Simplified Arabic" w:hAnsi="Simplified Arabic" w:cs="Simplified Arabic" w:hint="cs"/>
          <w:sz w:val="28"/>
          <w:szCs w:val="28"/>
          <w:vertAlign w:val="superscript"/>
          <w:rtl/>
          <w:lang w:bidi="ar-IQ"/>
        </w:rPr>
        <w:t>(</w:t>
      </w:r>
      <w:r w:rsidR="00A242CD" w:rsidRPr="00A242CD">
        <w:rPr>
          <w:rStyle w:val="a6"/>
          <w:rFonts w:ascii="Simplified Arabic" w:hAnsi="Simplified Arabic" w:cs="Simplified Arabic"/>
          <w:sz w:val="28"/>
          <w:szCs w:val="28"/>
          <w:rtl/>
          <w:lang w:bidi="ar-IQ"/>
        </w:rPr>
        <w:footnoteReference w:id="124"/>
      </w:r>
      <w:r w:rsidR="00A242CD" w:rsidRPr="00A242CD">
        <w:rPr>
          <w:rFonts w:ascii="Simplified Arabic" w:hAnsi="Simplified Arabic" w:cs="Simplified Arabic" w:hint="cs"/>
          <w:sz w:val="28"/>
          <w:szCs w:val="28"/>
          <w:vertAlign w:val="superscript"/>
          <w:rtl/>
          <w:lang w:bidi="ar-IQ"/>
        </w:rPr>
        <w:t>)</w:t>
      </w:r>
      <w:r w:rsidR="00E96442">
        <w:rPr>
          <w:rFonts w:ascii="Simplified Arabic" w:hAnsi="Simplified Arabic" w:cs="Simplified Arabic"/>
          <w:sz w:val="28"/>
          <w:szCs w:val="28"/>
          <w:rtl/>
          <w:lang w:bidi="ar-IQ"/>
        </w:rPr>
        <w:t xml:space="preserve"> على </w:t>
      </w:r>
      <w:r w:rsidR="00C74704">
        <w:rPr>
          <w:rFonts w:ascii="Simplified Arabic" w:hAnsi="Simplified Arabic" w:cs="Simplified Arabic" w:hint="cs"/>
          <w:sz w:val="28"/>
          <w:szCs w:val="28"/>
          <w:rtl/>
          <w:lang w:bidi="ar-IQ"/>
        </w:rPr>
        <w:t>أ</w:t>
      </w:r>
      <w:r w:rsidR="00E96442" w:rsidRPr="00E96442">
        <w:rPr>
          <w:rFonts w:ascii="Simplified Arabic" w:hAnsi="Simplified Arabic" w:cs="Simplified Arabic"/>
          <w:sz w:val="28"/>
          <w:szCs w:val="28"/>
          <w:rtl/>
          <w:lang w:bidi="ar-IQ"/>
        </w:rPr>
        <w:t xml:space="preserve">ن الزنى يثبت بشهادة </w:t>
      </w:r>
      <w:r w:rsidR="00E96442" w:rsidRPr="00E96442">
        <w:rPr>
          <w:rFonts w:ascii="Simplified Arabic" w:hAnsi="Simplified Arabic" w:cs="Simplified Arabic" w:hint="cs"/>
          <w:sz w:val="28"/>
          <w:szCs w:val="28"/>
          <w:rtl/>
          <w:lang w:bidi="ar-IQ"/>
        </w:rPr>
        <w:t>أربعة</w:t>
      </w:r>
      <w:r w:rsidR="00E96442" w:rsidRPr="00E96442">
        <w:rPr>
          <w:rFonts w:ascii="Simplified Arabic" w:hAnsi="Simplified Arabic" w:cs="Simplified Arabic"/>
          <w:sz w:val="28"/>
          <w:szCs w:val="28"/>
          <w:rtl/>
          <w:lang w:bidi="ar-IQ"/>
        </w:rPr>
        <w:t xml:space="preserve"> من الرجال ولا يثبت بشهادة ما دونها</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sz w:val="28"/>
          <w:szCs w:val="28"/>
          <w:rtl/>
          <w:lang w:bidi="ar-IQ"/>
        </w:rPr>
        <w:t xml:space="preserve"> ولا </w:t>
      </w:r>
      <w:r w:rsidR="00E96442" w:rsidRPr="00E96442">
        <w:rPr>
          <w:rFonts w:ascii="Simplified Arabic" w:hAnsi="Simplified Arabic" w:cs="Simplified Arabic"/>
          <w:sz w:val="28"/>
          <w:szCs w:val="28"/>
          <w:rtl/>
          <w:lang w:bidi="ar-IQ"/>
        </w:rPr>
        <w:lastRenderedPageBreak/>
        <w:t>بشهادة النساء</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sz w:val="28"/>
          <w:szCs w:val="28"/>
          <w:rtl/>
          <w:lang w:bidi="ar-IQ"/>
        </w:rPr>
        <w:t xml:space="preserve"> لقوله تعالى</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sz w:val="28"/>
          <w:szCs w:val="28"/>
          <w:rtl/>
          <w:lang w:bidi="ar-IQ"/>
        </w:rPr>
        <w:t xml:space="preserve"> </w:t>
      </w:r>
      <w:r w:rsidR="00E96442">
        <w:rPr>
          <w:rFonts w:ascii="Simplified Arabic" w:hAnsi="Simplified Arabic" w:cs="Simplified Arabic"/>
          <w:sz w:val="28"/>
          <w:szCs w:val="28"/>
          <w:rtl/>
          <w:lang w:bidi="ar-IQ"/>
        </w:rPr>
        <w:t>﴿</w:t>
      </w:r>
      <w:r w:rsidR="00174428" w:rsidRPr="00174428">
        <w:rPr>
          <w:rFonts w:ascii="Traditional Arabic" w:hAnsi="Traditional Arabic" w:cs="Traditional Arabic"/>
          <w:b/>
          <w:bCs/>
          <w:color w:val="000080"/>
          <w:sz w:val="44"/>
          <w:szCs w:val="44"/>
          <w:rtl/>
          <w:lang w:bidi="ar-IQ"/>
        </w:rPr>
        <w:t xml:space="preserve"> </w:t>
      </w:r>
      <w:r w:rsidR="00174428" w:rsidRPr="00174428">
        <w:rPr>
          <w:rFonts w:ascii="Simplified Arabic" w:hAnsi="Simplified Arabic" w:cs="Simplified Arabic"/>
          <w:b/>
          <w:bCs/>
          <w:sz w:val="28"/>
          <w:szCs w:val="28"/>
          <w:rtl/>
          <w:lang w:bidi="ar-IQ"/>
        </w:rPr>
        <w:t>فَاسْتَشْهِدُوا عَلَيْهِنَّ أَرْبَعَةً مِنْكُمْ</w:t>
      </w:r>
      <w:r w:rsidR="00E96442">
        <w:rPr>
          <w:rFonts w:ascii="Simplified Arabic" w:hAnsi="Simplified Arabic" w:cs="Simplified Arabic"/>
          <w:sz w:val="28"/>
          <w:szCs w:val="28"/>
          <w:rtl/>
          <w:lang w:bidi="ar-IQ"/>
        </w:rPr>
        <w:t>﴾</w:t>
      </w:r>
      <w:r w:rsidR="00E96442" w:rsidRPr="00E96442">
        <w:rPr>
          <w:rFonts w:ascii="Simplified Arabic" w:hAnsi="Simplified Arabic" w:cs="Simplified Arabic" w:hint="cs"/>
          <w:sz w:val="28"/>
          <w:szCs w:val="28"/>
          <w:vertAlign w:val="superscript"/>
          <w:rtl/>
          <w:lang w:bidi="ar-IQ"/>
        </w:rPr>
        <w:t>(</w:t>
      </w:r>
      <w:r w:rsidR="00E96442" w:rsidRPr="00E96442">
        <w:rPr>
          <w:rStyle w:val="a6"/>
          <w:rFonts w:ascii="Simplified Arabic" w:hAnsi="Simplified Arabic" w:cs="Simplified Arabic"/>
          <w:sz w:val="28"/>
          <w:szCs w:val="28"/>
          <w:rtl/>
          <w:lang w:bidi="ar-IQ"/>
        </w:rPr>
        <w:footnoteReference w:id="125"/>
      </w:r>
      <w:r w:rsidR="00E96442" w:rsidRPr="00E96442">
        <w:rPr>
          <w:rFonts w:ascii="Simplified Arabic" w:hAnsi="Simplified Arabic" w:cs="Simplified Arabic" w:hint="cs"/>
          <w:sz w:val="28"/>
          <w:szCs w:val="28"/>
          <w:vertAlign w:val="superscript"/>
          <w:rtl/>
          <w:lang w:bidi="ar-IQ"/>
        </w:rPr>
        <w:t>)</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sz w:val="28"/>
          <w:szCs w:val="28"/>
          <w:rtl/>
          <w:lang w:bidi="ar-IQ"/>
        </w:rPr>
        <w:t xml:space="preserve"> وقوله تعالى</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sz w:val="28"/>
          <w:szCs w:val="28"/>
          <w:rtl/>
          <w:lang w:bidi="ar-IQ"/>
        </w:rPr>
        <w:t xml:space="preserve"> </w:t>
      </w:r>
      <w:r w:rsidR="00E96442">
        <w:rPr>
          <w:rFonts w:ascii="Simplified Arabic" w:hAnsi="Simplified Arabic" w:cs="Simplified Arabic"/>
          <w:sz w:val="28"/>
          <w:szCs w:val="28"/>
          <w:rtl/>
          <w:lang w:bidi="ar-IQ"/>
        </w:rPr>
        <w:t>﴿</w:t>
      </w:r>
      <w:r w:rsidR="00E96442" w:rsidRPr="00E96442">
        <w:rPr>
          <w:rFonts w:ascii="Simplified Arabic" w:hAnsi="Simplified Arabic" w:cs="Simplified Arabic"/>
          <w:b/>
          <w:bCs/>
          <w:sz w:val="28"/>
          <w:szCs w:val="28"/>
          <w:rtl/>
          <w:lang w:bidi="ar-IQ"/>
        </w:rPr>
        <w:t xml:space="preserve">لَوْلا </w:t>
      </w:r>
      <w:proofErr w:type="spellStart"/>
      <w:r w:rsidR="00E96442" w:rsidRPr="00E96442">
        <w:rPr>
          <w:rFonts w:ascii="Simplified Arabic" w:hAnsi="Simplified Arabic" w:cs="Simplified Arabic"/>
          <w:b/>
          <w:bCs/>
          <w:sz w:val="28"/>
          <w:szCs w:val="28"/>
          <w:rtl/>
          <w:lang w:bidi="ar-IQ"/>
        </w:rPr>
        <w:t>جاؤُ</w:t>
      </w:r>
      <w:proofErr w:type="spellEnd"/>
      <w:r w:rsidR="00E96442" w:rsidRPr="00E96442">
        <w:rPr>
          <w:rFonts w:ascii="Simplified Arabic" w:hAnsi="Simplified Arabic" w:cs="Simplified Arabic"/>
          <w:b/>
          <w:bCs/>
          <w:sz w:val="28"/>
          <w:szCs w:val="28"/>
          <w:rtl/>
          <w:lang w:bidi="ar-IQ"/>
        </w:rPr>
        <w:t xml:space="preserve"> عَلَيْهِ بِأَرْبَعَةِ شُهَداءَ</w:t>
      </w:r>
      <w:r w:rsidR="00E96442">
        <w:rPr>
          <w:rFonts w:ascii="Simplified Arabic" w:hAnsi="Simplified Arabic" w:cs="Simplified Arabic"/>
          <w:sz w:val="28"/>
          <w:szCs w:val="28"/>
          <w:rtl/>
          <w:lang w:bidi="ar-IQ"/>
        </w:rPr>
        <w:t>﴾</w:t>
      </w:r>
      <w:r w:rsidR="00E96442" w:rsidRPr="00E96442">
        <w:rPr>
          <w:rFonts w:ascii="Simplified Arabic" w:hAnsi="Simplified Arabic" w:cs="Simplified Arabic" w:hint="cs"/>
          <w:sz w:val="28"/>
          <w:szCs w:val="28"/>
          <w:vertAlign w:val="superscript"/>
          <w:rtl/>
          <w:lang w:bidi="ar-IQ"/>
        </w:rPr>
        <w:t>(</w:t>
      </w:r>
      <w:r w:rsidR="00E96442" w:rsidRPr="00E96442">
        <w:rPr>
          <w:rStyle w:val="a6"/>
          <w:rFonts w:ascii="Simplified Arabic" w:hAnsi="Simplified Arabic" w:cs="Simplified Arabic"/>
          <w:sz w:val="28"/>
          <w:szCs w:val="28"/>
          <w:rtl/>
          <w:lang w:bidi="ar-IQ"/>
        </w:rPr>
        <w:footnoteReference w:id="126"/>
      </w:r>
      <w:r w:rsidR="00E96442" w:rsidRPr="00E96442">
        <w:rPr>
          <w:rFonts w:ascii="Simplified Arabic" w:hAnsi="Simplified Arabic" w:cs="Simplified Arabic" w:hint="cs"/>
          <w:sz w:val="28"/>
          <w:szCs w:val="28"/>
          <w:vertAlign w:val="superscript"/>
          <w:rtl/>
          <w:lang w:bidi="ar-IQ"/>
        </w:rPr>
        <w:t>)</w:t>
      </w:r>
      <w:r w:rsidR="00E96442">
        <w:rPr>
          <w:rFonts w:ascii="Simplified Arabic" w:hAnsi="Simplified Arabic" w:cs="Simplified Arabic" w:hint="cs"/>
          <w:sz w:val="28"/>
          <w:szCs w:val="28"/>
          <w:rtl/>
          <w:lang w:bidi="ar-IQ"/>
        </w:rPr>
        <w:t>"</w:t>
      </w:r>
      <w:r w:rsidR="00E96442" w:rsidRPr="00E96442">
        <w:rPr>
          <w:rFonts w:ascii="Simplified Arabic" w:hAnsi="Simplified Arabic" w:cs="Simplified Arabic" w:hint="cs"/>
          <w:sz w:val="28"/>
          <w:szCs w:val="28"/>
          <w:vertAlign w:val="superscript"/>
          <w:rtl/>
          <w:lang w:bidi="ar-IQ"/>
        </w:rPr>
        <w:t>(</w:t>
      </w:r>
      <w:r w:rsidR="00E96442" w:rsidRPr="00E96442">
        <w:rPr>
          <w:rStyle w:val="a6"/>
          <w:rFonts w:ascii="Simplified Arabic" w:hAnsi="Simplified Arabic" w:cs="Simplified Arabic"/>
          <w:sz w:val="28"/>
          <w:szCs w:val="28"/>
          <w:rtl/>
          <w:lang w:bidi="ar-IQ"/>
        </w:rPr>
        <w:footnoteReference w:id="127"/>
      </w:r>
      <w:r w:rsidR="00E96442" w:rsidRPr="00E96442">
        <w:rPr>
          <w:rFonts w:ascii="Simplified Arabic" w:hAnsi="Simplified Arabic" w:cs="Simplified Arabic" w:hint="cs"/>
          <w:sz w:val="28"/>
          <w:szCs w:val="28"/>
          <w:vertAlign w:val="superscript"/>
          <w:rtl/>
          <w:lang w:bidi="ar-IQ"/>
        </w:rPr>
        <w:t>)</w:t>
      </w:r>
      <w:r w:rsidR="00E96442">
        <w:rPr>
          <w:rFonts w:ascii="Simplified Arabic" w:hAnsi="Simplified Arabic" w:cs="Simplified Arabic" w:hint="cs"/>
          <w:sz w:val="28"/>
          <w:szCs w:val="28"/>
          <w:rtl/>
          <w:lang w:bidi="ar-IQ"/>
        </w:rPr>
        <w:t xml:space="preserve"> . </w:t>
      </w:r>
    </w:p>
    <w:p w:rsidR="001C2509" w:rsidRDefault="001C2509" w:rsidP="00744859">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1C2509">
        <w:rPr>
          <w:rFonts w:ascii="Simplified Arabic" w:hAnsi="Simplified Arabic" w:cs="Simplified Arabic"/>
          <w:sz w:val="28"/>
          <w:szCs w:val="28"/>
          <w:rtl/>
          <w:lang w:bidi="ar-IQ"/>
        </w:rPr>
        <w:t>ومن ذلك نقله الإجماع على حرمة نكاح المتعة، فقال: "والإجماع انعقد على عدم جواز المتعة وتحريمها لا خلاف</w:t>
      </w:r>
      <w:r>
        <w:rPr>
          <w:rFonts w:ascii="Simplified Arabic" w:hAnsi="Simplified Arabic" w:cs="Simplified Arabic"/>
          <w:sz w:val="28"/>
          <w:szCs w:val="28"/>
          <w:rtl/>
          <w:lang w:bidi="ar-IQ"/>
        </w:rPr>
        <w:t xml:space="preserve"> ف</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ذلك ف</w:t>
      </w:r>
      <w:r>
        <w:rPr>
          <w:rFonts w:ascii="Simplified Arabic" w:hAnsi="Simplified Arabic" w:cs="Simplified Arabic" w:hint="cs"/>
          <w:sz w:val="28"/>
          <w:szCs w:val="28"/>
          <w:rtl/>
          <w:lang w:bidi="ar-IQ"/>
        </w:rPr>
        <w:t>ي</w:t>
      </w:r>
      <w:r w:rsidRPr="001C2509">
        <w:rPr>
          <w:rFonts w:ascii="Simplified Arabic" w:hAnsi="Simplified Arabic" w:cs="Simplified Arabic"/>
          <w:sz w:val="28"/>
          <w:szCs w:val="28"/>
          <w:rtl/>
          <w:lang w:bidi="ar-IQ"/>
        </w:rPr>
        <w:t xml:space="preserve"> علماء الأمصار </w:t>
      </w:r>
      <w:r w:rsidRPr="001C2509">
        <w:rPr>
          <w:rFonts w:ascii="Simplified Arabic" w:hAnsi="Simplified Arabic" w:cs="Simplified Arabic" w:hint="cs"/>
          <w:sz w:val="28"/>
          <w:szCs w:val="28"/>
          <w:rtl/>
          <w:lang w:bidi="ar-IQ"/>
        </w:rPr>
        <w:t>إلا</w:t>
      </w:r>
      <w:r w:rsidRPr="001C2509">
        <w:rPr>
          <w:rFonts w:ascii="Simplified Arabic" w:hAnsi="Simplified Arabic" w:cs="Simplified Arabic"/>
          <w:sz w:val="28"/>
          <w:szCs w:val="28"/>
          <w:rtl/>
          <w:lang w:bidi="ar-IQ"/>
        </w:rPr>
        <w:t xml:space="preserve"> من طائفة من الشيعة</w:t>
      </w:r>
      <w:r>
        <w:rPr>
          <w:rFonts w:ascii="Simplified Arabic" w:hAnsi="Simplified Arabic" w:cs="Simplified Arabic" w:hint="cs"/>
          <w:sz w:val="28"/>
          <w:szCs w:val="28"/>
          <w:rtl/>
          <w:lang w:bidi="ar-IQ"/>
        </w:rPr>
        <w:t>"</w:t>
      </w:r>
      <w:r w:rsidRPr="001C2509">
        <w:rPr>
          <w:rFonts w:ascii="Simplified Arabic" w:hAnsi="Simplified Arabic" w:cs="Simplified Arabic" w:hint="cs"/>
          <w:sz w:val="28"/>
          <w:szCs w:val="28"/>
          <w:vertAlign w:val="superscript"/>
          <w:rtl/>
          <w:lang w:bidi="ar-IQ"/>
        </w:rPr>
        <w:t>(</w:t>
      </w:r>
      <w:r w:rsidRPr="001C2509">
        <w:rPr>
          <w:rStyle w:val="a6"/>
          <w:rFonts w:ascii="Simplified Arabic" w:hAnsi="Simplified Arabic" w:cs="Simplified Arabic"/>
          <w:sz w:val="28"/>
          <w:szCs w:val="28"/>
          <w:rtl/>
          <w:lang w:bidi="ar-IQ"/>
        </w:rPr>
        <w:footnoteReference w:id="128"/>
      </w:r>
      <w:r w:rsidRPr="001C2509">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FD0767" w:rsidRPr="00FD0767" w:rsidRDefault="00BA32CC" w:rsidP="00FD0767">
      <w:pPr>
        <w:pStyle w:val="a3"/>
        <w:numPr>
          <w:ilvl w:val="0"/>
          <w:numId w:val="7"/>
        </w:numPr>
        <w:autoSpaceDE w:val="0"/>
        <w:autoSpaceDN w:val="0"/>
        <w:adjustRightInd w:val="0"/>
        <w:spacing w:after="0" w:line="240" w:lineRule="auto"/>
        <w:jc w:val="both"/>
        <w:rPr>
          <w:rFonts w:ascii="Simplified Arabic" w:hAnsi="Simplified Arabic" w:cs="Simplified Arabic"/>
          <w:sz w:val="18"/>
          <w:szCs w:val="18"/>
          <w:lang w:bidi="ar-IQ"/>
        </w:rPr>
      </w:pPr>
      <w:r w:rsidRPr="000A5417">
        <w:rPr>
          <w:rFonts w:ascii="Simplified Arabic" w:hAnsi="Simplified Arabic" w:cs="Simplified Arabic" w:hint="cs"/>
          <w:b/>
          <w:bCs/>
          <w:sz w:val="28"/>
          <w:szCs w:val="28"/>
          <w:rtl/>
          <w:lang w:bidi="ar-IQ"/>
        </w:rPr>
        <w:t>ذكره للمعنى اللغوي والاصطلاحي للكلمة:</w:t>
      </w:r>
      <w:r>
        <w:rPr>
          <w:rFonts w:ascii="Simplified Arabic" w:hAnsi="Simplified Arabic" w:cs="Simplified Arabic" w:hint="cs"/>
          <w:sz w:val="28"/>
          <w:szCs w:val="28"/>
          <w:rtl/>
          <w:lang w:bidi="ar-IQ"/>
        </w:rPr>
        <w:t xml:space="preserve"> وهذا المنهج واضح في تفسير المظهري، إذ يعمد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رحمه الله- إلى البيان اللغوي </w:t>
      </w:r>
      <w:r w:rsidR="00F616BD">
        <w:rPr>
          <w:rFonts w:ascii="Simplified Arabic" w:hAnsi="Simplified Arabic" w:cs="Simplified Arabic" w:hint="cs"/>
          <w:sz w:val="28"/>
          <w:szCs w:val="28"/>
          <w:rtl/>
          <w:lang w:bidi="ar-IQ"/>
        </w:rPr>
        <w:t xml:space="preserve">والاصطلاحي </w:t>
      </w:r>
      <w:r>
        <w:rPr>
          <w:rFonts w:ascii="Simplified Arabic" w:hAnsi="Simplified Arabic" w:cs="Simplified Arabic" w:hint="cs"/>
          <w:sz w:val="28"/>
          <w:szCs w:val="28"/>
          <w:rtl/>
          <w:lang w:bidi="ar-IQ"/>
        </w:rPr>
        <w:t>للكلمة محل الدراسة</w:t>
      </w:r>
      <w:r w:rsidR="00F616BD">
        <w:rPr>
          <w:rFonts w:ascii="Simplified Arabic" w:hAnsi="Simplified Arabic" w:cs="Simplified Arabic" w:hint="cs"/>
          <w:sz w:val="28"/>
          <w:szCs w:val="28"/>
          <w:rtl/>
          <w:lang w:bidi="ar-IQ"/>
        </w:rPr>
        <w:t xml:space="preserve"> وهذا مما زاد التفسير قيمة وأهمية لدى الدارس، ومن الأمثلة على ذلك ما نقله من بيان معنى لفظة الحج لغة وشرعاً في تفسير قوله تعالى: </w:t>
      </w:r>
      <w:r w:rsidR="00F616BD">
        <w:rPr>
          <w:rFonts w:ascii="Simplified Arabic" w:hAnsi="Simplified Arabic" w:cs="Simplified Arabic"/>
          <w:sz w:val="28"/>
          <w:szCs w:val="28"/>
          <w:rtl/>
          <w:lang w:bidi="ar-IQ"/>
        </w:rPr>
        <w:t>﴿</w:t>
      </w:r>
      <w:r w:rsidR="00F616BD" w:rsidRPr="00FD0767">
        <w:rPr>
          <w:rFonts w:ascii="Simplified Arabic" w:hAnsi="Simplified Arabic" w:cs="Simplified Arabic"/>
          <w:b/>
          <w:bCs/>
          <w:color w:val="000000"/>
          <w:sz w:val="28"/>
          <w:szCs w:val="28"/>
          <w:rtl/>
          <w:lang w:bidi="ar-IQ"/>
        </w:rPr>
        <w:t>فَمَنْ حَجَّ الْبَيْتَ أَوِ اعْتَمَرَ فَلا جُناحَ عَلَيْهِ أَنْ يَطَّوَّفَ بِهِما</w:t>
      </w:r>
      <w:r w:rsidR="00F616BD">
        <w:rPr>
          <w:rFonts w:ascii="Simplified Arabic" w:hAnsi="Simplified Arabic" w:cs="Simplified Arabic"/>
          <w:sz w:val="28"/>
          <w:szCs w:val="28"/>
          <w:rtl/>
          <w:lang w:bidi="ar-IQ"/>
        </w:rPr>
        <w:t>﴾</w:t>
      </w:r>
      <w:r w:rsidR="00F616BD" w:rsidRPr="00F616BD">
        <w:rPr>
          <w:rFonts w:ascii="Simplified Arabic" w:hAnsi="Simplified Arabic" w:cs="Simplified Arabic" w:hint="cs"/>
          <w:sz w:val="28"/>
          <w:szCs w:val="28"/>
          <w:vertAlign w:val="superscript"/>
          <w:rtl/>
          <w:lang w:bidi="ar-IQ"/>
        </w:rPr>
        <w:t>(</w:t>
      </w:r>
      <w:r w:rsidR="00F616BD" w:rsidRPr="00F616BD">
        <w:rPr>
          <w:rStyle w:val="a6"/>
          <w:rFonts w:ascii="Simplified Arabic" w:hAnsi="Simplified Arabic" w:cs="Simplified Arabic"/>
          <w:sz w:val="28"/>
          <w:szCs w:val="28"/>
          <w:rtl/>
          <w:lang w:bidi="ar-IQ"/>
        </w:rPr>
        <w:footnoteReference w:id="129"/>
      </w:r>
      <w:r w:rsidR="00F616BD" w:rsidRPr="00F616BD">
        <w:rPr>
          <w:rFonts w:ascii="Simplified Arabic" w:hAnsi="Simplified Arabic" w:cs="Simplified Arabic" w:hint="cs"/>
          <w:sz w:val="28"/>
          <w:szCs w:val="28"/>
          <w:vertAlign w:val="superscript"/>
          <w:rtl/>
          <w:lang w:bidi="ar-IQ"/>
        </w:rPr>
        <w:t>)</w:t>
      </w:r>
      <w:r w:rsidR="00F616BD">
        <w:rPr>
          <w:rFonts w:ascii="Simplified Arabic" w:hAnsi="Simplified Arabic" w:cs="Simplified Arabic" w:hint="cs"/>
          <w:sz w:val="28"/>
          <w:szCs w:val="28"/>
          <w:rtl/>
          <w:lang w:bidi="ar-IQ"/>
        </w:rPr>
        <w:t xml:space="preserve">، </w:t>
      </w:r>
      <w:r w:rsidR="00F616BD" w:rsidRPr="00941E5B">
        <w:rPr>
          <w:rFonts w:ascii="Simplified Arabic" w:hAnsi="Simplified Arabic" w:cs="Simplified Arabic" w:hint="cs"/>
          <w:sz w:val="28"/>
          <w:szCs w:val="28"/>
          <w:rtl/>
          <w:lang w:bidi="ar-IQ"/>
        </w:rPr>
        <w:t xml:space="preserve">فقال: </w:t>
      </w:r>
      <w:r w:rsidR="00941E5B">
        <w:rPr>
          <w:rFonts w:ascii="Simplified Arabic" w:hAnsi="Simplified Arabic" w:cs="Simplified Arabic" w:hint="cs"/>
          <w:sz w:val="28"/>
          <w:szCs w:val="28"/>
          <w:rtl/>
          <w:lang w:bidi="ar-IQ"/>
        </w:rPr>
        <w:t>"</w:t>
      </w:r>
      <w:r w:rsidR="00F616BD" w:rsidRPr="00941E5B">
        <w:rPr>
          <w:rFonts w:ascii="Simplified Arabic" w:hAnsi="Simplified Arabic" w:cs="Simplified Arabic"/>
          <w:sz w:val="28"/>
          <w:szCs w:val="28"/>
          <w:rtl/>
          <w:lang w:bidi="ar-IQ"/>
        </w:rPr>
        <w:t>والحج لغة القصد والاعتمار الزيارة</w:t>
      </w:r>
      <w:r w:rsidR="00BC10A0" w:rsidRPr="00E42E46">
        <w:rPr>
          <w:rFonts w:ascii="Simplified Arabic" w:hAnsi="Simplified Arabic" w:cs="Simplified Arabic" w:hint="cs"/>
          <w:sz w:val="28"/>
          <w:szCs w:val="28"/>
          <w:vertAlign w:val="superscript"/>
          <w:rtl/>
          <w:lang w:bidi="ar-IQ"/>
        </w:rPr>
        <w:t>(</w:t>
      </w:r>
      <w:r w:rsidR="00BC10A0" w:rsidRPr="00E42E46">
        <w:rPr>
          <w:rStyle w:val="a6"/>
          <w:rFonts w:ascii="Simplified Arabic" w:hAnsi="Simplified Arabic" w:cs="Simplified Arabic"/>
          <w:sz w:val="28"/>
          <w:szCs w:val="28"/>
          <w:rtl/>
          <w:lang w:bidi="ar-IQ"/>
        </w:rPr>
        <w:footnoteReference w:id="130"/>
      </w:r>
      <w:r w:rsidR="00BC10A0" w:rsidRPr="00E42E46">
        <w:rPr>
          <w:rFonts w:ascii="Simplified Arabic" w:hAnsi="Simplified Arabic" w:cs="Simplified Arabic" w:hint="cs"/>
          <w:sz w:val="28"/>
          <w:szCs w:val="28"/>
          <w:vertAlign w:val="superscript"/>
          <w:rtl/>
          <w:lang w:bidi="ar-IQ"/>
        </w:rPr>
        <w:t>)</w:t>
      </w:r>
      <w:r w:rsidR="00050216">
        <w:rPr>
          <w:rFonts w:ascii="Simplified Arabic" w:hAnsi="Simplified Arabic" w:cs="Simplified Arabic" w:hint="cs"/>
          <w:sz w:val="28"/>
          <w:szCs w:val="28"/>
          <w:rtl/>
          <w:lang w:bidi="ar-IQ"/>
        </w:rPr>
        <w:t>،</w:t>
      </w:r>
      <w:r w:rsidR="00F616BD" w:rsidRPr="00941E5B">
        <w:rPr>
          <w:rFonts w:ascii="Simplified Arabic" w:hAnsi="Simplified Arabic" w:cs="Simplified Arabic"/>
          <w:sz w:val="28"/>
          <w:szCs w:val="28"/>
          <w:rtl/>
          <w:lang w:bidi="ar-IQ"/>
        </w:rPr>
        <w:t xml:space="preserve"> وفي الشرع</w:t>
      </w:r>
      <w:r w:rsidR="004C0AE6" w:rsidRPr="004C0AE6">
        <w:rPr>
          <w:rFonts w:ascii="Simplified Arabic" w:hAnsi="Simplified Arabic" w:cs="Simplified Arabic" w:hint="cs"/>
          <w:sz w:val="28"/>
          <w:szCs w:val="28"/>
          <w:vertAlign w:val="superscript"/>
          <w:rtl/>
          <w:lang w:bidi="ar-IQ"/>
        </w:rPr>
        <w:t>(</w:t>
      </w:r>
      <w:r w:rsidR="004C0AE6" w:rsidRPr="004C0AE6">
        <w:rPr>
          <w:rStyle w:val="a6"/>
          <w:rFonts w:ascii="Simplified Arabic" w:hAnsi="Simplified Arabic" w:cs="Simplified Arabic"/>
          <w:sz w:val="28"/>
          <w:szCs w:val="28"/>
          <w:rtl/>
          <w:lang w:bidi="ar-IQ"/>
        </w:rPr>
        <w:footnoteReference w:id="131"/>
      </w:r>
      <w:r w:rsidR="004C0AE6" w:rsidRPr="004C0AE6">
        <w:rPr>
          <w:rFonts w:ascii="Simplified Arabic" w:hAnsi="Simplified Arabic" w:cs="Simplified Arabic" w:hint="cs"/>
          <w:sz w:val="28"/>
          <w:szCs w:val="28"/>
          <w:vertAlign w:val="superscript"/>
          <w:rtl/>
          <w:lang w:bidi="ar-IQ"/>
        </w:rPr>
        <w:t>)</w:t>
      </w:r>
      <w:r w:rsidR="00F616BD" w:rsidRPr="00941E5B">
        <w:rPr>
          <w:rFonts w:ascii="Simplified Arabic" w:hAnsi="Simplified Arabic" w:cs="Simplified Arabic"/>
          <w:sz w:val="28"/>
          <w:szCs w:val="28"/>
          <w:rtl/>
          <w:lang w:bidi="ar-IQ"/>
        </w:rPr>
        <w:t xml:space="preserve"> عبارتان عن العبادتين المعروفتين والجناح بمعنى الميل عن القصد والمعنى لا </w:t>
      </w:r>
      <w:r w:rsidR="00E333B9">
        <w:rPr>
          <w:rFonts w:ascii="Simplified Arabic" w:hAnsi="Simplified Arabic" w:cs="Simplified Arabic" w:hint="cs"/>
          <w:sz w:val="28"/>
          <w:szCs w:val="28"/>
          <w:rtl/>
          <w:lang w:bidi="ar-IQ"/>
        </w:rPr>
        <w:t>أ</w:t>
      </w:r>
      <w:r w:rsidR="00F616BD" w:rsidRPr="00941E5B">
        <w:rPr>
          <w:rFonts w:ascii="Simplified Arabic" w:hAnsi="Simplified Arabic" w:cs="Simplified Arabic"/>
          <w:sz w:val="28"/>
          <w:szCs w:val="28"/>
          <w:rtl/>
          <w:lang w:bidi="ar-IQ"/>
        </w:rPr>
        <w:t>ثم عليه</w:t>
      </w:r>
      <w:r w:rsidR="00941E5B" w:rsidRPr="00941E5B">
        <w:rPr>
          <w:rFonts w:ascii="Simplified Arabic" w:hAnsi="Simplified Arabic" w:cs="Simplified Arabic" w:hint="cs"/>
          <w:sz w:val="28"/>
          <w:szCs w:val="28"/>
          <w:rtl/>
          <w:lang w:bidi="ar-IQ"/>
        </w:rPr>
        <w:t>"</w:t>
      </w:r>
      <w:r w:rsidR="00941E5B" w:rsidRPr="00941E5B">
        <w:rPr>
          <w:rFonts w:ascii="Simplified Arabic" w:hAnsi="Simplified Arabic" w:cs="Simplified Arabic" w:hint="cs"/>
          <w:sz w:val="28"/>
          <w:szCs w:val="28"/>
          <w:vertAlign w:val="superscript"/>
          <w:rtl/>
          <w:lang w:bidi="ar-IQ"/>
        </w:rPr>
        <w:t>(</w:t>
      </w:r>
      <w:r w:rsidR="00941E5B" w:rsidRPr="00941E5B">
        <w:rPr>
          <w:rStyle w:val="a6"/>
          <w:rFonts w:ascii="Simplified Arabic" w:hAnsi="Simplified Arabic" w:cs="Simplified Arabic"/>
          <w:sz w:val="28"/>
          <w:szCs w:val="28"/>
          <w:rtl/>
          <w:lang w:bidi="ar-IQ"/>
        </w:rPr>
        <w:footnoteReference w:id="132"/>
      </w:r>
      <w:r w:rsidR="00941E5B" w:rsidRPr="00941E5B">
        <w:rPr>
          <w:rFonts w:ascii="Simplified Arabic" w:hAnsi="Simplified Arabic" w:cs="Simplified Arabic" w:hint="cs"/>
          <w:sz w:val="28"/>
          <w:szCs w:val="28"/>
          <w:vertAlign w:val="superscript"/>
          <w:rtl/>
          <w:lang w:bidi="ar-IQ"/>
        </w:rPr>
        <w:t>)</w:t>
      </w:r>
      <w:r w:rsidR="00941E5B" w:rsidRPr="00941E5B">
        <w:rPr>
          <w:rFonts w:ascii="Simplified Arabic" w:hAnsi="Simplified Arabic" w:cs="Simplified Arabic" w:hint="cs"/>
          <w:sz w:val="28"/>
          <w:szCs w:val="28"/>
          <w:rtl/>
          <w:lang w:bidi="ar-IQ"/>
        </w:rPr>
        <w:t xml:space="preserve"> . </w:t>
      </w:r>
      <w:r w:rsidRPr="00941E5B">
        <w:rPr>
          <w:rFonts w:ascii="Simplified Arabic" w:hAnsi="Simplified Arabic" w:cs="Simplified Arabic"/>
          <w:sz w:val="28"/>
          <w:szCs w:val="28"/>
          <w:rtl/>
          <w:lang w:bidi="ar-IQ"/>
        </w:rPr>
        <w:t xml:space="preserve"> </w:t>
      </w:r>
    </w:p>
    <w:p w:rsidR="00FD0767" w:rsidRDefault="00370DEE" w:rsidP="00370DEE">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D0767">
        <w:rPr>
          <w:rFonts w:ascii="Simplified Arabic" w:hAnsi="Simplified Arabic" w:cs="Simplified Arabic" w:hint="cs"/>
          <w:sz w:val="28"/>
          <w:szCs w:val="28"/>
          <w:rtl/>
          <w:lang w:bidi="ar-IQ"/>
        </w:rPr>
        <w:t xml:space="preserve">وفي مثال آخر يقول في تعريف البيع من قوله تعالى: </w:t>
      </w:r>
      <w:r w:rsidR="00FD0767">
        <w:rPr>
          <w:rFonts w:ascii="Simplified Arabic" w:hAnsi="Simplified Arabic" w:cs="Simplified Arabic"/>
          <w:sz w:val="28"/>
          <w:szCs w:val="28"/>
          <w:rtl/>
          <w:lang w:bidi="ar-IQ"/>
        </w:rPr>
        <w:t>﴿</w:t>
      </w:r>
      <w:r w:rsidR="00113D5D" w:rsidRPr="00113D5D">
        <w:rPr>
          <w:rFonts w:ascii="Simplified Arabic" w:hAnsi="Simplified Arabic" w:cs="Simplified Arabic"/>
          <w:b/>
          <w:bCs/>
          <w:sz w:val="28"/>
          <w:szCs w:val="28"/>
          <w:rtl/>
          <w:lang w:bidi="ar-IQ"/>
        </w:rPr>
        <w:t>قَالُوا إِنَّمَا الْبَيْعُ مِثْلُ الرِّبَا وَأَحَلَّ اللَّهُ الْبَيْعَ وَحَرَّمَ الرِّبَا</w:t>
      </w:r>
      <w:r w:rsidR="00FD0767">
        <w:rPr>
          <w:rFonts w:ascii="Simplified Arabic" w:hAnsi="Simplified Arabic" w:cs="Simplified Arabic"/>
          <w:sz w:val="28"/>
          <w:szCs w:val="28"/>
          <w:rtl/>
          <w:lang w:bidi="ar-IQ"/>
        </w:rPr>
        <w:t>﴾</w:t>
      </w:r>
      <w:r w:rsidR="00FD0767" w:rsidRPr="00FD0767">
        <w:rPr>
          <w:rFonts w:ascii="Simplified Arabic" w:hAnsi="Simplified Arabic" w:cs="Simplified Arabic" w:hint="cs"/>
          <w:sz w:val="28"/>
          <w:szCs w:val="28"/>
          <w:vertAlign w:val="superscript"/>
          <w:rtl/>
          <w:lang w:bidi="ar-IQ"/>
        </w:rPr>
        <w:t>(</w:t>
      </w:r>
      <w:r w:rsidR="00FD0767" w:rsidRPr="00FD0767">
        <w:rPr>
          <w:rStyle w:val="a6"/>
          <w:rFonts w:ascii="Simplified Arabic" w:hAnsi="Simplified Arabic" w:cs="Simplified Arabic"/>
          <w:sz w:val="28"/>
          <w:szCs w:val="28"/>
          <w:rtl/>
          <w:lang w:bidi="ar-IQ"/>
        </w:rPr>
        <w:footnoteReference w:id="133"/>
      </w:r>
      <w:r w:rsidR="00FD0767" w:rsidRPr="00FD0767">
        <w:rPr>
          <w:rFonts w:ascii="Simplified Arabic" w:hAnsi="Simplified Arabic" w:cs="Simplified Arabic" w:hint="cs"/>
          <w:sz w:val="28"/>
          <w:szCs w:val="28"/>
          <w:vertAlign w:val="superscript"/>
          <w:rtl/>
          <w:lang w:bidi="ar-IQ"/>
        </w:rPr>
        <w:t>)</w:t>
      </w:r>
      <w:r w:rsidR="00FD0767">
        <w:rPr>
          <w:rFonts w:ascii="Simplified Arabic" w:hAnsi="Simplified Arabic" w:cs="Simplified Arabic" w:hint="cs"/>
          <w:sz w:val="28"/>
          <w:szCs w:val="28"/>
          <w:rtl/>
          <w:lang w:bidi="ar-IQ"/>
        </w:rPr>
        <w:t>، "</w:t>
      </w:r>
      <w:r w:rsidR="00FD0767" w:rsidRPr="00FD0767">
        <w:rPr>
          <w:rFonts w:ascii="Simplified Arabic" w:hAnsi="Simplified Arabic" w:cs="Simplified Arabic"/>
          <w:sz w:val="28"/>
          <w:szCs w:val="28"/>
          <w:rtl/>
          <w:lang w:bidi="ar-IQ"/>
        </w:rPr>
        <w:t>البيع لغة مبادلة المال بالمال</w:t>
      </w:r>
      <w:r w:rsidR="00E42E46" w:rsidRPr="00610C82">
        <w:rPr>
          <w:rFonts w:ascii="Simplified Arabic" w:hAnsi="Simplified Arabic" w:cs="Simplified Arabic" w:hint="cs"/>
          <w:sz w:val="28"/>
          <w:szCs w:val="28"/>
          <w:vertAlign w:val="superscript"/>
          <w:rtl/>
          <w:lang w:bidi="ar-IQ"/>
        </w:rPr>
        <w:t>(</w:t>
      </w:r>
      <w:r w:rsidR="00E42E46" w:rsidRPr="00610C82">
        <w:rPr>
          <w:rStyle w:val="a6"/>
          <w:rFonts w:ascii="Simplified Arabic" w:hAnsi="Simplified Arabic" w:cs="Simplified Arabic"/>
          <w:sz w:val="28"/>
          <w:szCs w:val="28"/>
          <w:rtl/>
          <w:lang w:bidi="ar-IQ"/>
        </w:rPr>
        <w:footnoteReference w:id="134"/>
      </w:r>
      <w:r w:rsidR="00E42E46" w:rsidRPr="00610C82">
        <w:rPr>
          <w:rFonts w:ascii="Simplified Arabic" w:hAnsi="Simplified Arabic" w:cs="Simplified Arabic" w:hint="cs"/>
          <w:sz w:val="28"/>
          <w:szCs w:val="28"/>
          <w:vertAlign w:val="superscript"/>
          <w:rtl/>
          <w:lang w:bidi="ar-IQ"/>
        </w:rPr>
        <w:t>)</w:t>
      </w:r>
      <w:r w:rsidR="00FD0767">
        <w:rPr>
          <w:rFonts w:ascii="Simplified Arabic" w:hAnsi="Simplified Arabic" w:cs="Simplified Arabic" w:hint="cs"/>
          <w:sz w:val="28"/>
          <w:szCs w:val="28"/>
          <w:rtl/>
          <w:lang w:bidi="ar-IQ"/>
        </w:rPr>
        <w:t>،</w:t>
      </w:r>
      <w:r w:rsidR="00FD0767" w:rsidRPr="00FD0767">
        <w:rPr>
          <w:rFonts w:ascii="Simplified Arabic" w:hAnsi="Simplified Arabic" w:cs="Simplified Arabic"/>
          <w:sz w:val="28"/>
          <w:szCs w:val="28"/>
          <w:rtl/>
          <w:lang w:bidi="ar-IQ"/>
        </w:rPr>
        <w:t xml:space="preserve"> وكذا في الشرع</w:t>
      </w:r>
      <w:r w:rsidR="004C0AE6" w:rsidRPr="004C0AE6">
        <w:rPr>
          <w:rFonts w:ascii="Simplified Arabic" w:hAnsi="Simplified Arabic" w:cs="Simplified Arabic" w:hint="cs"/>
          <w:sz w:val="28"/>
          <w:szCs w:val="28"/>
          <w:vertAlign w:val="superscript"/>
          <w:rtl/>
          <w:lang w:bidi="ar-IQ"/>
        </w:rPr>
        <w:t>(</w:t>
      </w:r>
      <w:r w:rsidR="004C0AE6" w:rsidRPr="004C0AE6">
        <w:rPr>
          <w:rStyle w:val="a6"/>
          <w:rFonts w:ascii="Simplified Arabic" w:hAnsi="Simplified Arabic" w:cs="Simplified Arabic"/>
          <w:sz w:val="28"/>
          <w:szCs w:val="28"/>
          <w:rtl/>
          <w:lang w:bidi="ar-IQ"/>
        </w:rPr>
        <w:footnoteReference w:id="135"/>
      </w:r>
      <w:r w:rsidR="004C0AE6" w:rsidRPr="004C0AE6">
        <w:rPr>
          <w:rFonts w:ascii="Simplified Arabic" w:hAnsi="Simplified Arabic" w:cs="Simplified Arabic" w:hint="cs"/>
          <w:sz w:val="28"/>
          <w:szCs w:val="28"/>
          <w:vertAlign w:val="superscript"/>
          <w:rtl/>
          <w:lang w:bidi="ar-IQ"/>
        </w:rPr>
        <w:t>)</w:t>
      </w:r>
      <w:r w:rsidR="00FD0767" w:rsidRPr="00FD0767">
        <w:rPr>
          <w:rFonts w:ascii="Simplified Arabic" w:hAnsi="Simplified Arabic" w:cs="Simplified Arabic"/>
          <w:sz w:val="28"/>
          <w:szCs w:val="28"/>
          <w:rtl/>
          <w:lang w:bidi="ar-IQ"/>
        </w:rPr>
        <w:t xml:space="preserve"> لكن زيد فيه قيد التراضي</w:t>
      </w:r>
      <w:r w:rsidR="00FD0767">
        <w:rPr>
          <w:rFonts w:ascii="Simplified Arabic" w:hAnsi="Simplified Arabic" w:cs="Simplified Arabic" w:hint="cs"/>
          <w:sz w:val="28"/>
          <w:szCs w:val="28"/>
          <w:rtl/>
          <w:lang w:bidi="ar-IQ"/>
        </w:rPr>
        <w:t>،</w:t>
      </w:r>
      <w:r w:rsidR="00FD0767" w:rsidRPr="00FD0767">
        <w:rPr>
          <w:rFonts w:ascii="Simplified Arabic" w:hAnsi="Simplified Arabic" w:cs="Simplified Arabic"/>
          <w:sz w:val="28"/>
          <w:szCs w:val="28"/>
          <w:rtl/>
          <w:lang w:bidi="ar-IQ"/>
        </w:rPr>
        <w:t xml:space="preserve"> والصحيح </w:t>
      </w:r>
      <w:r w:rsidR="00FD0767">
        <w:rPr>
          <w:rFonts w:ascii="Simplified Arabic" w:hAnsi="Simplified Arabic" w:cs="Simplified Arabic" w:hint="cs"/>
          <w:sz w:val="28"/>
          <w:szCs w:val="28"/>
          <w:rtl/>
          <w:lang w:bidi="ar-IQ"/>
        </w:rPr>
        <w:t>أ</w:t>
      </w:r>
      <w:r w:rsidR="00FD0767" w:rsidRPr="00FD0767">
        <w:rPr>
          <w:rFonts w:ascii="Simplified Arabic" w:hAnsi="Simplified Arabic" w:cs="Simplified Arabic"/>
          <w:sz w:val="28"/>
          <w:szCs w:val="28"/>
          <w:rtl/>
          <w:lang w:bidi="ar-IQ"/>
        </w:rPr>
        <w:t xml:space="preserve">ن التراضي مأخوذ في المعنى اللغوي </w:t>
      </w:r>
      <w:r w:rsidR="00FD0767">
        <w:rPr>
          <w:rFonts w:ascii="Simplified Arabic" w:hAnsi="Simplified Arabic" w:cs="Simplified Arabic" w:hint="cs"/>
          <w:sz w:val="28"/>
          <w:szCs w:val="28"/>
          <w:rtl/>
          <w:lang w:bidi="ar-IQ"/>
        </w:rPr>
        <w:t>أ</w:t>
      </w:r>
      <w:r w:rsidR="00FD0767" w:rsidRPr="00FD0767">
        <w:rPr>
          <w:rFonts w:ascii="Simplified Arabic" w:hAnsi="Simplified Arabic" w:cs="Simplified Arabic"/>
          <w:sz w:val="28"/>
          <w:szCs w:val="28"/>
          <w:rtl/>
          <w:lang w:bidi="ar-IQ"/>
        </w:rPr>
        <w:t>يضا</w:t>
      </w:r>
      <w:r w:rsidR="00FD0767">
        <w:rPr>
          <w:rFonts w:ascii="Simplified Arabic" w:hAnsi="Simplified Arabic" w:cs="Simplified Arabic" w:hint="cs"/>
          <w:sz w:val="28"/>
          <w:szCs w:val="28"/>
          <w:rtl/>
          <w:lang w:bidi="ar-IQ"/>
        </w:rPr>
        <w:t>ً</w:t>
      </w:r>
      <w:r w:rsidR="00FD0767" w:rsidRPr="00FD0767">
        <w:rPr>
          <w:rFonts w:ascii="Simplified Arabic" w:hAnsi="Simplified Arabic" w:cs="Simplified Arabic"/>
          <w:sz w:val="28"/>
          <w:szCs w:val="28"/>
          <w:rtl/>
          <w:lang w:bidi="ar-IQ"/>
        </w:rPr>
        <w:t xml:space="preserve"> ف</w:t>
      </w:r>
      <w:r w:rsidR="00FD0767">
        <w:rPr>
          <w:rFonts w:ascii="Simplified Arabic" w:hAnsi="Simplified Arabic" w:cs="Simplified Arabic" w:hint="cs"/>
          <w:sz w:val="28"/>
          <w:szCs w:val="28"/>
          <w:rtl/>
          <w:lang w:bidi="ar-IQ"/>
        </w:rPr>
        <w:t>إ</w:t>
      </w:r>
      <w:r w:rsidR="00FD0767" w:rsidRPr="00FD0767">
        <w:rPr>
          <w:rFonts w:ascii="Simplified Arabic" w:hAnsi="Simplified Arabic" w:cs="Simplified Arabic"/>
          <w:sz w:val="28"/>
          <w:szCs w:val="28"/>
          <w:rtl/>
          <w:lang w:bidi="ar-IQ"/>
        </w:rPr>
        <w:t>نه ما لا يكون بالتراضي يطلق عليه في اللغة اسم الغصب دون البيع</w:t>
      </w:r>
      <w:r w:rsidR="00FD0767">
        <w:rPr>
          <w:rFonts w:ascii="Simplified Arabic" w:hAnsi="Simplified Arabic" w:cs="Simplified Arabic" w:hint="cs"/>
          <w:sz w:val="28"/>
          <w:szCs w:val="28"/>
          <w:rtl/>
          <w:lang w:bidi="ar-IQ"/>
        </w:rPr>
        <w:t>،</w:t>
      </w:r>
      <w:r w:rsidR="00FD0767" w:rsidRPr="00FD0767">
        <w:rPr>
          <w:rFonts w:ascii="Simplified Arabic" w:hAnsi="Simplified Arabic" w:cs="Simplified Arabic"/>
          <w:sz w:val="28"/>
          <w:szCs w:val="28"/>
          <w:rtl/>
          <w:lang w:bidi="ar-IQ"/>
        </w:rPr>
        <w:t xml:space="preserve"> والمبادلة بالاختيار والتراضي لا بد فيه من التميز</w:t>
      </w:r>
      <w:r w:rsidR="00FD0767">
        <w:rPr>
          <w:rFonts w:ascii="Simplified Arabic" w:hAnsi="Simplified Arabic" w:cs="Simplified Arabic" w:hint="cs"/>
          <w:sz w:val="28"/>
          <w:szCs w:val="28"/>
          <w:rtl/>
          <w:lang w:bidi="ar-IQ"/>
        </w:rPr>
        <w:t>"</w:t>
      </w:r>
      <w:r w:rsidR="00FD0767" w:rsidRPr="00C96EB3">
        <w:rPr>
          <w:rFonts w:ascii="Simplified Arabic" w:hAnsi="Simplified Arabic" w:cs="Simplified Arabic" w:hint="cs"/>
          <w:sz w:val="28"/>
          <w:szCs w:val="28"/>
          <w:vertAlign w:val="superscript"/>
          <w:rtl/>
          <w:lang w:bidi="ar-IQ"/>
        </w:rPr>
        <w:t>(</w:t>
      </w:r>
      <w:r w:rsidR="00FD0767" w:rsidRPr="00C96EB3">
        <w:rPr>
          <w:rStyle w:val="a6"/>
          <w:rFonts w:ascii="Simplified Arabic" w:hAnsi="Simplified Arabic" w:cs="Simplified Arabic"/>
          <w:sz w:val="28"/>
          <w:szCs w:val="28"/>
          <w:rtl/>
          <w:lang w:bidi="ar-IQ"/>
        </w:rPr>
        <w:footnoteReference w:id="136"/>
      </w:r>
      <w:r w:rsidR="00FD0767" w:rsidRPr="00C96EB3">
        <w:rPr>
          <w:rFonts w:ascii="Simplified Arabic" w:hAnsi="Simplified Arabic" w:cs="Simplified Arabic" w:hint="cs"/>
          <w:sz w:val="28"/>
          <w:szCs w:val="28"/>
          <w:vertAlign w:val="superscript"/>
          <w:rtl/>
          <w:lang w:bidi="ar-IQ"/>
        </w:rPr>
        <w:t>)</w:t>
      </w:r>
      <w:r w:rsidR="00C96EB3">
        <w:rPr>
          <w:rFonts w:ascii="Simplified Arabic" w:hAnsi="Simplified Arabic" w:cs="Simplified Arabic" w:hint="cs"/>
          <w:sz w:val="18"/>
          <w:szCs w:val="18"/>
          <w:rtl/>
          <w:lang w:bidi="ar-IQ"/>
        </w:rPr>
        <w:t xml:space="preserve"> </w:t>
      </w:r>
      <w:r w:rsidR="00C96EB3">
        <w:rPr>
          <w:rFonts w:ascii="Simplified Arabic" w:hAnsi="Simplified Arabic" w:cs="Simplified Arabic" w:hint="cs"/>
          <w:sz w:val="28"/>
          <w:szCs w:val="28"/>
          <w:rtl/>
          <w:lang w:bidi="ar-IQ"/>
        </w:rPr>
        <w:t xml:space="preserve">. </w:t>
      </w:r>
    </w:p>
    <w:p w:rsidR="003E19B9" w:rsidRDefault="003E19B9" w:rsidP="00370DEE">
      <w:pPr>
        <w:autoSpaceDE w:val="0"/>
        <w:autoSpaceDN w:val="0"/>
        <w:adjustRightInd w:val="0"/>
        <w:spacing w:after="0" w:line="240" w:lineRule="auto"/>
        <w:jc w:val="both"/>
        <w:rPr>
          <w:rFonts w:ascii="Simplified Arabic" w:hAnsi="Simplified Arabic" w:cs="Simplified Arabic"/>
          <w:sz w:val="28"/>
          <w:szCs w:val="28"/>
          <w:rtl/>
          <w:lang w:bidi="ar-IQ"/>
        </w:rPr>
      </w:pPr>
    </w:p>
    <w:p w:rsidR="003E19B9" w:rsidRDefault="003E19B9" w:rsidP="00370DEE">
      <w:pPr>
        <w:autoSpaceDE w:val="0"/>
        <w:autoSpaceDN w:val="0"/>
        <w:adjustRightInd w:val="0"/>
        <w:spacing w:after="0" w:line="240" w:lineRule="auto"/>
        <w:jc w:val="both"/>
        <w:rPr>
          <w:rFonts w:ascii="Simplified Arabic" w:hAnsi="Simplified Arabic" w:cs="Simplified Arabic"/>
          <w:sz w:val="28"/>
          <w:szCs w:val="28"/>
          <w:rtl/>
          <w:lang w:bidi="ar-IQ"/>
        </w:rPr>
      </w:pPr>
    </w:p>
    <w:p w:rsidR="003E19B9" w:rsidRDefault="003E19B9" w:rsidP="00370DEE">
      <w:pPr>
        <w:autoSpaceDE w:val="0"/>
        <w:autoSpaceDN w:val="0"/>
        <w:adjustRightInd w:val="0"/>
        <w:spacing w:after="0" w:line="240" w:lineRule="auto"/>
        <w:jc w:val="both"/>
        <w:rPr>
          <w:rFonts w:ascii="Simplified Arabic" w:hAnsi="Simplified Arabic" w:cs="Simplified Arabic"/>
          <w:sz w:val="28"/>
          <w:szCs w:val="28"/>
          <w:rtl/>
          <w:lang w:bidi="ar-IQ"/>
        </w:rPr>
      </w:pPr>
    </w:p>
    <w:p w:rsidR="005D0C6A" w:rsidRDefault="005D0C6A" w:rsidP="00370DEE">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ومثال آخر قال في تفسير معنى الاعتكاف من قوله تعالى: </w:t>
      </w:r>
      <w:r>
        <w:rPr>
          <w:rFonts w:ascii="Simplified Arabic" w:hAnsi="Simplified Arabic" w:cs="Simplified Arabic"/>
          <w:sz w:val="28"/>
          <w:szCs w:val="28"/>
          <w:rtl/>
          <w:lang w:bidi="ar-IQ"/>
        </w:rPr>
        <w:t>﴿</w:t>
      </w:r>
      <w:r w:rsidRPr="005D0C6A">
        <w:rPr>
          <w:rFonts w:ascii="Simplified Arabic" w:hAnsi="Simplified Arabic" w:cs="Simplified Arabic"/>
          <w:b/>
          <w:bCs/>
          <w:color w:val="000000"/>
          <w:sz w:val="28"/>
          <w:szCs w:val="28"/>
          <w:rtl/>
          <w:lang w:bidi="ar-IQ"/>
        </w:rPr>
        <w:t>وَلا تُبَاشِرُوهُنَّ وَأَنْتُمْ عاكِفُونَ فِي الْمَساجِدِ</w:t>
      </w:r>
      <w:r>
        <w:rPr>
          <w:rFonts w:ascii="Simplified Arabic" w:hAnsi="Simplified Arabic" w:cs="Simplified Arabic"/>
          <w:sz w:val="28"/>
          <w:szCs w:val="28"/>
          <w:rtl/>
          <w:lang w:bidi="ar-IQ"/>
        </w:rPr>
        <w:t>﴾</w:t>
      </w:r>
      <w:r w:rsidRPr="005D0C6A">
        <w:rPr>
          <w:rFonts w:ascii="Simplified Arabic" w:hAnsi="Simplified Arabic" w:cs="Simplified Arabic" w:hint="cs"/>
          <w:sz w:val="28"/>
          <w:szCs w:val="28"/>
          <w:vertAlign w:val="superscript"/>
          <w:rtl/>
          <w:lang w:bidi="ar-IQ"/>
        </w:rPr>
        <w:t>(</w:t>
      </w:r>
      <w:r w:rsidRPr="005D0C6A">
        <w:rPr>
          <w:rStyle w:val="a6"/>
          <w:rFonts w:ascii="Simplified Arabic" w:hAnsi="Simplified Arabic" w:cs="Simplified Arabic"/>
          <w:sz w:val="28"/>
          <w:szCs w:val="28"/>
          <w:rtl/>
          <w:lang w:bidi="ar-IQ"/>
        </w:rPr>
        <w:footnoteReference w:id="137"/>
      </w:r>
      <w:r w:rsidRPr="005D0C6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فيقول: "</w:t>
      </w:r>
      <w:r w:rsidRPr="005D0C6A">
        <w:rPr>
          <w:rFonts w:ascii="Simplified Arabic" w:hAnsi="Simplified Arabic" w:cs="Simplified Arabic"/>
          <w:sz w:val="28"/>
          <w:szCs w:val="28"/>
          <w:rtl/>
          <w:lang w:bidi="ar-IQ"/>
        </w:rPr>
        <w:t xml:space="preserve">العكوف هو </w:t>
      </w:r>
      <w:r w:rsidR="002A4869" w:rsidRPr="005D0C6A">
        <w:rPr>
          <w:rFonts w:ascii="Simplified Arabic" w:hAnsi="Simplified Arabic" w:cs="Simplified Arabic" w:hint="cs"/>
          <w:sz w:val="28"/>
          <w:szCs w:val="28"/>
          <w:rtl/>
          <w:lang w:bidi="ar-IQ"/>
        </w:rPr>
        <w:t>الإقامة</w:t>
      </w:r>
      <w:r w:rsidRPr="005D0C6A">
        <w:rPr>
          <w:rFonts w:ascii="Simplified Arabic" w:hAnsi="Simplified Arabic" w:cs="Simplified Arabic"/>
          <w:sz w:val="28"/>
          <w:szCs w:val="28"/>
          <w:rtl/>
          <w:lang w:bidi="ar-IQ"/>
        </w:rPr>
        <w:t xml:space="preserve"> على الشيء</w:t>
      </w:r>
      <w:r w:rsidR="00ED143E" w:rsidRPr="00ED143E">
        <w:rPr>
          <w:rFonts w:ascii="Simplified Arabic" w:hAnsi="Simplified Arabic" w:cs="Simplified Arabic" w:hint="cs"/>
          <w:sz w:val="28"/>
          <w:szCs w:val="28"/>
          <w:vertAlign w:val="superscript"/>
          <w:rtl/>
          <w:lang w:bidi="ar-IQ"/>
        </w:rPr>
        <w:t>(</w:t>
      </w:r>
      <w:r w:rsidR="00ED143E" w:rsidRPr="00ED143E">
        <w:rPr>
          <w:rStyle w:val="a6"/>
          <w:rFonts w:ascii="Simplified Arabic" w:hAnsi="Simplified Arabic" w:cs="Simplified Arabic"/>
          <w:sz w:val="28"/>
          <w:szCs w:val="28"/>
          <w:rtl/>
          <w:lang w:bidi="ar-IQ"/>
        </w:rPr>
        <w:footnoteReference w:id="138"/>
      </w:r>
      <w:r w:rsidR="00ED143E" w:rsidRPr="00ED143E">
        <w:rPr>
          <w:rFonts w:ascii="Simplified Arabic" w:hAnsi="Simplified Arabic" w:cs="Simplified Arabic" w:hint="cs"/>
          <w:sz w:val="28"/>
          <w:szCs w:val="28"/>
          <w:vertAlign w:val="superscript"/>
          <w:rtl/>
          <w:lang w:bidi="ar-IQ"/>
        </w:rPr>
        <w:t>)</w:t>
      </w:r>
      <w:r w:rsidR="00BF0575">
        <w:rPr>
          <w:rFonts w:ascii="Simplified Arabic" w:hAnsi="Simplified Arabic" w:cs="Simplified Arabic" w:hint="cs"/>
          <w:sz w:val="28"/>
          <w:szCs w:val="28"/>
          <w:rtl/>
          <w:lang w:bidi="ar-IQ"/>
        </w:rPr>
        <w:t>،</w:t>
      </w:r>
      <w:r w:rsidRPr="005D0C6A">
        <w:rPr>
          <w:rFonts w:ascii="Simplified Arabic" w:hAnsi="Simplified Arabic" w:cs="Simplified Arabic"/>
          <w:sz w:val="28"/>
          <w:szCs w:val="28"/>
          <w:rtl/>
          <w:lang w:bidi="ar-IQ"/>
        </w:rPr>
        <w:t xml:space="preserve"> والاعتكاف في الشرع</w:t>
      </w:r>
      <w:r w:rsidR="00D37B09" w:rsidRPr="00D37B09">
        <w:rPr>
          <w:rFonts w:ascii="Simplified Arabic" w:hAnsi="Simplified Arabic" w:cs="Simplified Arabic" w:hint="cs"/>
          <w:sz w:val="28"/>
          <w:szCs w:val="28"/>
          <w:vertAlign w:val="superscript"/>
          <w:rtl/>
          <w:lang w:bidi="ar-IQ"/>
        </w:rPr>
        <w:t>(</w:t>
      </w:r>
      <w:r w:rsidR="00D37B09" w:rsidRPr="00D37B09">
        <w:rPr>
          <w:rStyle w:val="a6"/>
          <w:rFonts w:ascii="Simplified Arabic" w:hAnsi="Simplified Arabic" w:cs="Simplified Arabic"/>
          <w:sz w:val="28"/>
          <w:szCs w:val="28"/>
          <w:rtl/>
          <w:lang w:bidi="ar-IQ"/>
        </w:rPr>
        <w:footnoteReference w:id="139"/>
      </w:r>
      <w:r w:rsidR="00D37B09" w:rsidRPr="00D37B09">
        <w:rPr>
          <w:rFonts w:ascii="Simplified Arabic" w:hAnsi="Simplified Arabic" w:cs="Simplified Arabic" w:hint="cs"/>
          <w:sz w:val="28"/>
          <w:szCs w:val="28"/>
          <w:vertAlign w:val="superscript"/>
          <w:rtl/>
          <w:lang w:bidi="ar-IQ"/>
        </w:rPr>
        <w:t>)</w:t>
      </w:r>
      <w:r w:rsidRPr="005D0C6A">
        <w:rPr>
          <w:rFonts w:ascii="Simplified Arabic" w:hAnsi="Simplified Arabic" w:cs="Simplified Arabic"/>
          <w:sz w:val="28"/>
          <w:szCs w:val="28"/>
          <w:rtl/>
          <w:lang w:bidi="ar-IQ"/>
        </w:rPr>
        <w:t xml:space="preserve"> هو </w:t>
      </w:r>
      <w:r w:rsidR="002A4869" w:rsidRPr="005D0C6A">
        <w:rPr>
          <w:rFonts w:ascii="Simplified Arabic" w:hAnsi="Simplified Arabic" w:cs="Simplified Arabic" w:hint="cs"/>
          <w:sz w:val="28"/>
          <w:szCs w:val="28"/>
          <w:rtl/>
          <w:lang w:bidi="ar-IQ"/>
        </w:rPr>
        <w:t>الإقامة</w:t>
      </w:r>
      <w:r w:rsidRPr="005D0C6A">
        <w:rPr>
          <w:rFonts w:ascii="Simplified Arabic" w:hAnsi="Simplified Arabic" w:cs="Simplified Arabic"/>
          <w:sz w:val="28"/>
          <w:szCs w:val="28"/>
          <w:rtl/>
          <w:lang w:bidi="ar-IQ"/>
        </w:rPr>
        <w:t xml:space="preserve"> في المسجد على عبادة الله تعالى مع النية</w:t>
      </w:r>
      <w:r w:rsidR="002A4869">
        <w:rPr>
          <w:rFonts w:ascii="Simplified Arabic" w:hAnsi="Simplified Arabic" w:cs="Simplified Arabic" w:hint="cs"/>
          <w:sz w:val="28"/>
          <w:szCs w:val="28"/>
          <w:rtl/>
          <w:lang w:bidi="ar-IQ"/>
        </w:rPr>
        <w:t>"</w:t>
      </w:r>
      <w:r w:rsidR="002A4869" w:rsidRPr="00AA75A5">
        <w:rPr>
          <w:rFonts w:ascii="Simplified Arabic" w:hAnsi="Simplified Arabic" w:cs="Simplified Arabic" w:hint="cs"/>
          <w:sz w:val="28"/>
          <w:szCs w:val="28"/>
          <w:vertAlign w:val="superscript"/>
          <w:rtl/>
          <w:lang w:bidi="ar-IQ"/>
        </w:rPr>
        <w:t>(</w:t>
      </w:r>
      <w:r w:rsidR="002A4869" w:rsidRPr="00AA75A5">
        <w:rPr>
          <w:rStyle w:val="a6"/>
          <w:rFonts w:ascii="Simplified Arabic" w:hAnsi="Simplified Arabic" w:cs="Simplified Arabic"/>
          <w:sz w:val="28"/>
          <w:szCs w:val="28"/>
          <w:rtl/>
          <w:lang w:bidi="ar-IQ"/>
        </w:rPr>
        <w:footnoteReference w:id="140"/>
      </w:r>
      <w:r w:rsidR="002A4869" w:rsidRPr="00AA75A5">
        <w:rPr>
          <w:rFonts w:ascii="Simplified Arabic" w:hAnsi="Simplified Arabic" w:cs="Simplified Arabic" w:hint="cs"/>
          <w:sz w:val="28"/>
          <w:szCs w:val="28"/>
          <w:vertAlign w:val="superscript"/>
          <w:rtl/>
          <w:lang w:bidi="ar-IQ"/>
        </w:rPr>
        <w:t>)</w:t>
      </w:r>
      <w:r w:rsidR="00AA75A5">
        <w:rPr>
          <w:rFonts w:ascii="Simplified Arabic" w:hAnsi="Simplified Arabic" w:cs="Simplified Arabic" w:hint="cs"/>
          <w:sz w:val="28"/>
          <w:szCs w:val="28"/>
          <w:rtl/>
          <w:lang w:bidi="ar-IQ"/>
        </w:rPr>
        <w:t xml:space="preserve"> .</w:t>
      </w:r>
    </w:p>
    <w:p w:rsidR="00C66222" w:rsidRPr="00AC2257" w:rsidRDefault="00310D67" w:rsidP="00BC26BC">
      <w:pPr>
        <w:pStyle w:val="a3"/>
        <w:numPr>
          <w:ilvl w:val="0"/>
          <w:numId w:val="7"/>
        </w:numPr>
        <w:jc w:val="both"/>
        <w:rPr>
          <w:rFonts w:ascii="Simplified Arabic" w:hAnsi="Simplified Arabic" w:cs="Simplified Arabic"/>
          <w:sz w:val="2"/>
          <w:szCs w:val="2"/>
          <w:lang w:bidi="ar-IQ"/>
        </w:rPr>
      </w:pPr>
      <w:r w:rsidRPr="00310D67">
        <w:rPr>
          <w:rFonts w:ascii="Simplified Arabic" w:hAnsi="Simplified Arabic" w:cs="Simplified Arabic" w:hint="cs"/>
          <w:b/>
          <w:bCs/>
          <w:sz w:val="28"/>
          <w:szCs w:val="28"/>
          <w:rtl/>
          <w:lang w:bidi="ar-IQ"/>
        </w:rPr>
        <w:t>الاستطراد</w:t>
      </w:r>
      <w:r w:rsidRPr="00310D67">
        <w:rPr>
          <w:rFonts w:ascii="Simplified Arabic" w:hAnsi="Simplified Arabic" w:cs="Simplified Arabic"/>
          <w:b/>
          <w:bCs/>
          <w:sz w:val="28"/>
          <w:szCs w:val="28"/>
          <w:rtl/>
          <w:lang w:bidi="ar-IQ"/>
        </w:rPr>
        <w:t xml:space="preserve"> </w:t>
      </w:r>
      <w:r w:rsidRPr="00310D67">
        <w:rPr>
          <w:rFonts w:ascii="Simplified Arabic" w:hAnsi="Simplified Arabic" w:cs="Simplified Arabic" w:hint="cs"/>
          <w:b/>
          <w:bCs/>
          <w:sz w:val="28"/>
          <w:szCs w:val="28"/>
          <w:rtl/>
          <w:lang w:bidi="ar-IQ"/>
        </w:rPr>
        <w:t>في</w:t>
      </w:r>
      <w:r w:rsidRPr="00310D67">
        <w:rPr>
          <w:rFonts w:ascii="Simplified Arabic" w:hAnsi="Simplified Arabic" w:cs="Simplified Arabic"/>
          <w:b/>
          <w:bCs/>
          <w:sz w:val="28"/>
          <w:szCs w:val="28"/>
          <w:rtl/>
          <w:lang w:bidi="ar-IQ"/>
        </w:rPr>
        <w:t xml:space="preserve"> </w:t>
      </w:r>
      <w:r w:rsidRPr="00310D67">
        <w:rPr>
          <w:rFonts w:ascii="Simplified Arabic" w:hAnsi="Simplified Arabic" w:cs="Simplified Arabic" w:hint="cs"/>
          <w:b/>
          <w:bCs/>
          <w:sz w:val="28"/>
          <w:szCs w:val="28"/>
          <w:rtl/>
          <w:lang w:bidi="ar-IQ"/>
        </w:rPr>
        <w:t>تفسير</w:t>
      </w:r>
      <w:r w:rsidRPr="00310D67">
        <w:rPr>
          <w:rFonts w:ascii="Simplified Arabic" w:hAnsi="Simplified Arabic" w:cs="Simplified Arabic"/>
          <w:b/>
          <w:bCs/>
          <w:sz w:val="28"/>
          <w:szCs w:val="28"/>
          <w:rtl/>
          <w:lang w:bidi="ar-IQ"/>
        </w:rPr>
        <w:t xml:space="preserve"> </w:t>
      </w:r>
      <w:r w:rsidRPr="00310D67">
        <w:rPr>
          <w:rFonts w:ascii="Simplified Arabic" w:hAnsi="Simplified Arabic" w:cs="Simplified Arabic" w:hint="cs"/>
          <w:b/>
          <w:bCs/>
          <w:sz w:val="28"/>
          <w:szCs w:val="28"/>
          <w:rtl/>
          <w:lang w:bidi="ar-IQ"/>
        </w:rPr>
        <w:t>آيات</w:t>
      </w:r>
      <w:r w:rsidRPr="00310D67">
        <w:rPr>
          <w:rFonts w:ascii="Simplified Arabic" w:hAnsi="Simplified Arabic" w:cs="Simplified Arabic"/>
          <w:b/>
          <w:bCs/>
          <w:sz w:val="28"/>
          <w:szCs w:val="28"/>
          <w:rtl/>
          <w:lang w:bidi="ar-IQ"/>
        </w:rPr>
        <w:t xml:space="preserve"> </w:t>
      </w:r>
      <w:r w:rsidRPr="00310D67">
        <w:rPr>
          <w:rFonts w:ascii="Simplified Arabic" w:hAnsi="Simplified Arabic" w:cs="Simplified Arabic" w:hint="cs"/>
          <w:b/>
          <w:bCs/>
          <w:sz w:val="28"/>
          <w:szCs w:val="28"/>
          <w:rtl/>
          <w:lang w:bidi="ar-IQ"/>
        </w:rPr>
        <w:t>الأحكام</w:t>
      </w:r>
      <w:r w:rsidRPr="00310D67">
        <w:rPr>
          <w:rFonts w:ascii="Simplified Arabic" w:hAnsi="Simplified Arabic" w:cs="Simplified Arabic"/>
          <w:b/>
          <w:bCs/>
          <w:sz w:val="28"/>
          <w:szCs w:val="28"/>
          <w:rtl/>
          <w:lang w:bidi="ar-IQ"/>
        </w:rPr>
        <w:t>:</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وهذا</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منهج</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واضح</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عند</w:t>
      </w:r>
      <w:r w:rsidRPr="00310D6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المظهري</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في</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تفسيره،</w:t>
      </w:r>
      <w:r w:rsidRPr="00310D67">
        <w:rPr>
          <w:rFonts w:ascii="Simplified Arabic" w:hAnsi="Simplified Arabic" w:cs="Simplified Arabic"/>
          <w:sz w:val="28"/>
          <w:szCs w:val="28"/>
          <w:rtl/>
          <w:lang w:bidi="ar-IQ"/>
        </w:rPr>
        <w:t xml:space="preserve"> </w:t>
      </w:r>
      <w:r w:rsidR="00D82357">
        <w:rPr>
          <w:rFonts w:ascii="Simplified Arabic" w:hAnsi="Simplified Arabic" w:cs="Simplified Arabic" w:hint="cs"/>
          <w:sz w:val="28"/>
          <w:szCs w:val="28"/>
          <w:rtl/>
          <w:lang w:bidi="ar-IQ"/>
        </w:rPr>
        <w:t>فنجده يسهب كثيرا</w:t>
      </w:r>
      <w:r w:rsidR="00462DF4">
        <w:rPr>
          <w:rFonts w:ascii="Simplified Arabic" w:hAnsi="Simplified Arabic" w:cs="Simplified Arabic" w:hint="cs"/>
          <w:sz w:val="28"/>
          <w:szCs w:val="28"/>
          <w:rtl/>
          <w:lang w:bidi="ar-IQ"/>
        </w:rPr>
        <w:t>ً</w:t>
      </w:r>
      <w:r w:rsidR="00D82357">
        <w:rPr>
          <w:rFonts w:ascii="Simplified Arabic" w:hAnsi="Simplified Arabic" w:cs="Simplified Arabic" w:hint="cs"/>
          <w:sz w:val="28"/>
          <w:szCs w:val="28"/>
          <w:rtl/>
          <w:lang w:bidi="ar-IQ"/>
        </w:rPr>
        <w:t xml:space="preserve"> عند عرضه للمسألة الفقهية، </w:t>
      </w:r>
      <w:r w:rsidRPr="00310D67">
        <w:rPr>
          <w:rFonts w:ascii="Simplified Arabic" w:hAnsi="Simplified Arabic" w:cs="Simplified Arabic" w:hint="cs"/>
          <w:sz w:val="28"/>
          <w:szCs w:val="28"/>
          <w:rtl/>
          <w:lang w:bidi="ar-IQ"/>
        </w:rPr>
        <w:t>ومن</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الأمثلة</w:t>
      </w:r>
      <w:r w:rsidRPr="00310D67">
        <w:rPr>
          <w:rFonts w:ascii="Simplified Arabic" w:hAnsi="Simplified Arabic" w:cs="Simplified Arabic"/>
          <w:sz w:val="28"/>
          <w:szCs w:val="28"/>
          <w:rtl/>
          <w:lang w:bidi="ar-IQ"/>
        </w:rPr>
        <w:t xml:space="preserve"> </w:t>
      </w:r>
      <w:r w:rsidR="00D82357">
        <w:rPr>
          <w:rFonts w:ascii="Simplified Arabic" w:hAnsi="Simplified Arabic" w:cs="Simplified Arabic" w:hint="cs"/>
          <w:sz w:val="28"/>
          <w:szCs w:val="28"/>
          <w:rtl/>
          <w:lang w:bidi="ar-IQ"/>
        </w:rPr>
        <w:t>على ذلك</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ما</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ذكره</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عند</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تفسيره</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لقوله</w:t>
      </w:r>
      <w:r w:rsidRPr="00310D67">
        <w:rPr>
          <w:rFonts w:ascii="Simplified Arabic" w:hAnsi="Simplified Arabic" w:cs="Simplified Arabic"/>
          <w:sz w:val="28"/>
          <w:szCs w:val="28"/>
          <w:rtl/>
          <w:lang w:bidi="ar-IQ"/>
        </w:rPr>
        <w:t xml:space="preserve"> </w:t>
      </w:r>
      <w:r w:rsidRPr="00310D67">
        <w:rPr>
          <w:rFonts w:ascii="Simplified Arabic" w:hAnsi="Simplified Arabic" w:cs="Simplified Arabic" w:hint="cs"/>
          <w:sz w:val="28"/>
          <w:szCs w:val="28"/>
          <w:rtl/>
          <w:lang w:bidi="ar-IQ"/>
        </w:rPr>
        <w:t>تعالى</w:t>
      </w:r>
      <w:r w:rsidRPr="00310D67">
        <w:rPr>
          <w:rFonts w:ascii="Simplified Arabic" w:hAnsi="Simplified Arabic" w:cs="Simplified Arabic"/>
          <w:sz w:val="28"/>
          <w:szCs w:val="28"/>
          <w:rtl/>
          <w:lang w:bidi="ar-IQ"/>
        </w:rPr>
        <w:t>:</w:t>
      </w:r>
      <w:r w:rsidR="00BA54EF">
        <w:rPr>
          <w:rFonts w:ascii="Simplified Arabic" w:hAnsi="Simplified Arabic" w:cs="Simplified Arabic"/>
          <w:sz w:val="28"/>
          <w:szCs w:val="28"/>
          <w:rtl/>
          <w:lang w:bidi="ar-IQ"/>
        </w:rPr>
        <w:t>﴿</w:t>
      </w:r>
      <w:r w:rsidR="00BA54EF" w:rsidRPr="00462DF4">
        <w:rPr>
          <w:rFonts w:ascii="Simplified Arabic" w:hAnsi="Simplified Arabic" w:cs="Simplified Arabic"/>
          <w:b/>
          <w:bCs/>
          <w:sz w:val="28"/>
          <w:szCs w:val="28"/>
          <w:rtl/>
          <w:lang w:bidi="ar-IQ"/>
        </w:rPr>
        <w:t xml:space="preserve">وَالَّذِينَ يَرْمُونَ الْمُحْصَنَاتِ ثُمَّ لَمْ يَأْتُوا بِأَرْبَعَةِ شُهَدَاءَ فَاجْلِدُوهُمْ ثَمَانِينَ جَلْدَةً وَلَا تَقْبَلُوا لَهُمْ شَهَادَةً أَبَدًا </w:t>
      </w:r>
      <w:r w:rsidR="00BA54EF" w:rsidRPr="00645BBA">
        <w:rPr>
          <w:rFonts w:ascii="Simplified Arabic" w:hAnsi="Simplified Arabic" w:cs="Simplified Arabic"/>
          <w:b/>
          <w:bCs/>
          <w:sz w:val="28"/>
          <w:szCs w:val="28"/>
          <w:rtl/>
          <w:lang w:bidi="ar-IQ"/>
        </w:rPr>
        <w:t>وَأُولَئِكَ هُمُ الْفَاسِقُونَ</w:t>
      </w:r>
      <w:r w:rsidR="00BA54EF" w:rsidRPr="00645BBA">
        <w:rPr>
          <w:rFonts w:ascii="Simplified Arabic" w:hAnsi="Simplified Arabic" w:cs="Simplified Arabic"/>
          <w:sz w:val="28"/>
          <w:szCs w:val="28"/>
          <w:rtl/>
          <w:lang w:bidi="ar-IQ"/>
        </w:rPr>
        <w:t>﴾</w:t>
      </w:r>
      <w:r w:rsidR="00462DF4" w:rsidRPr="00645BBA">
        <w:rPr>
          <w:rFonts w:ascii="Simplified Arabic" w:hAnsi="Simplified Arabic" w:cs="Simplified Arabic" w:hint="cs"/>
          <w:sz w:val="28"/>
          <w:szCs w:val="28"/>
          <w:vertAlign w:val="superscript"/>
          <w:rtl/>
          <w:lang w:bidi="ar-IQ"/>
        </w:rPr>
        <w:t>(</w:t>
      </w:r>
      <w:r w:rsidR="00462DF4" w:rsidRPr="00645BBA">
        <w:rPr>
          <w:rStyle w:val="a6"/>
          <w:rFonts w:ascii="Simplified Arabic" w:hAnsi="Simplified Arabic" w:cs="Simplified Arabic"/>
          <w:sz w:val="28"/>
          <w:szCs w:val="28"/>
          <w:rtl/>
          <w:lang w:bidi="ar-IQ"/>
        </w:rPr>
        <w:footnoteReference w:id="141"/>
      </w:r>
      <w:r w:rsidR="00462DF4" w:rsidRPr="00645BBA">
        <w:rPr>
          <w:rFonts w:ascii="Simplified Arabic" w:hAnsi="Simplified Arabic" w:cs="Simplified Arabic" w:hint="cs"/>
          <w:sz w:val="28"/>
          <w:szCs w:val="28"/>
          <w:vertAlign w:val="superscript"/>
          <w:rtl/>
          <w:lang w:bidi="ar-IQ"/>
        </w:rPr>
        <w:t>)</w:t>
      </w:r>
      <w:r w:rsidR="00D67420" w:rsidRPr="00645BBA">
        <w:rPr>
          <w:rFonts w:ascii="Simplified Arabic" w:hAnsi="Simplified Arabic" w:cs="Simplified Arabic" w:hint="cs"/>
          <w:sz w:val="28"/>
          <w:szCs w:val="28"/>
          <w:rtl/>
          <w:lang w:bidi="ar-IQ"/>
        </w:rPr>
        <w:t>، فنجده يستعرض أحكام القذف بدأً من ذكر ألفاظ القذف من الصريح</w:t>
      </w:r>
      <w:r w:rsidR="00D67420">
        <w:rPr>
          <w:rFonts w:ascii="Simplified Arabic" w:hAnsi="Simplified Arabic" w:cs="Simplified Arabic" w:hint="cs"/>
          <w:sz w:val="28"/>
          <w:szCs w:val="28"/>
          <w:rtl/>
          <w:lang w:bidi="ar-IQ"/>
        </w:rPr>
        <w:t xml:space="preserve"> </w:t>
      </w:r>
      <w:r w:rsidR="00D67420" w:rsidRPr="00645BBA">
        <w:rPr>
          <w:rFonts w:ascii="Simplified Arabic" w:hAnsi="Simplified Arabic" w:cs="Simplified Arabic" w:hint="cs"/>
          <w:sz w:val="28"/>
          <w:szCs w:val="28"/>
          <w:rtl/>
          <w:lang w:bidi="ar-IQ"/>
        </w:rPr>
        <w:t>والتعريض، فقال: "</w:t>
      </w:r>
      <w:r w:rsidR="00D67420" w:rsidRPr="00645BBA">
        <w:rPr>
          <w:rFonts w:ascii="Traditional Arabic" w:hAnsi="Traditional Arabic" w:cs="Traditional Arabic" w:hint="cs"/>
          <w:b/>
          <w:bCs/>
          <w:color w:val="000000"/>
          <w:sz w:val="28"/>
          <w:szCs w:val="28"/>
          <w:rtl/>
          <w:lang w:bidi="ar-IQ"/>
        </w:rPr>
        <w:t>(</w:t>
      </w:r>
      <w:r w:rsidR="00D67420" w:rsidRPr="00645BBA">
        <w:rPr>
          <w:rFonts w:ascii="Simplified Arabic" w:hAnsi="Simplified Arabic" w:cs="Simplified Arabic"/>
          <w:sz w:val="28"/>
          <w:szCs w:val="28"/>
          <w:rtl/>
          <w:lang w:bidi="ar-IQ"/>
        </w:rPr>
        <w:t>وَالَّذِينَ يَرْمُونَ</w:t>
      </w:r>
      <w:r w:rsidR="00D67420" w:rsidRPr="00645BBA">
        <w:rPr>
          <w:rFonts w:ascii="Simplified Arabic" w:hAnsi="Simplified Arabic" w:cs="Simplified Arabic" w:hint="cs"/>
          <w:sz w:val="28"/>
          <w:szCs w:val="28"/>
          <w:rtl/>
          <w:lang w:bidi="ar-IQ"/>
        </w:rPr>
        <w:t>)</w:t>
      </w:r>
      <w:r w:rsidR="00D67420" w:rsidRPr="00645BBA">
        <w:rPr>
          <w:rFonts w:ascii="Simplified Arabic" w:hAnsi="Simplified Arabic" w:cs="Simplified Arabic"/>
          <w:sz w:val="28"/>
          <w:szCs w:val="28"/>
          <w:rtl/>
          <w:lang w:bidi="ar-IQ"/>
        </w:rPr>
        <w:t xml:space="preserve"> </w:t>
      </w:r>
      <w:r w:rsidR="00D67420" w:rsidRPr="00645BBA">
        <w:rPr>
          <w:rFonts w:ascii="Simplified Arabic" w:hAnsi="Simplified Arabic" w:cs="Simplified Arabic" w:hint="cs"/>
          <w:sz w:val="28"/>
          <w:szCs w:val="28"/>
          <w:rtl/>
          <w:lang w:bidi="ar-IQ"/>
        </w:rPr>
        <w:t>أي</w:t>
      </w:r>
      <w:r w:rsidR="00D67420" w:rsidRPr="00645BBA">
        <w:rPr>
          <w:rFonts w:ascii="Simplified Arabic" w:hAnsi="Simplified Arabic" w:cs="Simplified Arabic"/>
          <w:sz w:val="28"/>
          <w:szCs w:val="28"/>
          <w:rtl/>
          <w:lang w:bidi="ar-IQ"/>
        </w:rPr>
        <w:t xml:space="preserve"> يقذفون بصريح الزنى بنحو زنيت </w:t>
      </w:r>
      <w:r w:rsidR="00D67420" w:rsidRPr="00645BBA">
        <w:rPr>
          <w:rFonts w:ascii="Simplified Arabic" w:hAnsi="Simplified Arabic" w:cs="Simplified Arabic" w:hint="cs"/>
          <w:sz w:val="28"/>
          <w:szCs w:val="28"/>
          <w:rtl/>
          <w:lang w:bidi="ar-IQ"/>
        </w:rPr>
        <w:t>أو</w:t>
      </w:r>
      <w:r w:rsidR="00D67420" w:rsidRPr="00645BBA">
        <w:rPr>
          <w:rFonts w:ascii="Simplified Arabic" w:hAnsi="Simplified Arabic" w:cs="Simplified Arabic"/>
          <w:sz w:val="28"/>
          <w:szCs w:val="28"/>
          <w:rtl/>
          <w:lang w:bidi="ar-IQ"/>
        </w:rPr>
        <w:t xml:space="preserve"> يا زان</w:t>
      </w:r>
      <w:r w:rsidR="00D67420" w:rsidRPr="00645BBA">
        <w:rPr>
          <w:rFonts w:ascii="Simplified Arabic" w:hAnsi="Simplified Arabic" w:cs="Simplified Arabic" w:hint="cs"/>
          <w:sz w:val="28"/>
          <w:szCs w:val="28"/>
          <w:rtl/>
          <w:lang w:bidi="ar-IQ"/>
        </w:rPr>
        <w:t xml:space="preserve">ي ... </w:t>
      </w:r>
      <w:r w:rsidR="00D67420" w:rsidRPr="00645BBA">
        <w:rPr>
          <w:rFonts w:ascii="Simplified Arabic" w:hAnsi="Simplified Arabic" w:cs="Simplified Arabic"/>
          <w:sz w:val="28"/>
          <w:szCs w:val="28"/>
          <w:rtl/>
          <w:lang w:bidi="ar-IQ"/>
        </w:rPr>
        <w:t>وكذا لو</w:t>
      </w:r>
      <w:r w:rsidR="00D67420" w:rsidRPr="00645BBA">
        <w:rPr>
          <w:rFonts w:ascii="Simplified Arabic" w:hAnsi="Simplified Arabic" w:cs="Simplified Arabic" w:hint="cs"/>
          <w:sz w:val="28"/>
          <w:szCs w:val="28"/>
          <w:rtl/>
          <w:lang w:bidi="ar-IQ"/>
        </w:rPr>
        <w:t xml:space="preserve"> </w:t>
      </w:r>
      <w:r w:rsidR="00D67420" w:rsidRPr="00645BBA">
        <w:rPr>
          <w:rFonts w:ascii="Simplified Arabic" w:hAnsi="Simplified Arabic" w:cs="Simplified Arabic"/>
          <w:sz w:val="28"/>
          <w:szCs w:val="28"/>
          <w:rtl/>
          <w:lang w:bidi="ar-IQ"/>
        </w:rPr>
        <w:t>رمى</w:t>
      </w:r>
      <w:r w:rsidR="00D67420" w:rsidRPr="00D67420">
        <w:rPr>
          <w:rFonts w:ascii="Simplified Arabic" w:hAnsi="Simplified Arabic" w:cs="Simplified Arabic"/>
          <w:sz w:val="28"/>
          <w:szCs w:val="28"/>
          <w:rtl/>
          <w:lang w:bidi="ar-IQ"/>
        </w:rPr>
        <w:t xml:space="preserve"> بالزنى تعريضا</w:t>
      </w:r>
      <w:r w:rsidR="00D67420">
        <w:rPr>
          <w:rFonts w:ascii="Simplified Arabic" w:hAnsi="Simplified Arabic" w:cs="Simplified Arabic" w:hint="cs"/>
          <w:sz w:val="28"/>
          <w:szCs w:val="28"/>
          <w:rtl/>
          <w:lang w:bidi="ar-IQ"/>
        </w:rPr>
        <w:t>ً</w:t>
      </w:r>
      <w:r w:rsidR="00D67420" w:rsidRPr="00D67420">
        <w:rPr>
          <w:rFonts w:ascii="Simplified Arabic" w:hAnsi="Simplified Arabic" w:cs="Simplified Arabic"/>
          <w:sz w:val="28"/>
          <w:szCs w:val="28"/>
          <w:rtl/>
          <w:lang w:bidi="ar-IQ"/>
        </w:rPr>
        <w:t xml:space="preserve"> كما إذا قال لست </w:t>
      </w:r>
      <w:r w:rsidR="00D67420" w:rsidRPr="00D67420">
        <w:rPr>
          <w:rFonts w:ascii="Simplified Arabic" w:hAnsi="Simplified Arabic" w:cs="Simplified Arabic" w:hint="cs"/>
          <w:sz w:val="28"/>
          <w:szCs w:val="28"/>
          <w:rtl/>
          <w:lang w:bidi="ar-IQ"/>
        </w:rPr>
        <w:t>أنا</w:t>
      </w:r>
      <w:r w:rsidR="00D67420" w:rsidRPr="00D67420">
        <w:rPr>
          <w:rFonts w:ascii="Simplified Arabic" w:hAnsi="Simplified Arabic" w:cs="Simplified Arabic"/>
          <w:sz w:val="28"/>
          <w:szCs w:val="28"/>
          <w:rtl/>
          <w:lang w:bidi="ar-IQ"/>
        </w:rPr>
        <w:t xml:space="preserve"> بزان</w:t>
      </w:r>
      <w:r w:rsidR="00D67420">
        <w:rPr>
          <w:rFonts w:ascii="Simplified Arabic" w:hAnsi="Simplified Arabic" w:cs="Simplified Arabic" w:hint="cs"/>
          <w:sz w:val="28"/>
          <w:szCs w:val="28"/>
          <w:rtl/>
          <w:lang w:bidi="ar-IQ"/>
        </w:rPr>
        <w:t>"</w:t>
      </w:r>
      <w:r w:rsidR="00D67420" w:rsidRPr="000E6847">
        <w:rPr>
          <w:rFonts w:ascii="Simplified Arabic" w:hAnsi="Simplified Arabic" w:cs="Simplified Arabic" w:hint="cs"/>
          <w:sz w:val="28"/>
          <w:szCs w:val="28"/>
          <w:vertAlign w:val="superscript"/>
          <w:rtl/>
          <w:lang w:bidi="ar-IQ"/>
        </w:rPr>
        <w:t>(</w:t>
      </w:r>
      <w:r w:rsidR="00D67420" w:rsidRPr="000E6847">
        <w:rPr>
          <w:rStyle w:val="a6"/>
          <w:rFonts w:ascii="Simplified Arabic" w:hAnsi="Simplified Arabic" w:cs="Simplified Arabic"/>
          <w:sz w:val="28"/>
          <w:szCs w:val="28"/>
          <w:rtl/>
          <w:lang w:bidi="ar-IQ"/>
        </w:rPr>
        <w:footnoteReference w:id="142"/>
      </w:r>
      <w:r w:rsidR="00D67420" w:rsidRPr="000E6847">
        <w:rPr>
          <w:rFonts w:ascii="Simplified Arabic" w:hAnsi="Simplified Arabic" w:cs="Simplified Arabic" w:hint="cs"/>
          <w:sz w:val="28"/>
          <w:szCs w:val="28"/>
          <w:vertAlign w:val="superscript"/>
          <w:rtl/>
          <w:lang w:bidi="ar-IQ"/>
        </w:rPr>
        <w:t>)</w:t>
      </w:r>
      <w:r w:rsidR="001D3522">
        <w:rPr>
          <w:rFonts w:ascii="Simplified Arabic" w:hAnsi="Simplified Arabic" w:cs="Simplified Arabic" w:hint="cs"/>
          <w:sz w:val="28"/>
          <w:szCs w:val="28"/>
          <w:rtl/>
          <w:lang w:bidi="ar-IQ"/>
        </w:rPr>
        <w:t>، ثم ذكر</w:t>
      </w:r>
      <w:r w:rsidR="00434976">
        <w:rPr>
          <w:rFonts w:ascii="Simplified Arabic" w:hAnsi="Simplified Arabic" w:cs="Simplified Arabic" w:hint="cs"/>
          <w:sz w:val="28"/>
          <w:szCs w:val="28"/>
          <w:rtl/>
          <w:lang w:bidi="ar-IQ"/>
        </w:rPr>
        <w:t xml:space="preserve"> شروط القاذف والمقذوف، وعرج على عقوبة جريمة القذف </w:t>
      </w:r>
      <w:r w:rsidR="006872F6">
        <w:rPr>
          <w:rFonts w:ascii="Simplified Arabic" w:hAnsi="Simplified Arabic" w:cs="Simplified Arabic" w:hint="cs"/>
          <w:sz w:val="28"/>
          <w:szCs w:val="28"/>
          <w:rtl/>
          <w:lang w:bidi="ar-IQ"/>
        </w:rPr>
        <w:t>واختلاف الفقهاء في قبول شهادة القاذف ورفع الفسق عنه إذا تاب، وأدلة الفريقين ومناقشتها، قال: "</w:t>
      </w:r>
      <w:r w:rsidR="006872F6" w:rsidRPr="006872F6">
        <w:rPr>
          <w:rFonts w:ascii="Simplified Arabic" w:hAnsi="Simplified Arabic" w:cs="Simplified Arabic"/>
          <w:color w:val="000000"/>
          <w:sz w:val="28"/>
          <w:szCs w:val="28"/>
          <w:rtl/>
          <w:lang w:bidi="ar-IQ"/>
        </w:rPr>
        <w:t>(</w:t>
      </w:r>
      <w:r w:rsidR="006872F6" w:rsidRPr="006872F6">
        <w:rPr>
          <w:rFonts w:ascii="Simplified Arabic" w:hAnsi="Simplified Arabic" w:cs="Simplified Arabic"/>
          <w:sz w:val="28"/>
          <w:szCs w:val="28"/>
          <w:rtl/>
          <w:lang w:bidi="ar-IQ"/>
        </w:rPr>
        <w:t>إِلَّا الَّذِينَ تابُوا مِنْ بَعْدِ ذلِكَ</w:t>
      </w:r>
      <w:r w:rsidR="006872F6">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 xml:space="preserve"> </w:t>
      </w:r>
      <w:r w:rsidR="006872F6" w:rsidRPr="006872F6">
        <w:rPr>
          <w:rFonts w:ascii="Simplified Arabic" w:hAnsi="Simplified Arabic" w:cs="Simplified Arabic" w:hint="cs"/>
          <w:sz w:val="28"/>
          <w:szCs w:val="28"/>
          <w:rtl/>
          <w:lang w:bidi="ar-IQ"/>
        </w:rPr>
        <w:t>أي</w:t>
      </w:r>
      <w:r w:rsidR="006872F6" w:rsidRPr="006872F6">
        <w:rPr>
          <w:rFonts w:ascii="Simplified Arabic" w:hAnsi="Simplified Arabic" w:cs="Simplified Arabic"/>
          <w:sz w:val="28"/>
          <w:szCs w:val="28"/>
          <w:rtl/>
          <w:lang w:bidi="ar-IQ"/>
        </w:rPr>
        <w:t xml:space="preserve"> من بعد القذف </w:t>
      </w:r>
      <w:r w:rsidR="006872F6">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وَأَصْلَحُوا</w:t>
      </w:r>
      <w:r w:rsidR="006872F6">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 xml:space="preserve"> أحوالهم وأعمالهم بالتدارك </w:t>
      </w:r>
      <w:r w:rsidR="003E4969">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فَإِنَّ اللَّهَ غَفُورٌ رَحِيمٌ</w:t>
      </w:r>
      <w:r w:rsidR="003E4969">
        <w:rPr>
          <w:rFonts w:ascii="Simplified Arabic" w:hAnsi="Simplified Arabic" w:cs="Simplified Arabic" w:hint="cs"/>
          <w:sz w:val="28"/>
          <w:szCs w:val="28"/>
          <w:rtl/>
          <w:lang w:bidi="ar-IQ"/>
        </w:rPr>
        <w:t xml:space="preserve">)، </w:t>
      </w:r>
      <w:r w:rsidR="006872F6" w:rsidRPr="006872F6">
        <w:rPr>
          <w:rFonts w:ascii="Simplified Arabic" w:hAnsi="Simplified Arabic" w:cs="Simplified Arabic"/>
          <w:sz w:val="28"/>
          <w:szCs w:val="28"/>
          <w:rtl/>
          <w:lang w:bidi="ar-IQ"/>
        </w:rPr>
        <w:t xml:space="preserve">قال </w:t>
      </w:r>
      <w:r w:rsidR="003E4969" w:rsidRPr="006872F6">
        <w:rPr>
          <w:rFonts w:ascii="Simplified Arabic" w:hAnsi="Simplified Arabic" w:cs="Simplified Arabic" w:hint="cs"/>
          <w:sz w:val="28"/>
          <w:szCs w:val="28"/>
          <w:rtl/>
          <w:lang w:bidi="ar-IQ"/>
        </w:rPr>
        <w:t>أبو</w:t>
      </w:r>
      <w:r w:rsidR="006872F6" w:rsidRPr="006872F6">
        <w:rPr>
          <w:rFonts w:ascii="Simplified Arabic" w:hAnsi="Simplified Arabic" w:cs="Simplified Arabic"/>
          <w:sz w:val="28"/>
          <w:szCs w:val="28"/>
          <w:rtl/>
          <w:lang w:bidi="ar-IQ"/>
        </w:rPr>
        <w:t xml:space="preserve"> حنيفة</w:t>
      </w:r>
      <w:r w:rsidR="001D3522" w:rsidRPr="001D3522">
        <w:rPr>
          <w:rFonts w:ascii="Simplified Arabic" w:hAnsi="Simplified Arabic" w:cs="Simplified Arabic" w:hint="cs"/>
          <w:sz w:val="28"/>
          <w:szCs w:val="28"/>
          <w:vertAlign w:val="superscript"/>
          <w:rtl/>
          <w:lang w:bidi="ar-IQ"/>
        </w:rPr>
        <w:t>(</w:t>
      </w:r>
      <w:r w:rsidR="001D3522" w:rsidRPr="001D3522">
        <w:rPr>
          <w:rStyle w:val="a6"/>
          <w:rFonts w:ascii="Simplified Arabic" w:hAnsi="Simplified Arabic" w:cs="Simplified Arabic"/>
          <w:sz w:val="28"/>
          <w:szCs w:val="28"/>
          <w:rtl/>
          <w:lang w:bidi="ar-IQ"/>
        </w:rPr>
        <w:footnoteReference w:id="143"/>
      </w:r>
      <w:r w:rsidR="001D3522" w:rsidRPr="001D3522">
        <w:rPr>
          <w:rFonts w:ascii="Simplified Arabic" w:hAnsi="Simplified Arabic" w:cs="Simplified Arabic" w:hint="cs"/>
          <w:sz w:val="28"/>
          <w:szCs w:val="28"/>
          <w:vertAlign w:val="superscript"/>
          <w:rtl/>
          <w:lang w:bidi="ar-IQ"/>
        </w:rPr>
        <w:t>)</w:t>
      </w:r>
      <w:r w:rsidR="006872F6" w:rsidRPr="006872F6">
        <w:rPr>
          <w:rFonts w:ascii="Simplified Arabic" w:hAnsi="Simplified Arabic" w:cs="Simplified Arabic"/>
          <w:sz w:val="28"/>
          <w:szCs w:val="28"/>
          <w:rtl/>
          <w:lang w:bidi="ar-IQ"/>
        </w:rPr>
        <w:t xml:space="preserve"> </w:t>
      </w:r>
      <w:r w:rsidR="003E4969">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رحمه الله</w:t>
      </w:r>
      <w:r w:rsidR="003E4969">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 xml:space="preserve"> هذا الاستثناء راجع </w:t>
      </w:r>
      <w:r w:rsidR="003E4969" w:rsidRPr="006872F6">
        <w:rPr>
          <w:rFonts w:ascii="Simplified Arabic" w:hAnsi="Simplified Arabic" w:cs="Simplified Arabic" w:hint="cs"/>
          <w:sz w:val="28"/>
          <w:szCs w:val="28"/>
          <w:rtl/>
          <w:lang w:bidi="ar-IQ"/>
        </w:rPr>
        <w:t>إلى</w:t>
      </w:r>
      <w:r w:rsidR="006872F6" w:rsidRPr="006872F6">
        <w:rPr>
          <w:rFonts w:ascii="Simplified Arabic" w:hAnsi="Simplified Arabic" w:cs="Simplified Arabic"/>
          <w:sz w:val="28"/>
          <w:szCs w:val="28"/>
          <w:rtl/>
          <w:lang w:bidi="ar-IQ"/>
        </w:rPr>
        <w:t xml:space="preserve"> الجملة </w:t>
      </w:r>
      <w:r w:rsidR="003E4969" w:rsidRPr="006872F6">
        <w:rPr>
          <w:rFonts w:ascii="Simplified Arabic" w:hAnsi="Simplified Arabic" w:cs="Simplified Arabic" w:hint="cs"/>
          <w:sz w:val="28"/>
          <w:szCs w:val="28"/>
          <w:rtl/>
          <w:lang w:bidi="ar-IQ"/>
        </w:rPr>
        <w:t>الأخيرة</w:t>
      </w:r>
      <w:r w:rsidR="006872F6" w:rsidRPr="006872F6">
        <w:rPr>
          <w:rFonts w:ascii="Simplified Arabic" w:hAnsi="Simplified Arabic" w:cs="Simplified Arabic"/>
          <w:sz w:val="28"/>
          <w:szCs w:val="28"/>
          <w:rtl/>
          <w:lang w:bidi="ar-IQ"/>
        </w:rPr>
        <w:t xml:space="preserve"> ومحله النصب</w:t>
      </w:r>
      <w:r w:rsidR="003E4969">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 xml:space="preserve"> لما تقرر في الأصول من مذهبه </w:t>
      </w:r>
      <w:r w:rsidR="003E4969">
        <w:rPr>
          <w:rFonts w:ascii="Simplified Arabic" w:hAnsi="Simplified Arabic" w:cs="Simplified Arabic" w:hint="cs"/>
          <w:sz w:val="28"/>
          <w:szCs w:val="28"/>
          <w:rtl/>
          <w:lang w:bidi="ar-IQ"/>
        </w:rPr>
        <w:t>أ</w:t>
      </w:r>
      <w:r w:rsidR="006872F6" w:rsidRPr="006872F6">
        <w:rPr>
          <w:rFonts w:ascii="Simplified Arabic" w:hAnsi="Simplified Arabic" w:cs="Simplified Arabic"/>
          <w:sz w:val="28"/>
          <w:szCs w:val="28"/>
          <w:rtl/>
          <w:lang w:bidi="ar-IQ"/>
        </w:rPr>
        <w:t>ن الاستثناء إذا تعقب جملا</w:t>
      </w:r>
      <w:r w:rsidR="003E4969">
        <w:rPr>
          <w:rFonts w:ascii="Simplified Arabic" w:hAnsi="Simplified Arabic" w:cs="Simplified Arabic" w:hint="cs"/>
          <w:sz w:val="28"/>
          <w:szCs w:val="28"/>
          <w:rtl/>
          <w:lang w:bidi="ar-IQ"/>
        </w:rPr>
        <w:t>ً</w:t>
      </w:r>
      <w:r w:rsidR="006872F6" w:rsidRPr="006872F6">
        <w:rPr>
          <w:rFonts w:ascii="Simplified Arabic" w:hAnsi="Simplified Arabic" w:cs="Simplified Arabic"/>
          <w:sz w:val="28"/>
          <w:szCs w:val="28"/>
          <w:rtl/>
          <w:lang w:bidi="ar-IQ"/>
        </w:rPr>
        <w:t xml:space="preserve"> معطوفة بعضها على بعض يرجع </w:t>
      </w:r>
      <w:r w:rsidR="003E4969" w:rsidRPr="006872F6">
        <w:rPr>
          <w:rFonts w:ascii="Simplified Arabic" w:hAnsi="Simplified Arabic" w:cs="Simplified Arabic" w:hint="cs"/>
          <w:sz w:val="28"/>
          <w:szCs w:val="28"/>
          <w:rtl/>
          <w:lang w:bidi="ar-IQ"/>
        </w:rPr>
        <w:t>إلى</w:t>
      </w:r>
      <w:r w:rsidR="006872F6" w:rsidRPr="006872F6">
        <w:rPr>
          <w:rFonts w:ascii="Simplified Arabic" w:hAnsi="Simplified Arabic" w:cs="Simplified Arabic"/>
          <w:sz w:val="28"/>
          <w:szCs w:val="28"/>
          <w:rtl/>
          <w:lang w:bidi="ar-IQ"/>
        </w:rPr>
        <w:t xml:space="preserve"> </w:t>
      </w:r>
      <w:r w:rsidR="003E4969" w:rsidRPr="006872F6">
        <w:rPr>
          <w:rFonts w:ascii="Simplified Arabic" w:hAnsi="Simplified Arabic" w:cs="Simplified Arabic" w:hint="cs"/>
          <w:sz w:val="28"/>
          <w:szCs w:val="28"/>
          <w:rtl/>
          <w:lang w:bidi="ar-IQ"/>
        </w:rPr>
        <w:t>الأخيرة</w:t>
      </w:r>
      <w:r w:rsidR="006872F6" w:rsidRPr="006872F6">
        <w:rPr>
          <w:rFonts w:ascii="Simplified Arabic" w:hAnsi="Simplified Arabic" w:cs="Simplified Arabic"/>
          <w:sz w:val="28"/>
          <w:szCs w:val="28"/>
          <w:rtl/>
          <w:lang w:bidi="ar-IQ"/>
        </w:rPr>
        <w:t xml:space="preserve"> مالم يكن هناك قرينة </w:t>
      </w:r>
      <w:proofErr w:type="spellStart"/>
      <w:r w:rsidR="006872F6" w:rsidRPr="006872F6">
        <w:rPr>
          <w:rFonts w:ascii="Simplified Arabic" w:hAnsi="Simplified Arabic" w:cs="Simplified Arabic"/>
          <w:sz w:val="28"/>
          <w:szCs w:val="28"/>
          <w:rtl/>
          <w:lang w:bidi="ar-IQ"/>
        </w:rPr>
        <w:t>صارفة</w:t>
      </w:r>
      <w:proofErr w:type="spellEnd"/>
      <w:r w:rsidR="006872F6" w:rsidRPr="006872F6">
        <w:rPr>
          <w:rFonts w:ascii="Simplified Arabic" w:hAnsi="Simplified Arabic" w:cs="Simplified Arabic"/>
          <w:sz w:val="28"/>
          <w:szCs w:val="28"/>
          <w:rtl/>
          <w:lang w:bidi="ar-IQ"/>
        </w:rPr>
        <w:t xml:space="preserve"> عنها </w:t>
      </w:r>
      <w:r w:rsidR="003E4969" w:rsidRPr="006872F6">
        <w:rPr>
          <w:rFonts w:ascii="Simplified Arabic" w:hAnsi="Simplified Arabic" w:cs="Simplified Arabic" w:hint="cs"/>
          <w:sz w:val="28"/>
          <w:szCs w:val="28"/>
          <w:rtl/>
          <w:lang w:bidi="ar-IQ"/>
        </w:rPr>
        <w:t>إلى</w:t>
      </w:r>
      <w:r w:rsidR="006872F6" w:rsidRPr="006872F6">
        <w:rPr>
          <w:rFonts w:ascii="Simplified Arabic" w:hAnsi="Simplified Arabic" w:cs="Simplified Arabic"/>
          <w:sz w:val="28"/>
          <w:szCs w:val="28"/>
          <w:rtl/>
          <w:lang w:bidi="ar-IQ"/>
        </w:rPr>
        <w:t xml:space="preserve"> الكل</w:t>
      </w:r>
      <w:r w:rsidR="006872F6" w:rsidRPr="006872F6">
        <w:rPr>
          <w:rFonts w:ascii="Simplified Arabic" w:hAnsi="Simplified Arabic" w:cs="Simplified Arabic" w:hint="cs"/>
          <w:sz w:val="18"/>
          <w:szCs w:val="18"/>
          <w:rtl/>
          <w:lang w:bidi="ar-IQ"/>
        </w:rPr>
        <w:t xml:space="preserve"> </w:t>
      </w:r>
      <w:r w:rsidR="006872F6">
        <w:rPr>
          <w:rFonts w:ascii="Simplified Arabic" w:hAnsi="Simplified Arabic" w:cs="Simplified Arabic" w:hint="cs"/>
          <w:sz w:val="28"/>
          <w:szCs w:val="28"/>
          <w:rtl/>
          <w:lang w:bidi="ar-IQ"/>
        </w:rPr>
        <w:t>...</w:t>
      </w:r>
      <w:r w:rsidR="00434976" w:rsidRPr="006872F6">
        <w:rPr>
          <w:rFonts w:ascii="Simplified Arabic" w:hAnsi="Simplified Arabic" w:cs="Simplified Arabic" w:hint="cs"/>
          <w:sz w:val="10"/>
          <w:szCs w:val="10"/>
          <w:rtl/>
          <w:lang w:bidi="ar-IQ"/>
        </w:rPr>
        <w:t xml:space="preserve"> </w:t>
      </w:r>
      <w:r w:rsidRPr="006872F6">
        <w:rPr>
          <w:rFonts w:ascii="Simplified Arabic" w:hAnsi="Simplified Arabic" w:cs="Simplified Arabic"/>
          <w:sz w:val="10"/>
          <w:szCs w:val="10"/>
          <w:rtl/>
          <w:lang w:bidi="ar-IQ"/>
        </w:rPr>
        <w:t xml:space="preserve"> </w:t>
      </w:r>
      <w:r w:rsidR="006872F6" w:rsidRPr="006872F6">
        <w:rPr>
          <w:rFonts w:ascii="Simplified Arabic" w:hAnsi="Simplified Arabic" w:cs="Simplified Arabic"/>
          <w:color w:val="000000"/>
          <w:sz w:val="28"/>
          <w:szCs w:val="28"/>
          <w:rtl/>
          <w:lang w:bidi="ar-IQ"/>
        </w:rPr>
        <w:t>وقال مالك والشافعي</w:t>
      </w:r>
      <w:r w:rsidR="001D3522" w:rsidRPr="001D3522">
        <w:rPr>
          <w:rFonts w:ascii="Simplified Arabic" w:hAnsi="Simplified Arabic" w:cs="Simplified Arabic" w:hint="cs"/>
          <w:color w:val="000000"/>
          <w:sz w:val="28"/>
          <w:szCs w:val="28"/>
          <w:vertAlign w:val="superscript"/>
          <w:rtl/>
          <w:lang w:bidi="ar-IQ"/>
        </w:rPr>
        <w:t>(</w:t>
      </w:r>
      <w:r w:rsidR="001D3522" w:rsidRPr="001D3522">
        <w:rPr>
          <w:rStyle w:val="a6"/>
          <w:rFonts w:ascii="Simplified Arabic" w:hAnsi="Simplified Arabic" w:cs="Simplified Arabic"/>
          <w:color w:val="000000"/>
          <w:sz w:val="28"/>
          <w:szCs w:val="28"/>
          <w:rtl/>
          <w:lang w:bidi="ar-IQ"/>
        </w:rPr>
        <w:footnoteReference w:id="144"/>
      </w:r>
      <w:r w:rsidR="001D3522" w:rsidRPr="001D3522">
        <w:rPr>
          <w:rFonts w:ascii="Simplified Arabic" w:hAnsi="Simplified Arabic" w:cs="Simplified Arabic" w:hint="cs"/>
          <w:color w:val="000000"/>
          <w:sz w:val="28"/>
          <w:szCs w:val="28"/>
          <w:vertAlign w:val="superscript"/>
          <w:rtl/>
          <w:lang w:bidi="ar-IQ"/>
        </w:rPr>
        <w:t>)</w:t>
      </w:r>
      <w:r w:rsidR="006872F6" w:rsidRPr="001D3522">
        <w:rPr>
          <w:rFonts w:ascii="Simplified Arabic" w:hAnsi="Simplified Arabic" w:cs="Simplified Arabic"/>
          <w:color w:val="000000"/>
          <w:sz w:val="28"/>
          <w:szCs w:val="28"/>
          <w:vertAlign w:val="superscript"/>
          <w:rtl/>
          <w:lang w:bidi="ar-IQ"/>
        </w:rPr>
        <w:t xml:space="preserve"> </w:t>
      </w:r>
      <w:r w:rsidR="006872F6" w:rsidRPr="006872F6">
        <w:rPr>
          <w:rFonts w:ascii="Simplified Arabic" w:hAnsi="Simplified Arabic" w:cs="Simplified Arabic"/>
          <w:color w:val="000000"/>
          <w:sz w:val="28"/>
          <w:szCs w:val="28"/>
          <w:rtl/>
          <w:lang w:bidi="ar-IQ"/>
        </w:rPr>
        <w:t xml:space="preserve">الاستثناء راجع </w:t>
      </w:r>
      <w:r w:rsidR="003E4969" w:rsidRPr="006872F6">
        <w:rPr>
          <w:rFonts w:ascii="Simplified Arabic" w:hAnsi="Simplified Arabic" w:cs="Simplified Arabic" w:hint="cs"/>
          <w:color w:val="000000"/>
          <w:sz w:val="28"/>
          <w:szCs w:val="28"/>
          <w:rtl/>
          <w:lang w:bidi="ar-IQ"/>
        </w:rPr>
        <w:t>إلى</w:t>
      </w:r>
      <w:r w:rsidR="006872F6" w:rsidRPr="006872F6">
        <w:rPr>
          <w:rFonts w:ascii="Simplified Arabic" w:hAnsi="Simplified Arabic" w:cs="Simplified Arabic"/>
          <w:color w:val="000000"/>
          <w:sz w:val="28"/>
          <w:szCs w:val="28"/>
          <w:rtl/>
          <w:lang w:bidi="ar-IQ"/>
        </w:rPr>
        <w:t xml:space="preserve"> الجملتين الأخريين دون </w:t>
      </w:r>
      <w:r w:rsidR="003E4969" w:rsidRPr="006872F6">
        <w:rPr>
          <w:rFonts w:ascii="Simplified Arabic" w:hAnsi="Simplified Arabic" w:cs="Simplified Arabic" w:hint="cs"/>
          <w:color w:val="000000"/>
          <w:sz w:val="28"/>
          <w:szCs w:val="28"/>
          <w:rtl/>
          <w:lang w:bidi="ar-IQ"/>
        </w:rPr>
        <w:t>الأولى</w:t>
      </w:r>
      <w:r w:rsidR="006872F6" w:rsidRPr="006872F6">
        <w:rPr>
          <w:rFonts w:ascii="Simplified Arabic" w:hAnsi="Simplified Arabic" w:cs="Simplified Arabic"/>
          <w:color w:val="000000"/>
          <w:sz w:val="28"/>
          <w:szCs w:val="28"/>
          <w:rtl/>
          <w:lang w:bidi="ar-IQ"/>
        </w:rPr>
        <w:t xml:space="preserve"> ومحله الجر</w:t>
      </w:r>
      <w:r w:rsidR="006872F6">
        <w:rPr>
          <w:rFonts w:ascii="Simplified Arabic" w:hAnsi="Simplified Arabic" w:cs="Simplified Arabic" w:hint="cs"/>
          <w:color w:val="000000"/>
          <w:sz w:val="28"/>
          <w:szCs w:val="28"/>
          <w:rtl/>
          <w:lang w:bidi="ar-IQ"/>
        </w:rPr>
        <w:t>"</w:t>
      </w:r>
      <w:r w:rsidR="006872F6" w:rsidRPr="006872F6">
        <w:rPr>
          <w:rFonts w:ascii="Simplified Arabic" w:hAnsi="Simplified Arabic" w:cs="Simplified Arabic" w:hint="cs"/>
          <w:color w:val="000000"/>
          <w:sz w:val="28"/>
          <w:szCs w:val="28"/>
          <w:vertAlign w:val="superscript"/>
          <w:rtl/>
          <w:lang w:bidi="ar-IQ"/>
        </w:rPr>
        <w:t>(</w:t>
      </w:r>
      <w:r w:rsidR="006872F6" w:rsidRPr="006872F6">
        <w:rPr>
          <w:rStyle w:val="a6"/>
          <w:rFonts w:ascii="Simplified Arabic" w:hAnsi="Simplified Arabic" w:cs="Simplified Arabic"/>
          <w:color w:val="000000"/>
          <w:sz w:val="28"/>
          <w:szCs w:val="28"/>
          <w:rtl/>
          <w:lang w:bidi="ar-IQ"/>
        </w:rPr>
        <w:footnoteReference w:id="145"/>
      </w:r>
      <w:r w:rsidR="006872F6" w:rsidRPr="006872F6">
        <w:rPr>
          <w:rFonts w:ascii="Simplified Arabic" w:hAnsi="Simplified Arabic" w:cs="Simplified Arabic" w:hint="cs"/>
          <w:color w:val="000000"/>
          <w:sz w:val="28"/>
          <w:szCs w:val="28"/>
          <w:vertAlign w:val="superscript"/>
          <w:rtl/>
          <w:lang w:bidi="ar-IQ"/>
        </w:rPr>
        <w:t>)</w:t>
      </w:r>
      <w:r w:rsidR="006872F6">
        <w:rPr>
          <w:rFonts w:ascii="Simplified Arabic" w:hAnsi="Simplified Arabic" w:cs="Simplified Arabic" w:hint="cs"/>
          <w:sz w:val="28"/>
          <w:szCs w:val="28"/>
          <w:rtl/>
          <w:lang w:bidi="ar-IQ"/>
        </w:rPr>
        <w:t xml:space="preserve"> . </w:t>
      </w:r>
    </w:p>
    <w:p w:rsidR="00214A15" w:rsidRDefault="00AC2257" w:rsidP="009D0824">
      <w:pPr>
        <w:pStyle w:val="a3"/>
        <w:numPr>
          <w:ilvl w:val="0"/>
          <w:numId w:val="7"/>
        </w:numPr>
        <w:spacing w:line="25" w:lineRule="atLeast"/>
        <w:jc w:val="both"/>
        <w:rPr>
          <w:rFonts w:ascii="Simplified Arabic" w:eastAsia="Calibri" w:hAnsi="Simplified Arabic" w:cs="Simplified Arabic"/>
          <w:noProof/>
          <w:sz w:val="28"/>
          <w:szCs w:val="28"/>
          <w:lang w:bidi="ar-IQ"/>
        </w:rPr>
      </w:pPr>
      <w:r w:rsidRPr="00214A15">
        <w:rPr>
          <w:rFonts w:ascii="Simplified Arabic" w:hAnsi="Simplified Arabic" w:cs="Simplified Arabic" w:hint="cs"/>
          <w:b/>
          <w:bCs/>
          <w:sz w:val="28"/>
          <w:szCs w:val="28"/>
          <w:rtl/>
          <w:lang w:bidi="ar-IQ"/>
        </w:rPr>
        <w:t>ترجيحه بين الأقوال الفقهية:</w:t>
      </w:r>
      <w:r w:rsidRPr="00214A15">
        <w:rPr>
          <w:rFonts w:ascii="Simplified Arabic" w:hAnsi="Simplified Arabic" w:cs="Simplified Arabic" w:hint="cs"/>
          <w:sz w:val="28"/>
          <w:szCs w:val="28"/>
          <w:rtl/>
          <w:lang w:bidi="ar-IQ"/>
        </w:rPr>
        <w:t xml:space="preserve"> </w:t>
      </w:r>
      <w:r w:rsidR="00214A15">
        <w:rPr>
          <w:rFonts w:ascii="Simplified Arabic" w:eastAsia="Calibri" w:hAnsi="Simplified Arabic" w:cs="Simplified Arabic"/>
          <w:noProof/>
          <w:sz w:val="28"/>
          <w:szCs w:val="28"/>
          <w:rtl/>
          <w:lang w:bidi="ar-IQ"/>
        </w:rPr>
        <w:t>نهج الإمام المظهري</w:t>
      </w:r>
      <w:r w:rsidR="00214A15" w:rsidRPr="00214A15">
        <w:rPr>
          <w:rFonts w:ascii="Simplified Arabic" w:eastAsia="Calibri" w:hAnsi="Simplified Arabic" w:cs="Simplified Arabic"/>
          <w:noProof/>
          <w:sz w:val="28"/>
          <w:szCs w:val="28"/>
          <w:rtl/>
          <w:lang w:bidi="ar-IQ"/>
        </w:rPr>
        <w:t xml:space="preserve"> في الترجيح منهج السابقين، وهذا المنهج يقوم على ذكر المسألة الفقهية ثم بيان أقوال الفقهاء فيها، ثم يذكر الترجيح والتضعيف لهذه الأقوال، وقد يذكر علة ترجيحه أو تضعيفه، أو لا يذكرها</w:t>
      </w:r>
      <w:r w:rsidR="00214A15">
        <w:rPr>
          <w:rFonts w:ascii="Simplified Arabic" w:eastAsia="Calibri" w:hAnsi="Simplified Arabic" w:cs="Simplified Arabic" w:hint="cs"/>
          <w:noProof/>
          <w:sz w:val="28"/>
          <w:szCs w:val="28"/>
          <w:rtl/>
          <w:lang w:bidi="ar-IQ"/>
        </w:rPr>
        <w:t>، و</w:t>
      </w:r>
      <w:r w:rsidR="00214A15" w:rsidRPr="00214A15">
        <w:rPr>
          <w:rFonts w:ascii="Simplified Arabic" w:eastAsia="Calibri" w:hAnsi="Simplified Arabic" w:cs="Simplified Arabic"/>
          <w:noProof/>
          <w:sz w:val="28"/>
          <w:szCs w:val="28"/>
          <w:rtl/>
          <w:lang w:bidi="ar-IQ"/>
        </w:rPr>
        <w:t xml:space="preserve">من الألفاظ </w:t>
      </w:r>
      <w:r w:rsidR="00214A15">
        <w:rPr>
          <w:rFonts w:ascii="Simplified Arabic" w:eastAsia="Calibri" w:hAnsi="Simplified Arabic" w:cs="Simplified Arabic" w:hint="cs"/>
          <w:noProof/>
          <w:sz w:val="28"/>
          <w:szCs w:val="28"/>
          <w:rtl/>
          <w:lang w:bidi="ar-IQ"/>
        </w:rPr>
        <w:t xml:space="preserve">التي </w:t>
      </w:r>
      <w:r w:rsidR="00214A15" w:rsidRPr="00214A15">
        <w:rPr>
          <w:rFonts w:ascii="Simplified Arabic" w:eastAsia="Calibri" w:hAnsi="Simplified Arabic" w:cs="Simplified Arabic"/>
          <w:noProof/>
          <w:sz w:val="28"/>
          <w:szCs w:val="28"/>
          <w:rtl/>
          <w:lang w:bidi="ar-IQ"/>
        </w:rPr>
        <w:t xml:space="preserve">تفيد معنى الترجيح </w:t>
      </w:r>
      <w:r w:rsidR="00214A15">
        <w:rPr>
          <w:rFonts w:ascii="Simplified Arabic" w:eastAsia="Calibri" w:hAnsi="Simplified Arabic" w:cs="Simplified Arabic" w:hint="cs"/>
          <w:noProof/>
          <w:sz w:val="28"/>
          <w:szCs w:val="28"/>
          <w:rtl/>
          <w:lang w:bidi="ar-IQ"/>
        </w:rPr>
        <w:t>عنده: (</w:t>
      </w:r>
      <w:r w:rsidR="00214A15" w:rsidRPr="00214A15">
        <w:rPr>
          <w:rFonts w:ascii="Simplified Arabic" w:eastAsia="Calibri" w:hAnsi="Simplified Arabic" w:cs="Simplified Arabic"/>
          <w:noProof/>
          <w:sz w:val="28"/>
          <w:szCs w:val="28"/>
          <w:rtl/>
          <w:lang w:bidi="ar-IQ"/>
        </w:rPr>
        <w:t xml:space="preserve">أحسن، أولى، أبلغ، أرجح، أظهر، أوفق، أفصح، أقرب، مختار، أشهر، صحيح، أوجه، أكد، المعتمد، عليه </w:t>
      </w:r>
      <w:r w:rsidR="00214A15" w:rsidRPr="00214A15">
        <w:rPr>
          <w:rFonts w:ascii="Simplified Arabic" w:eastAsia="Calibri" w:hAnsi="Simplified Arabic" w:cs="Simplified Arabic"/>
          <w:noProof/>
          <w:sz w:val="28"/>
          <w:szCs w:val="28"/>
          <w:rtl/>
          <w:lang w:bidi="ar-IQ"/>
        </w:rPr>
        <w:lastRenderedPageBreak/>
        <w:t xml:space="preserve">الفتوى، </w:t>
      </w:r>
      <w:r w:rsidR="005510F6">
        <w:rPr>
          <w:rFonts w:ascii="Simplified Arabic" w:eastAsia="Calibri" w:hAnsi="Simplified Arabic" w:cs="Simplified Arabic" w:hint="cs"/>
          <w:noProof/>
          <w:sz w:val="28"/>
          <w:szCs w:val="28"/>
          <w:rtl/>
          <w:lang w:bidi="ar-IQ"/>
        </w:rPr>
        <w:t>وغير ذلك</w:t>
      </w:r>
      <w:r w:rsidR="00214A15">
        <w:rPr>
          <w:rFonts w:ascii="Simplified Arabic" w:eastAsia="Calibri" w:hAnsi="Simplified Arabic" w:cs="Simplified Arabic" w:hint="cs"/>
          <w:noProof/>
          <w:sz w:val="28"/>
          <w:szCs w:val="28"/>
          <w:rtl/>
          <w:lang w:bidi="ar-IQ"/>
        </w:rPr>
        <w:t xml:space="preserve">)، </w:t>
      </w:r>
      <w:r w:rsidR="00214A15" w:rsidRPr="00214A15">
        <w:rPr>
          <w:rFonts w:ascii="Simplified Arabic" w:eastAsia="Calibri" w:hAnsi="Simplified Arabic" w:cs="Simplified Arabic"/>
          <w:noProof/>
          <w:sz w:val="28"/>
          <w:szCs w:val="28"/>
          <w:rtl/>
          <w:lang w:bidi="ar-IQ"/>
        </w:rPr>
        <w:t>و</w:t>
      </w:r>
      <w:r w:rsidR="00214A15">
        <w:rPr>
          <w:rFonts w:ascii="Simplified Arabic" w:eastAsia="Calibri" w:hAnsi="Simplified Arabic" w:cs="Simplified Arabic" w:hint="cs"/>
          <w:noProof/>
          <w:sz w:val="28"/>
          <w:szCs w:val="28"/>
          <w:rtl/>
          <w:lang w:bidi="ar-IQ"/>
        </w:rPr>
        <w:t>الألفاظ</w:t>
      </w:r>
      <w:r w:rsidR="00214A15" w:rsidRPr="00214A15">
        <w:rPr>
          <w:rFonts w:ascii="Simplified Arabic" w:eastAsia="Calibri" w:hAnsi="Simplified Arabic" w:cs="Simplified Arabic"/>
          <w:noProof/>
          <w:sz w:val="28"/>
          <w:szCs w:val="28"/>
          <w:rtl/>
          <w:lang w:bidi="ar-IQ"/>
        </w:rPr>
        <w:t xml:space="preserve"> </w:t>
      </w:r>
      <w:r w:rsidR="00214A15">
        <w:rPr>
          <w:rFonts w:ascii="Simplified Arabic" w:eastAsia="Calibri" w:hAnsi="Simplified Arabic" w:cs="Simplified Arabic" w:hint="cs"/>
          <w:noProof/>
          <w:sz w:val="28"/>
          <w:szCs w:val="28"/>
          <w:rtl/>
          <w:lang w:bidi="ar-IQ"/>
        </w:rPr>
        <w:t>التي</w:t>
      </w:r>
      <w:r w:rsidR="00214A15" w:rsidRPr="00214A15">
        <w:rPr>
          <w:rFonts w:ascii="Simplified Arabic" w:eastAsia="Calibri" w:hAnsi="Simplified Arabic" w:cs="Simplified Arabic"/>
          <w:noProof/>
          <w:sz w:val="28"/>
          <w:szCs w:val="28"/>
          <w:rtl/>
          <w:lang w:bidi="ar-IQ"/>
        </w:rPr>
        <w:t xml:space="preserve"> تفيد التضعيف</w:t>
      </w:r>
      <w:r w:rsidR="00214A15">
        <w:rPr>
          <w:rFonts w:ascii="Simplified Arabic" w:eastAsia="Calibri" w:hAnsi="Simplified Arabic" w:cs="Simplified Arabic" w:hint="cs"/>
          <w:noProof/>
          <w:sz w:val="28"/>
          <w:szCs w:val="28"/>
          <w:rtl/>
          <w:lang w:bidi="ar-IQ"/>
        </w:rPr>
        <w:t xml:space="preserve"> عنده: (</w:t>
      </w:r>
      <w:r w:rsidR="00214A15" w:rsidRPr="00214A15">
        <w:rPr>
          <w:rFonts w:ascii="Simplified Arabic" w:eastAsia="Calibri" w:hAnsi="Simplified Arabic" w:cs="Simplified Arabic"/>
          <w:noProof/>
          <w:sz w:val="28"/>
          <w:szCs w:val="28"/>
          <w:rtl/>
          <w:lang w:bidi="ar-IQ"/>
        </w:rPr>
        <w:t>ضعيف، باطل، خطأ، تكلف</w:t>
      </w:r>
      <w:r w:rsidR="00214A15">
        <w:rPr>
          <w:rFonts w:ascii="Simplified Arabic" w:eastAsia="Calibri" w:hAnsi="Simplified Arabic" w:cs="Simplified Arabic" w:hint="cs"/>
          <w:noProof/>
          <w:sz w:val="28"/>
          <w:szCs w:val="28"/>
          <w:rtl/>
          <w:lang w:bidi="ar-IQ"/>
        </w:rPr>
        <w:t xml:space="preserve">)، </w:t>
      </w:r>
      <w:r w:rsidR="00214A15" w:rsidRPr="00214A15">
        <w:rPr>
          <w:rFonts w:ascii="Simplified Arabic" w:eastAsia="Calibri" w:hAnsi="Simplified Arabic" w:cs="Simplified Arabic"/>
          <w:noProof/>
          <w:sz w:val="28"/>
          <w:szCs w:val="28"/>
          <w:rtl/>
          <w:lang w:bidi="ar-IQ"/>
        </w:rPr>
        <w:t>وإذا كان موافقاً للمذهب الحنفي يذكر ألفاظاً خاصة به</w:t>
      </w:r>
      <w:r w:rsidR="00214A15">
        <w:rPr>
          <w:rFonts w:ascii="Simplified Arabic" w:eastAsia="Calibri" w:hAnsi="Simplified Arabic" w:cs="Simplified Arabic" w:hint="cs"/>
          <w:noProof/>
          <w:sz w:val="28"/>
          <w:szCs w:val="28"/>
          <w:rtl/>
          <w:lang w:bidi="ar-IQ"/>
        </w:rPr>
        <w:t>،</w:t>
      </w:r>
      <w:r w:rsidR="00214A15" w:rsidRPr="00214A15">
        <w:rPr>
          <w:rFonts w:ascii="Simplified Arabic" w:eastAsia="Calibri" w:hAnsi="Simplified Arabic" w:cs="Simplified Arabic"/>
          <w:noProof/>
          <w:sz w:val="28"/>
          <w:szCs w:val="28"/>
          <w:rtl/>
          <w:lang w:bidi="ar-IQ"/>
        </w:rPr>
        <w:t xml:space="preserve"> مثل: الحجة، به نأخذ، لنا، قلنا</w:t>
      </w:r>
      <w:r w:rsidR="00214A15">
        <w:rPr>
          <w:rFonts w:ascii="Simplified Arabic" w:eastAsia="Calibri" w:hAnsi="Simplified Arabic" w:cs="Simplified Arabic" w:hint="cs"/>
          <w:noProof/>
          <w:sz w:val="28"/>
          <w:szCs w:val="28"/>
          <w:rtl/>
          <w:lang w:bidi="ar-IQ"/>
        </w:rPr>
        <w:t>)</w:t>
      </w:r>
      <w:r w:rsidR="009D0824" w:rsidRPr="009D0824">
        <w:rPr>
          <w:rFonts w:ascii="Simplified Arabic" w:eastAsia="Calibri" w:hAnsi="Simplified Arabic" w:cs="Simplified Arabic" w:hint="cs"/>
          <w:noProof/>
          <w:sz w:val="28"/>
          <w:szCs w:val="28"/>
          <w:vertAlign w:val="superscript"/>
          <w:rtl/>
          <w:lang w:bidi="ar-IQ"/>
        </w:rPr>
        <w:t>(</w:t>
      </w:r>
      <w:r w:rsidR="009D0824" w:rsidRPr="009D0824">
        <w:rPr>
          <w:rStyle w:val="a6"/>
          <w:rFonts w:ascii="Simplified Arabic" w:eastAsia="Calibri" w:hAnsi="Simplified Arabic" w:cs="Simplified Arabic"/>
          <w:noProof/>
          <w:sz w:val="28"/>
          <w:szCs w:val="28"/>
          <w:rtl/>
          <w:lang w:bidi="ar-IQ"/>
        </w:rPr>
        <w:footnoteReference w:id="146"/>
      </w:r>
      <w:r w:rsidR="009D0824" w:rsidRPr="009D0824">
        <w:rPr>
          <w:rFonts w:ascii="Simplified Arabic" w:eastAsia="Calibri" w:hAnsi="Simplified Arabic" w:cs="Simplified Arabic" w:hint="cs"/>
          <w:noProof/>
          <w:sz w:val="28"/>
          <w:szCs w:val="28"/>
          <w:vertAlign w:val="superscript"/>
          <w:rtl/>
          <w:lang w:bidi="ar-IQ"/>
        </w:rPr>
        <w:t>)</w:t>
      </w:r>
      <w:r w:rsidR="00214A15">
        <w:rPr>
          <w:rFonts w:ascii="Simplified Arabic" w:eastAsia="Calibri" w:hAnsi="Simplified Arabic" w:cs="Simplified Arabic" w:hint="cs"/>
          <w:noProof/>
          <w:sz w:val="28"/>
          <w:szCs w:val="28"/>
          <w:rtl/>
          <w:lang w:bidi="ar-IQ"/>
        </w:rPr>
        <w:t xml:space="preserve"> </w:t>
      </w:r>
      <w:r w:rsidR="00214A15" w:rsidRPr="00214A15">
        <w:rPr>
          <w:rFonts w:ascii="Simplified Arabic" w:eastAsia="Calibri" w:hAnsi="Simplified Arabic" w:cs="Simplified Arabic"/>
          <w:noProof/>
          <w:sz w:val="28"/>
          <w:szCs w:val="28"/>
          <w:rtl/>
          <w:lang w:bidi="ar-IQ"/>
        </w:rPr>
        <w:t>.</w:t>
      </w:r>
    </w:p>
    <w:p w:rsidR="00AC2257" w:rsidRDefault="005510F6" w:rsidP="00F8191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96A72">
        <w:rPr>
          <w:rFonts w:ascii="Simplified Arabic" w:hAnsi="Simplified Arabic" w:cs="Simplified Arabic" w:hint="cs"/>
          <w:sz w:val="28"/>
          <w:szCs w:val="28"/>
          <w:rtl/>
          <w:lang w:bidi="ar-IQ"/>
        </w:rPr>
        <w:t xml:space="preserve">   </w:t>
      </w:r>
      <w:r w:rsidRPr="005510F6">
        <w:rPr>
          <w:rFonts w:ascii="Simplified Arabic" w:hAnsi="Simplified Arabic" w:cs="Simplified Arabic" w:hint="cs"/>
          <w:sz w:val="28"/>
          <w:szCs w:val="28"/>
          <w:rtl/>
          <w:lang w:bidi="ar-IQ"/>
        </w:rPr>
        <w:t>ومن</w:t>
      </w:r>
      <w:r>
        <w:rPr>
          <w:rFonts w:ascii="Simplified Arabic" w:hAnsi="Simplified Arabic" w:cs="Simplified Arabic" w:hint="cs"/>
          <w:sz w:val="28"/>
          <w:szCs w:val="28"/>
          <w:rtl/>
          <w:lang w:bidi="ar-IQ"/>
        </w:rPr>
        <w:t xml:space="preserve"> الأمثلة على ذلك </w:t>
      </w:r>
      <w:r w:rsidR="00296A72">
        <w:rPr>
          <w:rFonts w:ascii="Simplified Arabic" w:hAnsi="Simplified Arabic" w:cs="Simplified Arabic" w:hint="cs"/>
          <w:sz w:val="28"/>
          <w:szCs w:val="28"/>
          <w:rtl/>
          <w:lang w:bidi="ar-IQ"/>
        </w:rPr>
        <w:t xml:space="preserve">ذكره لأقوال العلماء في مسألة تحديد الصلاة الوسطى في قوله تعالى: </w:t>
      </w:r>
      <w:r w:rsidR="00296A72">
        <w:rPr>
          <w:rFonts w:ascii="Simplified Arabic" w:hAnsi="Simplified Arabic" w:cs="Simplified Arabic"/>
          <w:sz w:val="28"/>
          <w:szCs w:val="28"/>
          <w:rtl/>
          <w:lang w:bidi="ar-IQ"/>
        </w:rPr>
        <w:t>﴿</w:t>
      </w:r>
      <w:r w:rsidR="00296A72" w:rsidRPr="00296A72">
        <w:rPr>
          <w:rFonts w:ascii="Simplified Arabic" w:hAnsi="Simplified Arabic" w:cs="Simplified Arabic"/>
          <w:b/>
          <w:bCs/>
          <w:sz w:val="28"/>
          <w:szCs w:val="28"/>
          <w:rtl/>
          <w:lang w:bidi="ar-IQ"/>
        </w:rPr>
        <w:t>حَافِظُوا عَلَى الصَّلَوَاتِ وَالصَّلَاةِ الْوُسْطَى وَقُومُوا لِلَّهِ قَانِتِينَ</w:t>
      </w:r>
      <w:r w:rsidR="00296A72">
        <w:rPr>
          <w:rFonts w:ascii="Simplified Arabic" w:hAnsi="Simplified Arabic" w:cs="Simplified Arabic"/>
          <w:sz w:val="28"/>
          <w:szCs w:val="28"/>
          <w:rtl/>
          <w:lang w:bidi="ar-IQ"/>
        </w:rPr>
        <w:t>﴾</w:t>
      </w:r>
      <w:r w:rsidR="00296A72" w:rsidRPr="00844082">
        <w:rPr>
          <w:rFonts w:ascii="Simplified Arabic" w:hAnsi="Simplified Arabic" w:cs="Simplified Arabic" w:hint="cs"/>
          <w:sz w:val="28"/>
          <w:szCs w:val="28"/>
          <w:vertAlign w:val="superscript"/>
          <w:rtl/>
          <w:lang w:bidi="ar-IQ"/>
        </w:rPr>
        <w:t>(</w:t>
      </w:r>
      <w:r w:rsidR="00296A72" w:rsidRPr="00844082">
        <w:rPr>
          <w:rStyle w:val="a6"/>
          <w:rFonts w:ascii="Simplified Arabic" w:hAnsi="Simplified Arabic" w:cs="Simplified Arabic"/>
          <w:sz w:val="28"/>
          <w:szCs w:val="28"/>
          <w:rtl/>
          <w:lang w:bidi="ar-IQ"/>
        </w:rPr>
        <w:footnoteReference w:id="147"/>
      </w:r>
      <w:r w:rsidR="00296A72" w:rsidRPr="00844082">
        <w:rPr>
          <w:rFonts w:ascii="Simplified Arabic" w:hAnsi="Simplified Arabic" w:cs="Simplified Arabic" w:hint="cs"/>
          <w:sz w:val="28"/>
          <w:szCs w:val="28"/>
          <w:vertAlign w:val="superscript"/>
          <w:rtl/>
          <w:lang w:bidi="ar-IQ"/>
        </w:rPr>
        <w:t>)</w:t>
      </w:r>
      <w:r w:rsidR="00844082">
        <w:rPr>
          <w:rFonts w:ascii="Simplified Arabic" w:hAnsi="Simplified Arabic" w:cs="Simplified Arabic" w:hint="cs"/>
          <w:sz w:val="28"/>
          <w:szCs w:val="28"/>
          <w:rtl/>
          <w:lang w:bidi="ar-IQ"/>
        </w:rPr>
        <w:t>، إذ نقل القول الأول فقال: "</w:t>
      </w:r>
      <w:r w:rsidR="00844082">
        <w:rPr>
          <w:rFonts w:ascii="Simplified Arabic" w:hAnsi="Simplified Arabic" w:cs="Simplified Arabic"/>
          <w:color w:val="000000"/>
          <w:sz w:val="28"/>
          <w:szCs w:val="28"/>
          <w:rtl/>
          <w:lang w:bidi="ar-IQ"/>
        </w:rPr>
        <w:t>فقال قوم ه</w:t>
      </w:r>
      <w:r w:rsidR="00844082">
        <w:rPr>
          <w:rFonts w:ascii="Simplified Arabic" w:hAnsi="Simplified Arabic" w:cs="Simplified Arabic" w:hint="cs"/>
          <w:color w:val="000000"/>
          <w:sz w:val="28"/>
          <w:szCs w:val="28"/>
          <w:rtl/>
          <w:lang w:bidi="ar-IQ"/>
        </w:rPr>
        <w:t>ي</w:t>
      </w:r>
      <w:r w:rsidR="00844082">
        <w:rPr>
          <w:rFonts w:ascii="Simplified Arabic" w:hAnsi="Simplified Arabic" w:cs="Simplified Arabic"/>
          <w:color w:val="000000"/>
          <w:sz w:val="28"/>
          <w:szCs w:val="28"/>
          <w:rtl/>
          <w:lang w:bidi="ar-IQ"/>
        </w:rPr>
        <w:t xml:space="preserve"> ص</w:t>
      </w:r>
      <w:r w:rsidR="00844082">
        <w:rPr>
          <w:rFonts w:ascii="Simplified Arabic" w:hAnsi="Simplified Arabic" w:cs="Simplified Arabic" w:hint="cs"/>
          <w:color w:val="000000"/>
          <w:sz w:val="28"/>
          <w:szCs w:val="28"/>
          <w:rtl/>
          <w:lang w:bidi="ar-IQ"/>
        </w:rPr>
        <w:t>لا</w:t>
      </w:r>
      <w:r w:rsidR="00844082" w:rsidRPr="00844082">
        <w:rPr>
          <w:rFonts w:ascii="Simplified Arabic" w:hAnsi="Simplified Arabic" w:cs="Simplified Arabic"/>
          <w:color w:val="000000"/>
          <w:sz w:val="28"/>
          <w:szCs w:val="28"/>
          <w:rtl/>
          <w:lang w:bidi="ar-IQ"/>
        </w:rPr>
        <w:t>ة الفجر وهو قول عمر</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وابن عمر</w:t>
      </w:r>
      <w:r w:rsidR="009E6365">
        <w:rPr>
          <w:rFonts w:ascii="Simplified Arabic" w:hAnsi="Simplified Arabic" w:cs="Simplified Arabic" w:hint="cs"/>
          <w:color w:val="000000"/>
          <w:sz w:val="28"/>
          <w:szCs w:val="28"/>
          <w:rtl/>
          <w:lang w:bidi="ar-IQ"/>
        </w:rPr>
        <w:t>، و</w:t>
      </w:r>
      <w:r w:rsidR="00844082" w:rsidRPr="00844082">
        <w:rPr>
          <w:rFonts w:ascii="Simplified Arabic" w:hAnsi="Simplified Arabic" w:cs="Simplified Arabic"/>
          <w:color w:val="000000"/>
          <w:sz w:val="28"/>
          <w:szCs w:val="28"/>
          <w:rtl/>
          <w:lang w:bidi="ar-IQ"/>
        </w:rPr>
        <w:t>ابن عباس</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ومعاذ بن جبل </w:t>
      </w:r>
      <w:r w:rsidR="009E6365">
        <w:rPr>
          <w:rFonts w:ascii="Simplified Arabic" w:hAnsi="Simplified Arabic" w:cs="Simplified Arabic"/>
          <w:color w:val="000000"/>
          <w:sz w:val="28"/>
          <w:szCs w:val="28"/>
          <w:lang w:bidi="ar-IQ"/>
        </w:rPr>
        <w:sym w:font="AGA Arabesque" w:char="F079"/>
      </w:r>
      <w:r w:rsidR="009E6365">
        <w:rPr>
          <w:rFonts w:ascii="Simplified Arabic" w:hAnsi="Simplified Arabic" w:cs="Simplified Arabic" w:hint="cs"/>
          <w:color w:val="000000"/>
          <w:sz w:val="28"/>
          <w:szCs w:val="28"/>
          <w:rtl/>
          <w:lang w:bidi="ar-IQ"/>
        </w:rPr>
        <w:t xml:space="preserve">، </w:t>
      </w:r>
      <w:r w:rsidR="00844082" w:rsidRPr="00844082">
        <w:rPr>
          <w:rFonts w:ascii="Simplified Arabic" w:hAnsi="Simplified Arabic" w:cs="Simplified Arabic"/>
          <w:color w:val="000000"/>
          <w:sz w:val="28"/>
          <w:szCs w:val="28"/>
          <w:rtl/>
          <w:lang w:bidi="ar-IQ"/>
        </w:rPr>
        <w:t>وبه قال</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عطاء</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وعكرمة ومجاهد</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واليه ذهب</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مالك</w:t>
      </w:r>
      <w:r w:rsidR="009E6365">
        <w:rPr>
          <w:rFonts w:ascii="Simplified Arabic" w:hAnsi="Simplified Arabic" w:cs="Simplified Arabic" w:hint="cs"/>
          <w:color w:val="000000"/>
          <w:sz w:val="28"/>
          <w:szCs w:val="28"/>
          <w:rtl/>
          <w:lang w:bidi="ar-IQ"/>
        </w:rPr>
        <w:t>،</w:t>
      </w:r>
      <w:r w:rsidR="00844082" w:rsidRPr="00844082">
        <w:rPr>
          <w:rFonts w:ascii="Simplified Arabic" w:hAnsi="Simplified Arabic" w:cs="Simplified Arabic"/>
          <w:color w:val="000000"/>
          <w:sz w:val="28"/>
          <w:szCs w:val="28"/>
          <w:rtl/>
          <w:lang w:bidi="ar-IQ"/>
        </w:rPr>
        <w:t xml:space="preserve"> والشافعي</w:t>
      </w:r>
      <w:r w:rsidR="006D1C69" w:rsidRPr="006D1C69">
        <w:rPr>
          <w:rFonts w:ascii="Simplified Arabic" w:hAnsi="Simplified Arabic" w:cs="Simplified Arabic" w:hint="cs"/>
          <w:color w:val="000000"/>
          <w:sz w:val="28"/>
          <w:szCs w:val="28"/>
          <w:vertAlign w:val="superscript"/>
          <w:rtl/>
          <w:lang w:bidi="ar-IQ"/>
        </w:rPr>
        <w:t>(</w:t>
      </w:r>
      <w:r w:rsidR="006D1C69" w:rsidRPr="006D1C69">
        <w:rPr>
          <w:rStyle w:val="a6"/>
          <w:rFonts w:ascii="Simplified Arabic" w:hAnsi="Simplified Arabic" w:cs="Simplified Arabic"/>
          <w:color w:val="000000"/>
          <w:sz w:val="28"/>
          <w:szCs w:val="28"/>
          <w:rtl/>
          <w:lang w:bidi="ar-IQ"/>
        </w:rPr>
        <w:footnoteReference w:id="148"/>
      </w:r>
      <w:r w:rsidR="006D1C69" w:rsidRPr="006D1C69">
        <w:rPr>
          <w:rFonts w:ascii="Simplified Arabic" w:hAnsi="Simplified Arabic" w:cs="Simplified Arabic" w:hint="cs"/>
          <w:color w:val="000000"/>
          <w:sz w:val="28"/>
          <w:szCs w:val="28"/>
          <w:vertAlign w:val="superscript"/>
          <w:rtl/>
          <w:lang w:bidi="ar-IQ"/>
        </w:rPr>
        <w:t>)</w:t>
      </w:r>
      <w:r w:rsidR="00844082">
        <w:rPr>
          <w:rFonts w:ascii="Simplified Arabic" w:hAnsi="Simplified Arabic" w:cs="Simplified Arabic" w:hint="cs"/>
          <w:sz w:val="28"/>
          <w:szCs w:val="28"/>
          <w:rtl/>
          <w:lang w:bidi="ar-IQ"/>
        </w:rPr>
        <w:t>"</w:t>
      </w:r>
      <w:r w:rsidR="00844082" w:rsidRPr="009E6365">
        <w:rPr>
          <w:rFonts w:ascii="Simplified Arabic" w:hAnsi="Simplified Arabic" w:cs="Simplified Arabic" w:hint="cs"/>
          <w:sz w:val="28"/>
          <w:szCs w:val="28"/>
          <w:vertAlign w:val="superscript"/>
          <w:rtl/>
          <w:lang w:bidi="ar-IQ"/>
        </w:rPr>
        <w:t>(</w:t>
      </w:r>
      <w:r w:rsidR="00E1712F" w:rsidRPr="009E6365">
        <w:rPr>
          <w:rStyle w:val="a6"/>
          <w:rFonts w:ascii="Simplified Arabic" w:hAnsi="Simplified Arabic" w:cs="Simplified Arabic"/>
          <w:sz w:val="28"/>
          <w:szCs w:val="28"/>
          <w:rtl/>
          <w:lang w:bidi="ar-IQ"/>
        </w:rPr>
        <w:footnoteReference w:id="149"/>
      </w:r>
      <w:r w:rsidR="00844082" w:rsidRPr="009E6365">
        <w:rPr>
          <w:rFonts w:ascii="Simplified Arabic" w:hAnsi="Simplified Arabic" w:cs="Simplified Arabic" w:hint="cs"/>
          <w:sz w:val="28"/>
          <w:szCs w:val="28"/>
          <w:vertAlign w:val="superscript"/>
          <w:rtl/>
          <w:lang w:bidi="ar-IQ"/>
        </w:rPr>
        <w:t>)</w:t>
      </w:r>
      <w:r w:rsidR="00844082">
        <w:rPr>
          <w:rFonts w:ascii="Simplified Arabic" w:hAnsi="Simplified Arabic" w:cs="Simplified Arabic" w:hint="cs"/>
          <w:sz w:val="28"/>
          <w:szCs w:val="28"/>
          <w:rtl/>
          <w:lang w:bidi="ar-IQ"/>
        </w:rPr>
        <w:t xml:space="preserve">، </w:t>
      </w:r>
      <w:r w:rsidR="009E6365">
        <w:rPr>
          <w:rFonts w:ascii="Simplified Arabic" w:hAnsi="Simplified Arabic" w:cs="Simplified Arabic" w:hint="cs"/>
          <w:sz w:val="28"/>
          <w:szCs w:val="28"/>
          <w:rtl/>
          <w:lang w:bidi="ar-IQ"/>
        </w:rPr>
        <w:t>ثم يورد القول الثاني، فيقول: "</w:t>
      </w:r>
      <w:r w:rsidR="009E6365" w:rsidRPr="009E6365">
        <w:rPr>
          <w:rFonts w:ascii="Simplified Arabic" w:hAnsi="Simplified Arabic" w:cs="Simplified Arabic"/>
          <w:sz w:val="28"/>
          <w:szCs w:val="28"/>
          <w:rtl/>
          <w:lang w:bidi="ar-IQ"/>
        </w:rPr>
        <w:t xml:space="preserve">وذهب قوم </w:t>
      </w:r>
      <w:r w:rsidR="003123F3" w:rsidRPr="009E6365">
        <w:rPr>
          <w:rFonts w:ascii="Simplified Arabic" w:hAnsi="Simplified Arabic" w:cs="Simplified Arabic" w:hint="cs"/>
          <w:sz w:val="28"/>
          <w:szCs w:val="28"/>
          <w:rtl/>
          <w:lang w:bidi="ar-IQ"/>
        </w:rPr>
        <w:t>إلى</w:t>
      </w:r>
      <w:r w:rsidR="009E6365" w:rsidRPr="009E6365">
        <w:rPr>
          <w:rFonts w:ascii="Simplified Arabic" w:hAnsi="Simplified Arabic" w:cs="Simplified Arabic"/>
          <w:sz w:val="28"/>
          <w:szCs w:val="28"/>
          <w:rtl/>
          <w:lang w:bidi="ar-IQ"/>
        </w:rPr>
        <w:t xml:space="preserve"> </w:t>
      </w:r>
      <w:r w:rsidR="003123F3" w:rsidRPr="009E6365">
        <w:rPr>
          <w:rFonts w:ascii="Simplified Arabic" w:hAnsi="Simplified Arabic" w:cs="Simplified Arabic" w:hint="cs"/>
          <w:sz w:val="28"/>
          <w:szCs w:val="28"/>
          <w:rtl/>
          <w:lang w:bidi="ar-IQ"/>
        </w:rPr>
        <w:t>إنها</w:t>
      </w:r>
      <w:r w:rsidR="003123F3">
        <w:rPr>
          <w:rFonts w:ascii="Simplified Arabic" w:hAnsi="Simplified Arabic" w:cs="Simplified Arabic"/>
          <w:sz w:val="28"/>
          <w:szCs w:val="28"/>
          <w:rtl/>
          <w:lang w:bidi="ar-IQ"/>
        </w:rPr>
        <w:t xml:space="preserve"> صل</w:t>
      </w:r>
      <w:r w:rsidR="003123F3">
        <w:rPr>
          <w:rFonts w:ascii="Simplified Arabic" w:hAnsi="Simplified Arabic" w:cs="Simplified Arabic" w:hint="cs"/>
          <w:sz w:val="28"/>
          <w:szCs w:val="28"/>
          <w:rtl/>
          <w:lang w:bidi="ar-IQ"/>
        </w:rPr>
        <w:t xml:space="preserve">اة </w:t>
      </w:r>
      <w:r w:rsidR="009E6365" w:rsidRPr="009E6365">
        <w:rPr>
          <w:rFonts w:ascii="Simplified Arabic" w:hAnsi="Simplified Arabic" w:cs="Simplified Arabic"/>
          <w:sz w:val="28"/>
          <w:szCs w:val="28"/>
          <w:rtl/>
          <w:lang w:bidi="ar-IQ"/>
        </w:rPr>
        <w:t>الظهر وهو قول</w:t>
      </w:r>
      <w:r w:rsidR="003123F3">
        <w:rPr>
          <w:rFonts w:ascii="Simplified Arabic" w:hAnsi="Simplified Arabic" w:cs="Simplified Arabic" w:hint="cs"/>
          <w:sz w:val="28"/>
          <w:szCs w:val="28"/>
          <w:rtl/>
          <w:lang w:bidi="ar-IQ"/>
        </w:rPr>
        <w:t>:</w:t>
      </w:r>
      <w:r w:rsidR="009E6365" w:rsidRPr="009E6365">
        <w:rPr>
          <w:rFonts w:ascii="Simplified Arabic" w:hAnsi="Simplified Arabic" w:cs="Simplified Arabic"/>
          <w:sz w:val="28"/>
          <w:szCs w:val="28"/>
          <w:rtl/>
          <w:lang w:bidi="ar-IQ"/>
        </w:rPr>
        <w:t xml:space="preserve"> زيد بن ثابت</w:t>
      </w:r>
      <w:r w:rsidR="003123F3">
        <w:rPr>
          <w:rFonts w:ascii="Simplified Arabic" w:hAnsi="Simplified Arabic" w:cs="Simplified Arabic" w:hint="cs"/>
          <w:sz w:val="28"/>
          <w:szCs w:val="28"/>
          <w:rtl/>
          <w:lang w:bidi="ar-IQ"/>
        </w:rPr>
        <w:t>،</w:t>
      </w:r>
      <w:r w:rsidR="009E6365" w:rsidRPr="009E6365">
        <w:rPr>
          <w:rFonts w:ascii="Simplified Arabic" w:hAnsi="Simplified Arabic" w:cs="Simplified Arabic"/>
          <w:sz w:val="28"/>
          <w:szCs w:val="28"/>
          <w:rtl/>
          <w:lang w:bidi="ar-IQ"/>
        </w:rPr>
        <w:t xml:space="preserve"> </w:t>
      </w:r>
      <w:r w:rsidR="003123F3" w:rsidRPr="009E6365">
        <w:rPr>
          <w:rFonts w:ascii="Simplified Arabic" w:hAnsi="Simplified Arabic" w:cs="Simplified Arabic" w:hint="cs"/>
          <w:sz w:val="28"/>
          <w:szCs w:val="28"/>
          <w:rtl/>
          <w:lang w:bidi="ar-IQ"/>
        </w:rPr>
        <w:t>وأب</w:t>
      </w:r>
      <w:r w:rsidR="003123F3">
        <w:rPr>
          <w:rFonts w:ascii="Simplified Arabic" w:hAnsi="Simplified Arabic" w:cs="Simplified Arabic" w:hint="cs"/>
          <w:sz w:val="28"/>
          <w:szCs w:val="28"/>
          <w:rtl/>
          <w:lang w:bidi="ar-IQ"/>
        </w:rPr>
        <w:t>ي</w:t>
      </w:r>
      <w:r w:rsidR="009E6365" w:rsidRPr="009E6365">
        <w:rPr>
          <w:rFonts w:ascii="Simplified Arabic" w:hAnsi="Simplified Arabic" w:cs="Simplified Arabic"/>
          <w:sz w:val="28"/>
          <w:szCs w:val="28"/>
          <w:rtl/>
          <w:lang w:bidi="ar-IQ"/>
        </w:rPr>
        <w:t xml:space="preserve"> سعيد الخدري</w:t>
      </w:r>
      <w:r w:rsidR="003123F3">
        <w:rPr>
          <w:rFonts w:ascii="Simplified Arabic" w:hAnsi="Simplified Arabic" w:cs="Simplified Arabic" w:hint="cs"/>
          <w:sz w:val="28"/>
          <w:szCs w:val="28"/>
          <w:rtl/>
          <w:lang w:bidi="ar-IQ"/>
        </w:rPr>
        <w:t>،</w:t>
      </w:r>
      <w:r w:rsidR="009E6365" w:rsidRPr="009E6365">
        <w:rPr>
          <w:rFonts w:ascii="Simplified Arabic" w:hAnsi="Simplified Arabic" w:cs="Simplified Arabic"/>
          <w:sz w:val="28"/>
          <w:szCs w:val="28"/>
          <w:rtl/>
          <w:lang w:bidi="ar-IQ"/>
        </w:rPr>
        <w:t xml:space="preserve"> وأسامة</w:t>
      </w:r>
      <w:r w:rsidR="006D1C69" w:rsidRPr="006D1C69">
        <w:rPr>
          <w:rFonts w:ascii="Simplified Arabic" w:hAnsi="Simplified Arabic" w:cs="Simplified Arabic" w:hint="cs"/>
          <w:sz w:val="28"/>
          <w:szCs w:val="28"/>
          <w:vertAlign w:val="superscript"/>
          <w:rtl/>
          <w:lang w:bidi="ar-IQ"/>
        </w:rPr>
        <w:t>(</w:t>
      </w:r>
      <w:r w:rsidR="006D1C69" w:rsidRPr="006D1C69">
        <w:rPr>
          <w:rStyle w:val="a6"/>
          <w:rFonts w:ascii="Simplified Arabic" w:hAnsi="Simplified Arabic" w:cs="Simplified Arabic"/>
          <w:sz w:val="28"/>
          <w:szCs w:val="28"/>
          <w:rtl/>
          <w:lang w:bidi="ar-IQ"/>
        </w:rPr>
        <w:footnoteReference w:id="150"/>
      </w:r>
      <w:r w:rsidR="006D1C69" w:rsidRPr="006D1C69">
        <w:rPr>
          <w:rFonts w:ascii="Simplified Arabic" w:hAnsi="Simplified Arabic" w:cs="Simplified Arabic" w:hint="cs"/>
          <w:sz w:val="28"/>
          <w:szCs w:val="28"/>
          <w:vertAlign w:val="superscript"/>
          <w:rtl/>
          <w:lang w:bidi="ar-IQ"/>
        </w:rPr>
        <w:t>)</w:t>
      </w:r>
      <w:r w:rsidR="003123F3">
        <w:rPr>
          <w:rFonts w:ascii="Simplified Arabic" w:hAnsi="Simplified Arabic" w:cs="Simplified Arabic" w:hint="cs"/>
          <w:sz w:val="28"/>
          <w:szCs w:val="28"/>
          <w:rtl/>
          <w:lang w:bidi="ar-IQ"/>
        </w:rPr>
        <w:t>،</w:t>
      </w:r>
      <w:r w:rsidR="009E6365" w:rsidRPr="009E6365">
        <w:rPr>
          <w:rFonts w:ascii="Simplified Arabic" w:hAnsi="Simplified Arabic" w:cs="Simplified Arabic"/>
          <w:sz w:val="28"/>
          <w:szCs w:val="28"/>
          <w:rtl/>
          <w:lang w:bidi="ar-IQ"/>
        </w:rPr>
        <w:t xml:space="preserve"> </w:t>
      </w:r>
      <w:r w:rsidR="003123F3" w:rsidRPr="009E6365">
        <w:rPr>
          <w:rFonts w:ascii="Simplified Arabic" w:hAnsi="Simplified Arabic" w:cs="Simplified Arabic" w:hint="cs"/>
          <w:sz w:val="28"/>
          <w:szCs w:val="28"/>
          <w:rtl/>
          <w:lang w:bidi="ar-IQ"/>
        </w:rPr>
        <w:t>لأنها</w:t>
      </w:r>
      <w:r w:rsidR="009E6365" w:rsidRPr="009E6365">
        <w:rPr>
          <w:rFonts w:ascii="Simplified Arabic" w:hAnsi="Simplified Arabic" w:cs="Simplified Arabic"/>
          <w:sz w:val="28"/>
          <w:szCs w:val="28"/>
          <w:rtl/>
          <w:lang w:bidi="ar-IQ"/>
        </w:rPr>
        <w:t xml:space="preserve"> في وسط النهار وهى </w:t>
      </w:r>
      <w:r w:rsidR="003123F3" w:rsidRPr="009E6365">
        <w:rPr>
          <w:rFonts w:ascii="Simplified Arabic" w:hAnsi="Simplified Arabic" w:cs="Simplified Arabic" w:hint="cs"/>
          <w:sz w:val="28"/>
          <w:szCs w:val="28"/>
          <w:rtl/>
          <w:lang w:bidi="ar-IQ"/>
        </w:rPr>
        <w:t>أوسط</w:t>
      </w:r>
      <w:r w:rsidR="009E6365" w:rsidRPr="009E6365">
        <w:rPr>
          <w:rFonts w:ascii="Simplified Arabic" w:hAnsi="Simplified Arabic" w:cs="Simplified Arabic"/>
          <w:sz w:val="28"/>
          <w:szCs w:val="28"/>
          <w:rtl/>
          <w:lang w:bidi="ar-IQ"/>
        </w:rPr>
        <w:t xml:space="preserve"> صلوات النهار والحجة لهم</w:t>
      </w:r>
      <w:r w:rsidR="003123F3">
        <w:rPr>
          <w:rFonts w:ascii="Simplified Arabic" w:hAnsi="Simplified Arabic" w:cs="Simplified Arabic" w:hint="cs"/>
          <w:sz w:val="28"/>
          <w:szCs w:val="28"/>
          <w:rtl/>
          <w:lang w:bidi="ar-IQ"/>
        </w:rPr>
        <w:t>"</w:t>
      </w:r>
      <w:r w:rsidR="003123F3" w:rsidRPr="003123F3">
        <w:rPr>
          <w:rFonts w:ascii="Simplified Arabic" w:hAnsi="Simplified Arabic" w:cs="Simplified Arabic" w:hint="cs"/>
          <w:sz w:val="28"/>
          <w:szCs w:val="28"/>
          <w:vertAlign w:val="superscript"/>
          <w:rtl/>
          <w:lang w:bidi="ar-IQ"/>
        </w:rPr>
        <w:t>(</w:t>
      </w:r>
      <w:r w:rsidR="003123F3" w:rsidRPr="003123F3">
        <w:rPr>
          <w:rStyle w:val="a6"/>
          <w:rFonts w:ascii="Simplified Arabic" w:hAnsi="Simplified Arabic" w:cs="Simplified Arabic"/>
          <w:sz w:val="28"/>
          <w:szCs w:val="28"/>
          <w:rtl/>
          <w:lang w:bidi="ar-IQ"/>
        </w:rPr>
        <w:footnoteReference w:id="151"/>
      </w:r>
      <w:r w:rsidR="003123F3" w:rsidRPr="003123F3">
        <w:rPr>
          <w:rFonts w:ascii="Simplified Arabic" w:hAnsi="Simplified Arabic" w:cs="Simplified Arabic" w:hint="cs"/>
          <w:sz w:val="28"/>
          <w:szCs w:val="28"/>
          <w:vertAlign w:val="superscript"/>
          <w:rtl/>
          <w:lang w:bidi="ar-IQ"/>
        </w:rPr>
        <w:t>)</w:t>
      </w:r>
      <w:r w:rsidR="0024511D">
        <w:rPr>
          <w:rFonts w:ascii="Simplified Arabic" w:hAnsi="Simplified Arabic" w:cs="Simplified Arabic" w:hint="cs"/>
          <w:sz w:val="28"/>
          <w:szCs w:val="28"/>
          <w:rtl/>
          <w:lang w:bidi="ar-IQ"/>
        </w:rPr>
        <w:t>، ثم ذكر القول الثالث والذي رجحه، فقال: "</w:t>
      </w:r>
      <w:r w:rsidR="0024511D" w:rsidRPr="0024511D">
        <w:rPr>
          <w:rFonts w:ascii="Simplified Arabic" w:hAnsi="Simplified Arabic" w:cs="Simplified Arabic"/>
          <w:sz w:val="28"/>
          <w:szCs w:val="28"/>
          <w:rtl/>
          <w:lang w:bidi="ar-IQ"/>
        </w:rPr>
        <w:t xml:space="preserve">وقال الأكثرون </w:t>
      </w:r>
      <w:r w:rsidR="0024511D" w:rsidRPr="0024511D">
        <w:rPr>
          <w:rFonts w:ascii="Simplified Arabic" w:hAnsi="Simplified Arabic" w:cs="Simplified Arabic"/>
          <w:b/>
          <w:bCs/>
          <w:sz w:val="28"/>
          <w:szCs w:val="28"/>
          <w:rtl/>
          <w:lang w:bidi="ar-IQ"/>
        </w:rPr>
        <w:t>وهو أرجح الأقوال</w:t>
      </w:r>
      <w:r w:rsidR="0024511D">
        <w:rPr>
          <w:rFonts w:ascii="Simplified Arabic" w:hAnsi="Simplified Arabic" w:cs="Simplified Arabic" w:hint="cs"/>
          <w:b/>
          <w:bCs/>
          <w:sz w:val="28"/>
          <w:szCs w:val="28"/>
          <w:rtl/>
          <w:lang w:bidi="ar-IQ"/>
        </w:rPr>
        <w:t>:</w:t>
      </w:r>
      <w:r w:rsidR="0024511D" w:rsidRPr="0024511D">
        <w:rPr>
          <w:rFonts w:ascii="Simplified Arabic" w:hAnsi="Simplified Arabic" w:cs="Simplified Arabic"/>
          <w:sz w:val="28"/>
          <w:szCs w:val="28"/>
          <w:rtl/>
          <w:lang w:bidi="ar-IQ"/>
        </w:rPr>
        <w:t xml:space="preserve"> </w:t>
      </w:r>
      <w:r w:rsidR="0024511D">
        <w:rPr>
          <w:rFonts w:ascii="Simplified Arabic" w:hAnsi="Simplified Arabic" w:cs="Simplified Arabic" w:hint="cs"/>
          <w:sz w:val="28"/>
          <w:szCs w:val="28"/>
          <w:rtl/>
          <w:lang w:bidi="ar-IQ"/>
        </w:rPr>
        <w:t>إ</w:t>
      </w:r>
      <w:r w:rsidR="0024511D">
        <w:rPr>
          <w:rFonts w:ascii="Simplified Arabic" w:hAnsi="Simplified Arabic" w:cs="Simplified Arabic"/>
          <w:sz w:val="28"/>
          <w:szCs w:val="28"/>
          <w:rtl/>
          <w:lang w:bidi="ar-IQ"/>
        </w:rPr>
        <w:t>نها صل</w:t>
      </w:r>
      <w:r w:rsidR="0024511D">
        <w:rPr>
          <w:rFonts w:ascii="Simplified Arabic" w:hAnsi="Simplified Arabic" w:cs="Simplified Arabic" w:hint="cs"/>
          <w:sz w:val="28"/>
          <w:szCs w:val="28"/>
          <w:rtl/>
          <w:lang w:bidi="ar-IQ"/>
        </w:rPr>
        <w:t>ا</w:t>
      </w:r>
      <w:r w:rsidR="0024511D" w:rsidRPr="0024511D">
        <w:rPr>
          <w:rFonts w:ascii="Simplified Arabic" w:hAnsi="Simplified Arabic" w:cs="Simplified Arabic"/>
          <w:sz w:val="28"/>
          <w:szCs w:val="28"/>
          <w:rtl/>
          <w:lang w:bidi="ar-IQ"/>
        </w:rPr>
        <w:t xml:space="preserve">ة العصر رواه جماعة عن رسول الله </w:t>
      </w:r>
      <w:r w:rsidR="0024511D">
        <w:rPr>
          <w:rFonts w:ascii="Simplified Arabic" w:hAnsi="Simplified Arabic" w:cs="Simplified Arabic"/>
          <w:sz w:val="28"/>
          <w:szCs w:val="28"/>
          <w:lang w:bidi="ar-IQ"/>
        </w:rPr>
        <w:sym w:font="AGA Arabesque" w:char="F072"/>
      </w:r>
      <w:r w:rsidR="0024511D">
        <w:rPr>
          <w:rFonts w:ascii="Simplified Arabic" w:hAnsi="Simplified Arabic" w:cs="Simplified Arabic" w:hint="cs"/>
          <w:sz w:val="28"/>
          <w:szCs w:val="28"/>
          <w:rtl/>
          <w:lang w:bidi="ar-IQ"/>
        </w:rPr>
        <w:t xml:space="preserve">، </w:t>
      </w:r>
      <w:r w:rsidR="0024511D">
        <w:rPr>
          <w:rFonts w:ascii="Simplified Arabic" w:hAnsi="Simplified Arabic" w:cs="Simplified Arabic"/>
          <w:sz w:val="28"/>
          <w:szCs w:val="28"/>
          <w:rtl/>
          <w:lang w:bidi="ar-IQ"/>
        </w:rPr>
        <w:t>وهو قول عل</w:t>
      </w:r>
      <w:r w:rsidR="0024511D">
        <w:rPr>
          <w:rFonts w:ascii="Simplified Arabic" w:hAnsi="Simplified Arabic" w:cs="Simplified Arabic" w:hint="cs"/>
          <w:sz w:val="28"/>
          <w:szCs w:val="28"/>
          <w:rtl/>
          <w:lang w:bidi="ar-IQ"/>
        </w:rPr>
        <w:t>ي،</w:t>
      </w:r>
      <w:r w:rsidR="0024511D" w:rsidRPr="0024511D">
        <w:rPr>
          <w:rFonts w:ascii="Simplified Arabic" w:hAnsi="Simplified Arabic" w:cs="Simplified Arabic"/>
          <w:sz w:val="28"/>
          <w:szCs w:val="28"/>
          <w:rtl/>
          <w:lang w:bidi="ar-IQ"/>
        </w:rPr>
        <w:t xml:space="preserve"> وابن مسعود</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w:t>
      </w:r>
      <w:r w:rsidR="00744859">
        <w:rPr>
          <w:rFonts w:ascii="Simplified Arabic" w:hAnsi="Simplified Arabic" w:cs="Simplified Arabic" w:hint="cs"/>
          <w:sz w:val="28"/>
          <w:szCs w:val="28"/>
          <w:rtl/>
          <w:lang w:bidi="ar-IQ"/>
        </w:rPr>
        <w:t>وأبي</w:t>
      </w:r>
      <w:r w:rsidR="0024511D" w:rsidRPr="0024511D">
        <w:rPr>
          <w:rFonts w:ascii="Simplified Arabic" w:hAnsi="Simplified Arabic" w:cs="Simplified Arabic"/>
          <w:sz w:val="28"/>
          <w:szCs w:val="28"/>
          <w:rtl/>
          <w:lang w:bidi="ar-IQ"/>
        </w:rPr>
        <w:t xml:space="preserve"> أيوب</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w:t>
      </w:r>
      <w:r w:rsidR="0024511D" w:rsidRPr="0024511D">
        <w:rPr>
          <w:rFonts w:ascii="Simplified Arabic" w:hAnsi="Simplified Arabic" w:cs="Simplified Arabic" w:hint="cs"/>
          <w:sz w:val="28"/>
          <w:szCs w:val="28"/>
          <w:rtl/>
          <w:lang w:bidi="ar-IQ"/>
        </w:rPr>
        <w:t>وأبى</w:t>
      </w:r>
      <w:r w:rsidR="0024511D" w:rsidRPr="0024511D">
        <w:rPr>
          <w:rFonts w:ascii="Simplified Arabic" w:hAnsi="Simplified Arabic" w:cs="Simplified Arabic"/>
          <w:sz w:val="28"/>
          <w:szCs w:val="28"/>
          <w:rtl/>
          <w:lang w:bidi="ar-IQ"/>
        </w:rPr>
        <w:t xml:space="preserve"> هريرة</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وعائشة </w:t>
      </w:r>
      <w:r w:rsidR="0024511D">
        <w:rPr>
          <w:rFonts w:ascii="Simplified Arabic" w:hAnsi="Simplified Arabic" w:cs="Simplified Arabic"/>
          <w:sz w:val="28"/>
          <w:szCs w:val="28"/>
          <w:lang w:bidi="ar-IQ"/>
        </w:rPr>
        <w:sym w:font="AGA Arabesque" w:char="F074"/>
      </w:r>
      <w:r w:rsidR="0024511D">
        <w:rPr>
          <w:rFonts w:ascii="Simplified Arabic" w:hAnsi="Simplified Arabic" w:cs="Simplified Arabic" w:hint="cs"/>
          <w:sz w:val="28"/>
          <w:szCs w:val="28"/>
          <w:rtl/>
          <w:lang w:bidi="ar-IQ"/>
        </w:rPr>
        <w:t xml:space="preserve">، </w:t>
      </w:r>
      <w:r w:rsidR="0024511D" w:rsidRPr="0024511D">
        <w:rPr>
          <w:rFonts w:ascii="Simplified Arabic" w:hAnsi="Simplified Arabic" w:cs="Simplified Arabic"/>
          <w:sz w:val="28"/>
          <w:szCs w:val="28"/>
          <w:rtl/>
          <w:lang w:bidi="ar-IQ"/>
        </w:rPr>
        <w:t>وبه قال</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w:t>
      </w:r>
      <w:r w:rsidR="0024511D" w:rsidRPr="0024511D">
        <w:rPr>
          <w:rFonts w:ascii="Simplified Arabic" w:hAnsi="Simplified Arabic" w:cs="Simplified Arabic" w:hint="cs"/>
          <w:sz w:val="28"/>
          <w:szCs w:val="28"/>
          <w:rtl/>
          <w:lang w:bidi="ar-IQ"/>
        </w:rPr>
        <w:t>إبراهيم</w:t>
      </w:r>
      <w:r w:rsidR="0024511D" w:rsidRPr="0024511D">
        <w:rPr>
          <w:rFonts w:ascii="Simplified Arabic" w:hAnsi="Simplified Arabic" w:cs="Simplified Arabic"/>
          <w:sz w:val="28"/>
          <w:szCs w:val="28"/>
          <w:rtl/>
          <w:lang w:bidi="ar-IQ"/>
        </w:rPr>
        <w:t xml:space="preserve"> النخعي</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وقتادة</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والحسن</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وهو مذهب</w:t>
      </w:r>
      <w:r w:rsidR="0024511D">
        <w:rPr>
          <w:rFonts w:ascii="Simplified Arabic" w:hAnsi="Simplified Arabic" w:cs="Simplified Arabic" w:hint="cs"/>
          <w:sz w:val="28"/>
          <w:szCs w:val="28"/>
          <w:rtl/>
          <w:lang w:bidi="ar-IQ"/>
        </w:rPr>
        <w:t>:</w:t>
      </w:r>
      <w:r w:rsidR="0024511D" w:rsidRPr="0024511D">
        <w:rPr>
          <w:rFonts w:ascii="Simplified Arabic" w:hAnsi="Simplified Arabic" w:cs="Simplified Arabic"/>
          <w:sz w:val="28"/>
          <w:szCs w:val="28"/>
          <w:rtl/>
          <w:lang w:bidi="ar-IQ"/>
        </w:rPr>
        <w:t xml:space="preserve"> </w:t>
      </w:r>
      <w:r w:rsidR="0024511D" w:rsidRPr="0024511D">
        <w:rPr>
          <w:rFonts w:ascii="Simplified Arabic" w:hAnsi="Simplified Arabic" w:cs="Simplified Arabic" w:hint="cs"/>
          <w:sz w:val="28"/>
          <w:szCs w:val="28"/>
          <w:rtl/>
          <w:lang w:bidi="ar-IQ"/>
        </w:rPr>
        <w:t>أبى</w:t>
      </w:r>
      <w:r w:rsidR="0024511D" w:rsidRPr="0024511D">
        <w:rPr>
          <w:rFonts w:ascii="Simplified Arabic" w:hAnsi="Simplified Arabic" w:cs="Simplified Arabic"/>
          <w:sz w:val="28"/>
          <w:szCs w:val="28"/>
          <w:rtl/>
          <w:lang w:bidi="ar-IQ"/>
        </w:rPr>
        <w:t xml:space="preserve"> حنيفة</w:t>
      </w:r>
      <w:r w:rsidR="0024511D">
        <w:rPr>
          <w:rFonts w:ascii="Simplified Arabic" w:hAnsi="Simplified Arabic" w:cs="Simplified Arabic" w:hint="cs"/>
          <w:sz w:val="28"/>
          <w:szCs w:val="28"/>
          <w:rtl/>
          <w:lang w:bidi="ar-IQ"/>
        </w:rPr>
        <w:t>،</w:t>
      </w:r>
      <w:r w:rsidR="0024511D">
        <w:rPr>
          <w:rFonts w:ascii="Simplified Arabic" w:hAnsi="Simplified Arabic" w:cs="Simplified Arabic"/>
          <w:sz w:val="28"/>
          <w:szCs w:val="28"/>
          <w:rtl/>
          <w:lang w:bidi="ar-IQ"/>
        </w:rPr>
        <w:t xml:space="preserve"> واحمد</w:t>
      </w:r>
      <w:r w:rsidR="00F8191D" w:rsidRPr="006D1C69">
        <w:rPr>
          <w:rFonts w:ascii="Simplified Arabic" w:hAnsi="Simplified Arabic" w:cs="Simplified Arabic" w:hint="cs"/>
          <w:sz w:val="28"/>
          <w:szCs w:val="28"/>
          <w:vertAlign w:val="superscript"/>
          <w:rtl/>
          <w:lang w:bidi="ar-IQ"/>
        </w:rPr>
        <w:t>(</w:t>
      </w:r>
      <w:r w:rsidR="00F8191D" w:rsidRPr="006D1C69">
        <w:rPr>
          <w:rStyle w:val="a6"/>
          <w:rFonts w:ascii="Simplified Arabic" w:hAnsi="Simplified Arabic" w:cs="Simplified Arabic"/>
          <w:sz w:val="28"/>
          <w:szCs w:val="28"/>
          <w:rtl/>
          <w:lang w:bidi="ar-IQ"/>
        </w:rPr>
        <w:footnoteReference w:id="152"/>
      </w:r>
      <w:r w:rsidR="00F8191D" w:rsidRPr="006D1C69">
        <w:rPr>
          <w:rFonts w:ascii="Simplified Arabic" w:hAnsi="Simplified Arabic" w:cs="Simplified Arabic" w:hint="cs"/>
          <w:sz w:val="28"/>
          <w:szCs w:val="28"/>
          <w:vertAlign w:val="superscript"/>
          <w:rtl/>
          <w:lang w:bidi="ar-IQ"/>
        </w:rPr>
        <w:t>)</w:t>
      </w:r>
      <w:r w:rsidR="0024511D">
        <w:rPr>
          <w:rFonts w:ascii="Simplified Arabic" w:hAnsi="Simplified Arabic" w:cs="Simplified Arabic"/>
          <w:sz w:val="28"/>
          <w:szCs w:val="28"/>
          <w:rtl/>
          <w:lang w:bidi="ar-IQ"/>
        </w:rPr>
        <w:t xml:space="preserve"> لحديث عل</w:t>
      </w:r>
      <w:r w:rsidR="0024511D">
        <w:rPr>
          <w:rFonts w:ascii="Simplified Arabic" w:hAnsi="Simplified Arabic" w:cs="Simplified Arabic" w:hint="cs"/>
          <w:sz w:val="28"/>
          <w:szCs w:val="28"/>
          <w:rtl/>
          <w:lang w:bidi="ar-IQ"/>
        </w:rPr>
        <w:t>ي</w:t>
      </w:r>
      <w:r w:rsidR="006D1C69" w:rsidRPr="006D1C69">
        <w:rPr>
          <w:rFonts w:ascii="Simplified Arabic" w:hAnsi="Simplified Arabic" w:cs="Simplified Arabic" w:hint="cs"/>
          <w:sz w:val="28"/>
          <w:szCs w:val="28"/>
          <w:vertAlign w:val="superscript"/>
          <w:rtl/>
          <w:lang w:bidi="ar-IQ"/>
        </w:rPr>
        <w:t>(</w:t>
      </w:r>
      <w:r w:rsidR="006D1C69" w:rsidRPr="006D1C69">
        <w:rPr>
          <w:rStyle w:val="a6"/>
          <w:rFonts w:ascii="Simplified Arabic" w:hAnsi="Simplified Arabic" w:cs="Simplified Arabic"/>
          <w:sz w:val="28"/>
          <w:szCs w:val="28"/>
          <w:rtl/>
          <w:lang w:bidi="ar-IQ"/>
        </w:rPr>
        <w:footnoteReference w:id="153"/>
      </w:r>
      <w:r w:rsidR="006D1C69" w:rsidRPr="006D1C69">
        <w:rPr>
          <w:rFonts w:ascii="Simplified Arabic" w:hAnsi="Simplified Arabic" w:cs="Simplified Arabic" w:hint="cs"/>
          <w:sz w:val="28"/>
          <w:szCs w:val="28"/>
          <w:vertAlign w:val="superscript"/>
          <w:rtl/>
          <w:lang w:bidi="ar-IQ"/>
        </w:rPr>
        <w:t>)</w:t>
      </w:r>
      <w:r w:rsidR="0024511D">
        <w:rPr>
          <w:rFonts w:ascii="Simplified Arabic" w:hAnsi="Simplified Arabic" w:cs="Simplified Arabic" w:hint="cs"/>
          <w:sz w:val="28"/>
          <w:szCs w:val="28"/>
          <w:rtl/>
          <w:lang w:bidi="ar-IQ"/>
        </w:rPr>
        <w:t>"</w:t>
      </w:r>
      <w:r w:rsidR="0024511D" w:rsidRPr="00A32744">
        <w:rPr>
          <w:rFonts w:ascii="Simplified Arabic" w:hAnsi="Simplified Arabic" w:cs="Simplified Arabic" w:hint="cs"/>
          <w:sz w:val="28"/>
          <w:szCs w:val="28"/>
          <w:vertAlign w:val="superscript"/>
          <w:rtl/>
          <w:lang w:bidi="ar-IQ"/>
        </w:rPr>
        <w:t>(</w:t>
      </w:r>
      <w:r w:rsidR="0024511D" w:rsidRPr="00A32744">
        <w:rPr>
          <w:rStyle w:val="a6"/>
          <w:rFonts w:ascii="Simplified Arabic" w:hAnsi="Simplified Arabic" w:cs="Simplified Arabic"/>
          <w:sz w:val="28"/>
          <w:szCs w:val="28"/>
          <w:rtl/>
          <w:lang w:bidi="ar-IQ"/>
        </w:rPr>
        <w:footnoteReference w:id="154"/>
      </w:r>
      <w:r w:rsidR="0024511D" w:rsidRPr="00A32744">
        <w:rPr>
          <w:rFonts w:ascii="Simplified Arabic" w:hAnsi="Simplified Arabic" w:cs="Simplified Arabic" w:hint="cs"/>
          <w:sz w:val="28"/>
          <w:szCs w:val="28"/>
          <w:vertAlign w:val="superscript"/>
          <w:rtl/>
          <w:lang w:bidi="ar-IQ"/>
        </w:rPr>
        <w:t>)</w:t>
      </w:r>
      <w:r w:rsidR="002958C9">
        <w:rPr>
          <w:rFonts w:ascii="Simplified Arabic" w:hAnsi="Simplified Arabic" w:cs="Simplified Arabic" w:hint="cs"/>
          <w:sz w:val="28"/>
          <w:szCs w:val="28"/>
          <w:rtl/>
          <w:lang w:bidi="ar-IQ"/>
        </w:rPr>
        <w:t xml:space="preserve"> .</w:t>
      </w:r>
    </w:p>
    <w:p w:rsidR="00FC1E06" w:rsidRDefault="00B04B1A" w:rsidP="0046314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5965">
        <w:rPr>
          <w:rFonts w:ascii="Simplified Arabic" w:hAnsi="Simplified Arabic" w:cs="Simplified Arabic" w:hint="cs"/>
          <w:sz w:val="28"/>
          <w:szCs w:val="28"/>
          <w:rtl/>
          <w:lang w:bidi="ar-IQ"/>
        </w:rPr>
        <w:t>ومثال آخر م</w:t>
      </w:r>
      <w:r w:rsidR="00FC1E06">
        <w:rPr>
          <w:rFonts w:ascii="Simplified Arabic" w:hAnsi="Simplified Arabic" w:cs="Simplified Arabic" w:hint="cs"/>
          <w:sz w:val="28"/>
          <w:szCs w:val="28"/>
          <w:rtl/>
          <w:lang w:bidi="ar-IQ"/>
        </w:rPr>
        <w:t>ن ألفاظ التضعيف</w:t>
      </w:r>
      <w:r w:rsidR="008E7444">
        <w:rPr>
          <w:rFonts w:ascii="Simplified Arabic" w:hAnsi="Simplified Arabic" w:cs="Simplified Arabic" w:hint="cs"/>
          <w:sz w:val="28"/>
          <w:szCs w:val="28"/>
          <w:rtl/>
          <w:lang w:bidi="ar-IQ"/>
        </w:rPr>
        <w:t xml:space="preserve"> ذكره لمسألة حكم دخول المشرك المسجد في قوله تعالى: </w:t>
      </w:r>
      <w:r w:rsidR="008E7444">
        <w:rPr>
          <w:rFonts w:ascii="Simplified Arabic" w:hAnsi="Simplified Arabic" w:cs="Simplified Arabic"/>
          <w:sz w:val="28"/>
          <w:szCs w:val="28"/>
          <w:rtl/>
          <w:lang w:bidi="ar-IQ"/>
        </w:rPr>
        <w:t>﴿</w:t>
      </w:r>
      <w:r w:rsidR="008E7444" w:rsidRPr="008E7444">
        <w:rPr>
          <w:rFonts w:ascii="Simplified Arabic" w:hAnsi="Simplified Arabic" w:cs="Simplified Arabic"/>
          <w:b/>
          <w:bCs/>
          <w:sz w:val="28"/>
          <w:szCs w:val="28"/>
          <w:rtl/>
          <w:lang w:bidi="ar-IQ"/>
        </w:rPr>
        <w:t>يَا أَيُّهَا الَّذِينَ آمَنُوا إِنَّمَا الْمُشْرِكُونَ نَجَسٌ فَلَا يَقْرَبُوا الْمَسْجِدَ الْحَرَامَ بَعْدَ عَامِهِمْ هَذَا</w:t>
      </w:r>
      <w:r w:rsidR="008E7444">
        <w:rPr>
          <w:rFonts w:ascii="Simplified Arabic" w:hAnsi="Simplified Arabic" w:cs="Simplified Arabic"/>
          <w:sz w:val="28"/>
          <w:szCs w:val="28"/>
          <w:rtl/>
          <w:lang w:bidi="ar-IQ"/>
        </w:rPr>
        <w:t>﴾</w:t>
      </w:r>
      <w:r w:rsidR="008E7444" w:rsidRPr="00B04B1A">
        <w:rPr>
          <w:rFonts w:ascii="Simplified Arabic" w:hAnsi="Simplified Arabic" w:cs="Simplified Arabic" w:hint="cs"/>
          <w:sz w:val="28"/>
          <w:szCs w:val="28"/>
          <w:vertAlign w:val="superscript"/>
          <w:rtl/>
          <w:lang w:bidi="ar-IQ"/>
        </w:rPr>
        <w:t>(</w:t>
      </w:r>
      <w:r w:rsidR="008E7444" w:rsidRPr="00B04B1A">
        <w:rPr>
          <w:rStyle w:val="a6"/>
          <w:rFonts w:ascii="Simplified Arabic" w:hAnsi="Simplified Arabic" w:cs="Simplified Arabic"/>
          <w:sz w:val="28"/>
          <w:szCs w:val="28"/>
          <w:rtl/>
          <w:lang w:bidi="ar-IQ"/>
        </w:rPr>
        <w:footnoteReference w:id="155"/>
      </w:r>
      <w:r w:rsidR="008E7444" w:rsidRPr="00B04B1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005864CB">
        <w:rPr>
          <w:rFonts w:ascii="Simplified Arabic" w:hAnsi="Simplified Arabic" w:cs="Simplified Arabic" w:hint="cs"/>
          <w:sz w:val="28"/>
          <w:szCs w:val="28"/>
          <w:rtl/>
          <w:lang w:bidi="ar-IQ"/>
        </w:rPr>
        <w:t>ف</w:t>
      </w:r>
      <w:r w:rsidR="003F07A2">
        <w:rPr>
          <w:rFonts w:ascii="Simplified Arabic" w:hAnsi="Simplified Arabic" w:cs="Simplified Arabic" w:hint="cs"/>
          <w:sz w:val="28"/>
          <w:szCs w:val="28"/>
          <w:rtl/>
          <w:lang w:bidi="ar-IQ"/>
        </w:rPr>
        <w:t xml:space="preserve">ذكر أقوال العلماء، </w:t>
      </w:r>
      <w:r w:rsidR="003F07A2">
        <w:rPr>
          <w:rFonts w:ascii="Simplified Arabic" w:hAnsi="Simplified Arabic" w:cs="Simplified Arabic" w:hint="cs"/>
          <w:sz w:val="28"/>
          <w:szCs w:val="28"/>
          <w:rtl/>
          <w:lang w:bidi="ar-IQ"/>
        </w:rPr>
        <w:lastRenderedPageBreak/>
        <w:t>فقال: "(</w:t>
      </w:r>
      <w:r w:rsidR="003F07A2" w:rsidRPr="003F07A2">
        <w:rPr>
          <w:rFonts w:ascii="Simplified Arabic" w:hAnsi="Simplified Arabic" w:cs="Simplified Arabic"/>
          <w:color w:val="000000"/>
          <w:sz w:val="28"/>
          <w:szCs w:val="28"/>
          <w:rtl/>
          <w:lang w:bidi="ar-IQ"/>
        </w:rPr>
        <w:t>فَلا يَقْرَبُوا الْمَسْجِدَ الْحَرامَ</w:t>
      </w:r>
      <w:r w:rsidR="003F07A2">
        <w:rPr>
          <w:rFonts w:ascii="Simplified Arabic" w:hAnsi="Simplified Arabic" w:cs="Simplified Arabic" w:hint="cs"/>
          <w:color w:val="000000"/>
          <w:sz w:val="28"/>
          <w:szCs w:val="28"/>
          <w:rtl/>
          <w:lang w:bidi="ar-IQ"/>
        </w:rPr>
        <w:t>)</w:t>
      </w:r>
      <w:r w:rsidR="003F07A2" w:rsidRPr="003F07A2">
        <w:rPr>
          <w:rFonts w:ascii="Simplified Arabic" w:hAnsi="Simplified Arabic" w:cs="Simplified Arabic"/>
          <w:color w:val="000000"/>
          <w:sz w:val="28"/>
          <w:szCs w:val="28"/>
          <w:rtl/>
          <w:lang w:bidi="ar-IQ"/>
        </w:rPr>
        <w:t xml:space="preserve"> قالت الحنفية</w:t>
      </w:r>
      <w:r w:rsidR="004D5965" w:rsidRPr="004D5965">
        <w:rPr>
          <w:rFonts w:ascii="Simplified Arabic" w:hAnsi="Simplified Arabic" w:cs="Simplified Arabic" w:hint="cs"/>
          <w:color w:val="000000"/>
          <w:sz w:val="28"/>
          <w:szCs w:val="28"/>
          <w:vertAlign w:val="superscript"/>
          <w:rtl/>
          <w:lang w:bidi="ar-IQ"/>
        </w:rPr>
        <w:t>(</w:t>
      </w:r>
      <w:r w:rsidR="004D5965" w:rsidRPr="004D5965">
        <w:rPr>
          <w:rStyle w:val="a6"/>
          <w:rFonts w:ascii="Simplified Arabic" w:hAnsi="Simplified Arabic" w:cs="Simplified Arabic"/>
          <w:color w:val="000000"/>
          <w:sz w:val="28"/>
          <w:szCs w:val="28"/>
          <w:rtl/>
          <w:lang w:bidi="ar-IQ"/>
        </w:rPr>
        <w:footnoteReference w:id="156"/>
      </w:r>
      <w:r w:rsidR="004D5965" w:rsidRPr="004D5965">
        <w:rPr>
          <w:rFonts w:ascii="Simplified Arabic" w:hAnsi="Simplified Arabic" w:cs="Simplified Arabic" w:hint="cs"/>
          <w:color w:val="000000"/>
          <w:sz w:val="28"/>
          <w:szCs w:val="28"/>
          <w:vertAlign w:val="superscript"/>
          <w:rtl/>
          <w:lang w:bidi="ar-IQ"/>
        </w:rPr>
        <w:t>)</w:t>
      </w:r>
      <w:r w:rsidR="003F07A2">
        <w:rPr>
          <w:rFonts w:ascii="Simplified Arabic" w:hAnsi="Simplified Arabic" w:cs="Simplified Arabic" w:hint="cs"/>
          <w:color w:val="000000"/>
          <w:sz w:val="28"/>
          <w:szCs w:val="28"/>
          <w:rtl/>
          <w:lang w:bidi="ar-IQ"/>
        </w:rPr>
        <w:t>:</w:t>
      </w:r>
      <w:r w:rsidR="003F07A2">
        <w:rPr>
          <w:rFonts w:ascii="Simplified Arabic" w:hAnsi="Simplified Arabic" w:cs="Simplified Arabic"/>
          <w:color w:val="000000"/>
          <w:sz w:val="28"/>
          <w:szCs w:val="28"/>
          <w:rtl/>
          <w:lang w:bidi="ar-IQ"/>
        </w:rPr>
        <w:t xml:space="preserve"> المراد به النه</w:t>
      </w:r>
      <w:r w:rsidR="003F07A2">
        <w:rPr>
          <w:rFonts w:ascii="Simplified Arabic" w:hAnsi="Simplified Arabic" w:cs="Simplified Arabic" w:hint="cs"/>
          <w:color w:val="000000"/>
          <w:sz w:val="28"/>
          <w:szCs w:val="28"/>
          <w:rtl/>
          <w:lang w:bidi="ar-IQ"/>
        </w:rPr>
        <w:t>ي</w:t>
      </w:r>
      <w:r w:rsidR="003F07A2" w:rsidRPr="003F07A2">
        <w:rPr>
          <w:rFonts w:ascii="Simplified Arabic" w:hAnsi="Simplified Arabic" w:cs="Simplified Arabic"/>
          <w:color w:val="000000"/>
          <w:sz w:val="28"/>
          <w:szCs w:val="28"/>
          <w:rtl/>
          <w:lang w:bidi="ar-IQ"/>
        </w:rPr>
        <w:t xml:space="preserve"> عن</w:t>
      </w:r>
      <w:r w:rsidR="003F07A2">
        <w:rPr>
          <w:rFonts w:ascii="Simplified Arabic" w:hAnsi="Simplified Arabic" w:cs="Simplified Arabic"/>
          <w:color w:val="000000"/>
          <w:sz w:val="28"/>
          <w:szCs w:val="28"/>
          <w:rtl/>
          <w:lang w:bidi="ar-IQ"/>
        </w:rPr>
        <w:t xml:space="preserve"> الحج والعمرة لا عن الدخول مطلق</w:t>
      </w:r>
      <w:r w:rsidR="003F07A2">
        <w:rPr>
          <w:rFonts w:ascii="Simplified Arabic" w:hAnsi="Simplified Arabic" w:cs="Simplified Arabic" w:hint="cs"/>
          <w:color w:val="000000"/>
          <w:sz w:val="28"/>
          <w:szCs w:val="28"/>
          <w:rtl/>
          <w:lang w:bidi="ar-IQ"/>
        </w:rPr>
        <w:t>اً"</w:t>
      </w:r>
      <w:r w:rsidR="003F07A2" w:rsidRPr="00294DE2">
        <w:rPr>
          <w:rFonts w:ascii="Simplified Arabic" w:hAnsi="Simplified Arabic" w:cs="Simplified Arabic" w:hint="cs"/>
          <w:color w:val="000000"/>
          <w:sz w:val="28"/>
          <w:szCs w:val="28"/>
          <w:vertAlign w:val="superscript"/>
          <w:rtl/>
          <w:lang w:bidi="ar-IQ"/>
        </w:rPr>
        <w:t>(</w:t>
      </w:r>
      <w:r w:rsidR="003F07A2" w:rsidRPr="00294DE2">
        <w:rPr>
          <w:rStyle w:val="a6"/>
          <w:rFonts w:ascii="Simplified Arabic" w:hAnsi="Simplified Arabic" w:cs="Simplified Arabic"/>
          <w:color w:val="000000"/>
          <w:sz w:val="28"/>
          <w:szCs w:val="28"/>
          <w:rtl/>
          <w:lang w:bidi="ar-IQ"/>
        </w:rPr>
        <w:footnoteReference w:id="157"/>
      </w:r>
      <w:r w:rsidR="003F07A2" w:rsidRPr="00294DE2">
        <w:rPr>
          <w:rFonts w:ascii="Simplified Arabic" w:hAnsi="Simplified Arabic" w:cs="Simplified Arabic" w:hint="cs"/>
          <w:color w:val="000000"/>
          <w:sz w:val="28"/>
          <w:szCs w:val="28"/>
          <w:vertAlign w:val="superscript"/>
          <w:rtl/>
          <w:lang w:bidi="ar-IQ"/>
        </w:rPr>
        <w:t>)</w:t>
      </w:r>
      <w:r w:rsidR="00294DE2">
        <w:rPr>
          <w:rFonts w:ascii="Simplified Arabic" w:hAnsi="Simplified Arabic" w:cs="Simplified Arabic" w:hint="cs"/>
          <w:sz w:val="28"/>
          <w:szCs w:val="28"/>
          <w:rtl/>
          <w:lang w:bidi="ar-IQ"/>
        </w:rPr>
        <w:t>، وذكر القول الثاني: "</w:t>
      </w:r>
      <w:r w:rsidR="00294DE2" w:rsidRPr="00294DE2">
        <w:rPr>
          <w:rFonts w:ascii="Simplified Arabic" w:hAnsi="Simplified Arabic" w:cs="Simplified Arabic"/>
          <w:color w:val="000000"/>
          <w:sz w:val="28"/>
          <w:szCs w:val="28"/>
          <w:rtl/>
          <w:lang w:bidi="ar-IQ"/>
        </w:rPr>
        <w:t>وقالت الشافعية</w:t>
      </w:r>
      <w:r w:rsidR="004D5965" w:rsidRPr="000A4E3C">
        <w:rPr>
          <w:rFonts w:ascii="Simplified Arabic" w:hAnsi="Simplified Arabic" w:cs="Simplified Arabic" w:hint="cs"/>
          <w:color w:val="000000"/>
          <w:sz w:val="28"/>
          <w:szCs w:val="28"/>
          <w:vertAlign w:val="superscript"/>
          <w:rtl/>
          <w:lang w:bidi="ar-IQ"/>
        </w:rPr>
        <w:t>(</w:t>
      </w:r>
      <w:r w:rsidR="004D5965" w:rsidRPr="000A4E3C">
        <w:rPr>
          <w:rStyle w:val="a6"/>
          <w:rFonts w:ascii="Simplified Arabic" w:hAnsi="Simplified Arabic" w:cs="Simplified Arabic"/>
          <w:color w:val="000000"/>
          <w:sz w:val="28"/>
          <w:szCs w:val="28"/>
          <w:rtl/>
          <w:lang w:bidi="ar-IQ"/>
        </w:rPr>
        <w:footnoteReference w:id="158"/>
      </w:r>
      <w:r w:rsidR="004D5965" w:rsidRPr="000A4E3C">
        <w:rPr>
          <w:rFonts w:ascii="Simplified Arabic" w:hAnsi="Simplified Arabic" w:cs="Simplified Arabic" w:hint="cs"/>
          <w:color w:val="000000"/>
          <w:sz w:val="28"/>
          <w:szCs w:val="28"/>
          <w:vertAlign w:val="superscript"/>
          <w:rtl/>
          <w:lang w:bidi="ar-IQ"/>
        </w:rPr>
        <w:t>)</w:t>
      </w:r>
      <w:r w:rsidR="00294DE2">
        <w:rPr>
          <w:rFonts w:ascii="Simplified Arabic" w:hAnsi="Simplified Arabic" w:cs="Simplified Arabic" w:hint="cs"/>
          <w:color w:val="000000"/>
          <w:sz w:val="28"/>
          <w:szCs w:val="28"/>
          <w:rtl/>
          <w:lang w:bidi="ar-IQ"/>
        </w:rPr>
        <w:t>:</w:t>
      </w:r>
      <w:r w:rsidR="00294DE2" w:rsidRPr="00294DE2">
        <w:rPr>
          <w:rFonts w:ascii="Simplified Arabic" w:hAnsi="Simplified Arabic" w:cs="Simplified Arabic"/>
          <w:color w:val="000000"/>
          <w:sz w:val="28"/>
          <w:szCs w:val="28"/>
          <w:rtl/>
          <w:lang w:bidi="ar-IQ"/>
        </w:rPr>
        <w:t xml:space="preserve"> هو نهى عن دخولهم الحرم لانهم إذا دخلوا بالحرم فقد اقتربوا من المسجد الحرام</w:t>
      </w:r>
      <w:r w:rsidR="00294DE2">
        <w:rPr>
          <w:rFonts w:ascii="Simplified Arabic" w:hAnsi="Simplified Arabic" w:cs="Simplified Arabic" w:hint="cs"/>
          <w:sz w:val="28"/>
          <w:szCs w:val="28"/>
          <w:rtl/>
          <w:lang w:bidi="ar-IQ"/>
        </w:rPr>
        <w:t>"</w:t>
      </w:r>
      <w:r w:rsidR="00294DE2" w:rsidRPr="00294DE2">
        <w:rPr>
          <w:rFonts w:ascii="Simplified Arabic" w:hAnsi="Simplified Arabic" w:cs="Simplified Arabic" w:hint="cs"/>
          <w:sz w:val="28"/>
          <w:szCs w:val="28"/>
          <w:vertAlign w:val="superscript"/>
          <w:rtl/>
          <w:lang w:bidi="ar-IQ"/>
        </w:rPr>
        <w:t>(</w:t>
      </w:r>
      <w:r w:rsidR="00294DE2" w:rsidRPr="00294DE2">
        <w:rPr>
          <w:rStyle w:val="a6"/>
          <w:rFonts w:ascii="Simplified Arabic" w:hAnsi="Simplified Arabic" w:cs="Simplified Arabic"/>
          <w:sz w:val="28"/>
          <w:szCs w:val="28"/>
          <w:rtl/>
          <w:lang w:bidi="ar-IQ"/>
        </w:rPr>
        <w:footnoteReference w:id="159"/>
      </w:r>
      <w:r w:rsidR="00294DE2" w:rsidRPr="00294DE2">
        <w:rPr>
          <w:rFonts w:ascii="Simplified Arabic" w:hAnsi="Simplified Arabic" w:cs="Simplified Arabic" w:hint="cs"/>
          <w:sz w:val="28"/>
          <w:szCs w:val="28"/>
          <w:vertAlign w:val="superscript"/>
          <w:rtl/>
          <w:lang w:bidi="ar-IQ"/>
        </w:rPr>
        <w:t>)</w:t>
      </w:r>
      <w:r w:rsidR="00994F59">
        <w:rPr>
          <w:rFonts w:ascii="Simplified Arabic" w:hAnsi="Simplified Arabic" w:cs="Simplified Arabic" w:hint="cs"/>
          <w:sz w:val="28"/>
          <w:szCs w:val="28"/>
          <w:rtl/>
          <w:lang w:bidi="ar-IQ"/>
        </w:rPr>
        <w:t>، وذكر القول الثالث: "</w:t>
      </w:r>
      <w:r w:rsidR="00994F59" w:rsidRPr="00994F59">
        <w:rPr>
          <w:rFonts w:ascii="Simplified Arabic" w:hAnsi="Simplified Arabic" w:cs="Simplified Arabic"/>
          <w:color w:val="000000"/>
          <w:sz w:val="28"/>
          <w:szCs w:val="28"/>
          <w:rtl/>
          <w:lang w:bidi="ar-IQ"/>
        </w:rPr>
        <w:t>وعند المالكية والمزني</w:t>
      </w:r>
      <w:r w:rsidR="000A4E3C" w:rsidRPr="000A4E3C">
        <w:rPr>
          <w:rFonts w:ascii="Simplified Arabic" w:hAnsi="Simplified Arabic" w:cs="Simplified Arabic" w:hint="cs"/>
          <w:color w:val="000000"/>
          <w:sz w:val="28"/>
          <w:szCs w:val="28"/>
          <w:vertAlign w:val="superscript"/>
          <w:rtl/>
          <w:lang w:bidi="ar-IQ"/>
        </w:rPr>
        <w:t>(</w:t>
      </w:r>
      <w:r w:rsidR="000A4E3C" w:rsidRPr="000A4E3C">
        <w:rPr>
          <w:rStyle w:val="a6"/>
          <w:rFonts w:ascii="Simplified Arabic" w:hAnsi="Simplified Arabic" w:cs="Simplified Arabic"/>
          <w:color w:val="000000"/>
          <w:sz w:val="28"/>
          <w:szCs w:val="28"/>
          <w:rtl/>
          <w:lang w:bidi="ar-IQ"/>
        </w:rPr>
        <w:footnoteReference w:id="160"/>
      </w:r>
      <w:r w:rsidR="000A4E3C" w:rsidRPr="000A4E3C">
        <w:rPr>
          <w:rFonts w:ascii="Simplified Arabic" w:hAnsi="Simplified Arabic" w:cs="Simplified Arabic" w:hint="cs"/>
          <w:color w:val="000000"/>
          <w:sz w:val="28"/>
          <w:szCs w:val="28"/>
          <w:vertAlign w:val="superscript"/>
          <w:rtl/>
          <w:lang w:bidi="ar-IQ"/>
        </w:rPr>
        <w:t>)</w:t>
      </w:r>
      <w:r w:rsidR="00994F59" w:rsidRPr="00994F59">
        <w:rPr>
          <w:rFonts w:ascii="Simplified Arabic" w:hAnsi="Simplified Arabic" w:cs="Simplified Arabic"/>
          <w:color w:val="000000"/>
          <w:sz w:val="28"/>
          <w:szCs w:val="28"/>
          <w:rtl/>
          <w:lang w:bidi="ar-IQ"/>
        </w:rPr>
        <w:t xml:space="preserve"> لا يجوز للكافر دخول شيء من المساجد قياسا على المسجد الحرام</w:t>
      </w:r>
      <w:r w:rsidR="00994F59">
        <w:rPr>
          <w:rFonts w:ascii="Simplified Arabic" w:hAnsi="Simplified Arabic" w:cs="Simplified Arabic" w:hint="cs"/>
          <w:sz w:val="28"/>
          <w:szCs w:val="28"/>
          <w:rtl/>
          <w:lang w:bidi="ar-IQ"/>
        </w:rPr>
        <w:t>"</w:t>
      </w:r>
      <w:r w:rsidR="00994F59" w:rsidRPr="00624130">
        <w:rPr>
          <w:rFonts w:ascii="Simplified Arabic" w:hAnsi="Simplified Arabic" w:cs="Simplified Arabic" w:hint="cs"/>
          <w:sz w:val="28"/>
          <w:szCs w:val="28"/>
          <w:vertAlign w:val="superscript"/>
          <w:rtl/>
          <w:lang w:bidi="ar-IQ"/>
        </w:rPr>
        <w:t>(</w:t>
      </w:r>
      <w:r w:rsidR="00994F59" w:rsidRPr="00624130">
        <w:rPr>
          <w:rStyle w:val="a6"/>
          <w:rFonts w:ascii="Simplified Arabic" w:hAnsi="Simplified Arabic" w:cs="Simplified Arabic"/>
          <w:sz w:val="28"/>
          <w:szCs w:val="28"/>
          <w:rtl/>
          <w:lang w:bidi="ar-IQ"/>
        </w:rPr>
        <w:footnoteReference w:id="161"/>
      </w:r>
      <w:r w:rsidR="00994F59" w:rsidRPr="00624130">
        <w:rPr>
          <w:rFonts w:ascii="Simplified Arabic" w:hAnsi="Simplified Arabic" w:cs="Simplified Arabic" w:hint="cs"/>
          <w:sz w:val="28"/>
          <w:szCs w:val="28"/>
          <w:vertAlign w:val="superscript"/>
          <w:rtl/>
          <w:lang w:bidi="ar-IQ"/>
        </w:rPr>
        <w:t>)</w:t>
      </w:r>
      <w:r w:rsidR="00C83F0C">
        <w:rPr>
          <w:rFonts w:ascii="Simplified Arabic" w:hAnsi="Simplified Arabic" w:cs="Simplified Arabic" w:hint="cs"/>
          <w:sz w:val="28"/>
          <w:szCs w:val="28"/>
          <w:rtl/>
          <w:lang w:bidi="ar-IQ"/>
        </w:rPr>
        <w:t>، وبعد سرده لهذه الأقوال بين القول المرجوح فقال: "</w:t>
      </w:r>
      <w:r w:rsidR="00C83F0C" w:rsidRPr="00C83F0C">
        <w:rPr>
          <w:rFonts w:ascii="Simplified Arabic" w:hAnsi="Simplified Arabic" w:cs="Simplified Arabic"/>
          <w:color w:val="000000"/>
          <w:sz w:val="28"/>
          <w:szCs w:val="28"/>
          <w:rtl/>
          <w:lang w:bidi="ar-IQ"/>
        </w:rPr>
        <w:t>وعقد البخاري بابا</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على دخول المشرك المسجد يعنى على جواز دخوله</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وذكر فيه حديث </w:t>
      </w:r>
      <w:r w:rsidR="00C83F0C" w:rsidRPr="00C83F0C">
        <w:rPr>
          <w:rFonts w:ascii="Simplified Arabic" w:hAnsi="Simplified Arabic" w:cs="Simplified Arabic" w:hint="cs"/>
          <w:color w:val="000000"/>
          <w:sz w:val="28"/>
          <w:szCs w:val="28"/>
          <w:rtl/>
          <w:lang w:bidi="ar-IQ"/>
        </w:rPr>
        <w:t>أبى</w:t>
      </w:r>
      <w:r w:rsidR="00C83F0C" w:rsidRPr="00C83F0C">
        <w:rPr>
          <w:rFonts w:ascii="Simplified Arabic" w:hAnsi="Simplified Arabic" w:cs="Simplified Arabic"/>
          <w:color w:val="000000"/>
          <w:sz w:val="28"/>
          <w:szCs w:val="28"/>
          <w:rtl/>
          <w:lang w:bidi="ar-IQ"/>
        </w:rPr>
        <w:t xml:space="preserve"> هريرة قال</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بعث رسول الله </w:t>
      </w:r>
      <w:r w:rsidR="00C83F0C">
        <w:rPr>
          <w:rFonts w:ascii="Simplified Arabic" w:hAnsi="Simplified Arabic" w:cs="Simplified Arabic"/>
          <w:color w:val="000000"/>
          <w:sz w:val="28"/>
          <w:szCs w:val="28"/>
          <w:lang w:bidi="ar-IQ"/>
        </w:rPr>
        <w:sym w:font="AGA Arabesque" w:char="F072"/>
      </w:r>
      <w:r w:rsidR="00C83F0C">
        <w:rPr>
          <w:rFonts w:ascii="Simplified Arabic" w:hAnsi="Simplified Arabic" w:cs="Simplified Arabic" w:hint="cs"/>
          <w:color w:val="000000"/>
          <w:sz w:val="28"/>
          <w:szCs w:val="28"/>
          <w:rtl/>
          <w:lang w:bidi="ar-IQ"/>
        </w:rPr>
        <w:t xml:space="preserve"> </w:t>
      </w:r>
      <w:r w:rsidR="00C83F0C" w:rsidRPr="00C83F0C">
        <w:rPr>
          <w:rFonts w:ascii="Simplified Arabic" w:hAnsi="Simplified Arabic" w:cs="Simplified Arabic"/>
          <w:color w:val="000000"/>
          <w:sz w:val="28"/>
          <w:szCs w:val="28"/>
          <w:rtl/>
          <w:lang w:bidi="ar-IQ"/>
        </w:rPr>
        <w:t>خيلا</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w:t>
      </w:r>
      <w:r w:rsidR="0046314A">
        <w:rPr>
          <w:rFonts w:ascii="Simplified Arabic" w:hAnsi="Simplified Arabic" w:cs="Simplified Arabic" w:hint="cs"/>
          <w:color w:val="000000"/>
          <w:sz w:val="28"/>
          <w:szCs w:val="28"/>
          <w:rtl/>
          <w:lang w:bidi="ar-IQ"/>
        </w:rPr>
        <w:t>ق</w:t>
      </w:r>
      <w:r w:rsidR="0046314A">
        <w:rPr>
          <w:rFonts w:ascii="Simplified Arabic" w:hAnsi="Simplified Arabic" w:cs="Simplified Arabic"/>
          <w:color w:val="000000"/>
          <w:sz w:val="28"/>
          <w:szCs w:val="28"/>
          <w:rtl/>
          <w:lang w:bidi="ar-IQ"/>
        </w:rPr>
        <w:t xml:space="preserve">بل </w:t>
      </w:r>
      <w:r w:rsidR="0046314A">
        <w:rPr>
          <w:rFonts w:ascii="Simplified Arabic" w:hAnsi="Simplified Arabic" w:cs="Simplified Arabic" w:hint="cs"/>
          <w:color w:val="000000"/>
          <w:sz w:val="28"/>
          <w:szCs w:val="28"/>
          <w:rtl/>
          <w:lang w:bidi="ar-IQ"/>
        </w:rPr>
        <w:t>ن</w:t>
      </w:r>
      <w:r w:rsidR="0046314A">
        <w:rPr>
          <w:rFonts w:ascii="Simplified Arabic" w:hAnsi="Simplified Arabic" w:cs="Simplified Arabic"/>
          <w:color w:val="000000"/>
          <w:sz w:val="28"/>
          <w:szCs w:val="28"/>
          <w:rtl/>
          <w:lang w:bidi="ar-IQ"/>
        </w:rPr>
        <w:t>جد فجاءت برجل من بن</w:t>
      </w:r>
      <w:r w:rsidR="0046314A">
        <w:rPr>
          <w:rFonts w:ascii="Simplified Arabic" w:hAnsi="Simplified Arabic" w:cs="Simplified Arabic" w:hint="cs"/>
          <w:color w:val="000000"/>
          <w:sz w:val="28"/>
          <w:szCs w:val="28"/>
          <w:rtl/>
          <w:lang w:bidi="ar-IQ"/>
        </w:rPr>
        <w:t>ي</w:t>
      </w:r>
      <w:r w:rsidR="00C83F0C" w:rsidRPr="00C83F0C">
        <w:rPr>
          <w:rFonts w:ascii="Simplified Arabic" w:hAnsi="Simplified Arabic" w:cs="Simplified Arabic"/>
          <w:color w:val="000000"/>
          <w:sz w:val="28"/>
          <w:szCs w:val="28"/>
          <w:rtl/>
          <w:lang w:bidi="ar-IQ"/>
        </w:rPr>
        <w:t xml:space="preserve"> حنيفة يقال له ثمامة بن أثال فربطوه بسارية من </w:t>
      </w:r>
      <w:r w:rsidR="00C83F0C" w:rsidRPr="00C83F0C">
        <w:rPr>
          <w:rFonts w:ascii="Simplified Arabic" w:hAnsi="Simplified Arabic" w:cs="Simplified Arabic" w:hint="cs"/>
          <w:color w:val="000000"/>
          <w:sz w:val="28"/>
          <w:szCs w:val="28"/>
          <w:rtl/>
          <w:lang w:bidi="ar-IQ"/>
        </w:rPr>
        <w:t>سواري</w:t>
      </w:r>
      <w:r w:rsidR="00C83F0C" w:rsidRPr="00C83F0C">
        <w:rPr>
          <w:rFonts w:ascii="Simplified Arabic" w:hAnsi="Simplified Arabic" w:cs="Simplified Arabic"/>
          <w:color w:val="000000"/>
          <w:sz w:val="28"/>
          <w:szCs w:val="28"/>
          <w:rtl/>
          <w:lang w:bidi="ar-IQ"/>
        </w:rPr>
        <w:t xml:space="preserve"> المسجد</w:t>
      </w:r>
      <w:r w:rsidR="000A4E3C" w:rsidRPr="000A4E3C">
        <w:rPr>
          <w:rFonts w:ascii="Simplified Arabic" w:hAnsi="Simplified Arabic" w:cs="Simplified Arabic" w:hint="cs"/>
          <w:color w:val="000000"/>
          <w:sz w:val="28"/>
          <w:szCs w:val="28"/>
          <w:vertAlign w:val="superscript"/>
          <w:rtl/>
          <w:lang w:bidi="ar-IQ"/>
        </w:rPr>
        <w:t>(</w:t>
      </w:r>
      <w:r w:rsidR="000A4E3C" w:rsidRPr="000A4E3C">
        <w:rPr>
          <w:rStyle w:val="a6"/>
          <w:rFonts w:ascii="Simplified Arabic" w:hAnsi="Simplified Arabic" w:cs="Simplified Arabic"/>
          <w:color w:val="000000"/>
          <w:sz w:val="28"/>
          <w:szCs w:val="28"/>
          <w:rtl/>
          <w:lang w:bidi="ar-IQ"/>
        </w:rPr>
        <w:footnoteReference w:id="162"/>
      </w:r>
      <w:r w:rsidR="000A4E3C" w:rsidRPr="000A4E3C">
        <w:rPr>
          <w:rFonts w:ascii="Simplified Arabic" w:hAnsi="Simplified Arabic" w:cs="Simplified Arabic" w:hint="cs"/>
          <w:color w:val="000000"/>
          <w:sz w:val="28"/>
          <w:szCs w:val="28"/>
          <w:vertAlign w:val="superscript"/>
          <w:rtl/>
          <w:lang w:bidi="ar-IQ"/>
        </w:rPr>
        <w:t>)</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وقد ذكرنا حديث قصة ثمامة بن أثا</w:t>
      </w:r>
      <w:r w:rsidR="00C83F0C">
        <w:rPr>
          <w:rFonts w:ascii="Simplified Arabic" w:hAnsi="Simplified Arabic" w:cs="Simplified Arabic"/>
          <w:color w:val="000000"/>
          <w:sz w:val="28"/>
          <w:szCs w:val="28"/>
          <w:rtl/>
          <w:lang w:bidi="ar-IQ"/>
        </w:rPr>
        <w:t>ل</w:t>
      </w:r>
      <w:r w:rsidR="00C83F0C" w:rsidRPr="000A4E3C">
        <w:rPr>
          <w:rFonts w:ascii="Simplified Arabic" w:hAnsi="Simplified Arabic" w:cs="Simplified Arabic"/>
          <w:color w:val="000000"/>
          <w:sz w:val="28"/>
          <w:szCs w:val="28"/>
          <w:vertAlign w:val="superscript"/>
          <w:rtl/>
          <w:lang w:bidi="ar-IQ"/>
        </w:rPr>
        <w:t xml:space="preserve"> </w:t>
      </w:r>
      <w:r w:rsidR="00C83F0C">
        <w:rPr>
          <w:rFonts w:ascii="Simplified Arabic" w:hAnsi="Simplified Arabic" w:cs="Simplified Arabic"/>
          <w:color w:val="000000"/>
          <w:sz w:val="28"/>
          <w:szCs w:val="28"/>
          <w:rtl/>
          <w:lang w:bidi="ar-IQ"/>
        </w:rPr>
        <w:t>وإسلامه في سورة الأنفال في مس</w:t>
      </w:r>
      <w:r w:rsidR="00C83F0C">
        <w:rPr>
          <w:rFonts w:ascii="Simplified Arabic" w:hAnsi="Simplified Arabic" w:cs="Simplified Arabic" w:hint="cs"/>
          <w:color w:val="000000"/>
          <w:sz w:val="28"/>
          <w:szCs w:val="28"/>
          <w:rtl/>
          <w:lang w:bidi="ar-IQ"/>
        </w:rPr>
        <w:t>أ</w:t>
      </w:r>
      <w:r w:rsidR="00C83F0C" w:rsidRPr="00C83F0C">
        <w:rPr>
          <w:rFonts w:ascii="Simplified Arabic" w:hAnsi="Simplified Arabic" w:cs="Simplified Arabic"/>
          <w:color w:val="000000"/>
          <w:sz w:val="28"/>
          <w:szCs w:val="28"/>
          <w:rtl/>
          <w:lang w:bidi="ar-IQ"/>
        </w:rPr>
        <w:t xml:space="preserve">لة جواز المن على الأسارى </w:t>
      </w:r>
      <w:r w:rsidR="00C83F0C" w:rsidRPr="00C83F0C">
        <w:rPr>
          <w:rFonts w:ascii="Simplified Arabic" w:hAnsi="Simplified Arabic" w:cs="Simplified Arabic"/>
          <w:b/>
          <w:bCs/>
          <w:color w:val="000000"/>
          <w:sz w:val="28"/>
          <w:szCs w:val="28"/>
          <w:rtl/>
          <w:lang w:bidi="ar-IQ"/>
        </w:rPr>
        <w:t>وهذا الاستدلال ضعيف</w:t>
      </w:r>
      <w:r w:rsidR="00C83F0C">
        <w:rPr>
          <w:rFonts w:ascii="Simplified Arabic" w:hAnsi="Simplified Arabic" w:cs="Simplified Arabic"/>
          <w:color w:val="000000"/>
          <w:sz w:val="28"/>
          <w:szCs w:val="28"/>
          <w:rtl/>
          <w:lang w:bidi="ar-IQ"/>
        </w:rPr>
        <w:t xml:space="preserve"> ل</w:t>
      </w:r>
      <w:r w:rsidR="00C83F0C">
        <w:rPr>
          <w:rFonts w:ascii="Simplified Arabic" w:hAnsi="Simplified Arabic" w:cs="Simplified Arabic" w:hint="cs"/>
          <w:color w:val="000000"/>
          <w:sz w:val="28"/>
          <w:szCs w:val="28"/>
          <w:rtl/>
          <w:lang w:bidi="ar-IQ"/>
        </w:rPr>
        <w:t>أ</w:t>
      </w:r>
      <w:r w:rsidR="00C83F0C" w:rsidRPr="00C83F0C">
        <w:rPr>
          <w:rFonts w:ascii="Simplified Arabic" w:hAnsi="Simplified Arabic" w:cs="Simplified Arabic"/>
          <w:color w:val="000000"/>
          <w:sz w:val="28"/>
          <w:szCs w:val="28"/>
          <w:rtl/>
          <w:lang w:bidi="ar-IQ"/>
        </w:rPr>
        <w:t xml:space="preserve">ن قصة ثمامة بن أثال كان قبل فتح مكة وقد منع الكفار عن الحج </w:t>
      </w:r>
      <w:r w:rsidR="00C83F0C" w:rsidRPr="00C83F0C">
        <w:rPr>
          <w:rFonts w:ascii="Simplified Arabic" w:hAnsi="Simplified Arabic" w:cs="Simplified Arabic" w:hint="cs"/>
          <w:color w:val="000000"/>
          <w:sz w:val="28"/>
          <w:szCs w:val="28"/>
          <w:rtl/>
          <w:lang w:bidi="ar-IQ"/>
        </w:rPr>
        <w:t>أو</w:t>
      </w:r>
      <w:r w:rsidR="00C83F0C" w:rsidRPr="00C83F0C">
        <w:rPr>
          <w:rFonts w:ascii="Simplified Arabic" w:hAnsi="Simplified Arabic" w:cs="Simplified Arabic"/>
          <w:color w:val="000000"/>
          <w:sz w:val="28"/>
          <w:szCs w:val="28"/>
          <w:rtl/>
          <w:lang w:bidi="ar-IQ"/>
        </w:rPr>
        <w:t xml:space="preserve"> الدخول في المسجد الحرام في سنة تسع حيث قال الله تعالى </w:t>
      </w:r>
      <w:r w:rsidR="00C83F0C">
        <w:rPr>
          <w:rFonts w:ascii="Simplified Arabic" w:hAnsi="Simplified Arabic" w:cs="Simplified Arabic" w:hint="cs"/>
          <w:color w:val="000000"/>
          <w:sz w:val="28"/>
          <w:szCs w:val="28"/>
          <w:rtl/>
          <w:lang w:bidi="ar-IQ"/>
        </w:rPr>
        <w:t>(</w:t>
      </w:r>
      <w:r w:rsidR="00C83F0C" w:rsidRPr="007C2D46">
        <w:rPr>
          <w:rFonts w:ascii="Simplified Arabic" w:hAnsi="Simplified Arabic" w:cs="Simplified Arabic"/>
          <w:b/>
          <w:bCs/>
          <w:color w:val="000000"/>
          <w:sz w:val="28"/>
          <w:szCs w:val="28"/>
          <w:rtl/>
          <w:lang w:bidi="ar-IQ"/>
        </w:rPr>
        <w:t>بَعْدَ عامِهِمْ هذا</w:t>
      </w:r>
      <w:r w:rsidR="00C83F0C">
        <w:rPr>
          <w:rFonts w:ascii="Simplified Arabic" w:hAnsi="Simplified Arabic" w:cs="Simplified Arabic" w:hint="cs"/>
          <w:color w:val="000000"/>
          <w:sz w:val="28"/>
          <w:szCs w:val="28"/>
          <w:rtl/>
          <w:lang w:bidi="ar-IQ"/>
        </w:rPr>
        <w:t>)</w:t>
      </w:r>
      <w:r w:rsidR="00C83F0C" w:rsidRPr="00C83F0C">
        <w:rPr>
          <w:rFonts w:ascii="Simplified Arabic" w:hAnsi="Simplified Arabic" w:cs="Simplified Arabic"/>
          <w:color w:val="000000"/>
          <w:sz w:val="28"/>
          <w:szCs w:val="28"/>
          <w:rtl/>
          <w:lang w:bidi="ar-IQ"/>
        </w:rPr>
        <w:t xml:space="preserve"> </w:t>
      </w:r>
      <w:r w:rsidR="00C83F0C">
        <w:rPr>
          <w:rFonts w:ascii="Simplified Arabic" w:hAnsi="Simplified Arabic" w:cs="Simplified Arabic"/>
          <w:color w:val="000000"/>
          <w:sz w:val="28"/>
          <w:szCs w:val="28"/>
          <w:rtl/>
          <w:lang w:bidi="ar-IQ"/>
        </w:rPr>
        <w:t>يعن</w:t>
      </w:r>
      <w:r w:rsidR="00C83F0C">
        <w:rPr>
          <w:rFonts w:ascii="Simplified Arabic" w:hAnsi="Simplified Arabic" w:cs="Simplified Arabic" w:hint="cs"/>
          <w:color w:val="000000"/>
          <w:sz w:val="28"/>
          <w:szCs w:val="28"/>
          <w:rtl/>
          <w:lang w:bidi="ar-IQ"/>
        </w:rPr>
        <w:t>ي</w:t>
      </w:r>
      <w:r w:rsidR="00C83F0C" w:rsidRPr="00C83F0C">
        <w:rPr>
          <w:rFonts w:ascii="Simplified Arabic" w:hAnsi="Simplified Arabic" w:cs="Simplified Arabic"/>
          <w:color w:val="000000"/>
          <w:sz w:val="28"/>
          <w:szCs w:val="28"/>
          <w:rtl/>
          <w:lang w:bidi="ar-IQ"/>
        </w:rPr>
        <w:t xml:space="preserve"> العام الذي نزلت فيه سورة التوبة وحج فيه </w:t>
      </w:r>
      <w:r w:rsidR="00C83F0C" w:rsidRPr="00C83F0C">
        <w:rPr>
          <w:rFonts w:ascii="Simplified Arabic" w:hAnsi="Simplified Arabic" w:cs="Simplified Arabic" w:hint="cs"/>
          <w:color w:val="000000"/>
          <w:sz w:val="28"/>
          <w:szCs w:val="28"/>
          <w:rtl/>
          <w:lang w:bidi="ar-IQ"/>
        </w:rPr>
        <w:t>أبو</w:t>
      </w:r>
      <w:r w:rsidR="00C83F0C" w:rsidRPr="00C83F0C">
        <w:rPr>
          <w:rFonts w:ascii="Simplified Arabic" w:hAnsi="Simplified Arabic" w:cs="Simplified Arabic"/>
          <w:color w:val="000000"/>
          <w:sz w:val="28"/>
          <w:szCs w:val="28"/>
          <w:rtl/>
          <w:lang w:bidi="ar-IQ"/>
        </w:rPr>
        <w:t xml:space="preserve"> بكر</w:t>
      </w:r>
      <w:r w:rsidR="00C83F0C">
        <w:rPr>
          <w:rFonts w:ascii="Simplified Arabic" w:hAnsi="Simplified Arabic" w:cs="Simplified Arabic" w:hint="cs"/>
          <w:color w:val="000000"/>
          <w:sz w:val="28"/>
          <w:szCs w:val="28"/>
          <w:rtl/>
          <w:lang w:bidi="ar-IQ"/>
        </w:rPr>
        <w:t>،</w:t>
      </w:r>
      <w:r w:rsidR="00C83F0C">
        <w:rPr>
          <w:rFonts w:ascii="Simplified Arabic" w:hAnsi="Simplified Arabic" w:cs="Simplified Arabic"/>
          <w:color w:val="000000"/>
          <w:sz w:val="28"/>
          <w:szCs w:val="28"/>
          <w:rtl/>
          <w:lang w:bidi="ar-IQ"/>
        </w:rPr>
        <w:t xml:space="preserve"> ونادى عل</w:t>
      </w:r>
      <w:r w:rsidR="00C83F0C">
        <w:rPr>
          <w:rFonts w:ascii="Simplified Arabic" w:hAnsi="Simplified Arabic" w:cs="Simplified Arabic" w:hint="cs"/>
          <w:color w:val="000000"/>
          <w:sz w:val="28"/>
          <w:szCs w:val="28"/>
          <w:rtl/>
          <w:lang w:bidi="ar-IQ"/>
        </w:rPr>
        <w:t>ي</w:t>
      </w:r>
      <w:r w:rsidR="00C83F0C" w:rsidRPr="00C83F0C">
        <w:rPr>
          <w:rFonts w:ascii="Simplified Arabic" w:hAnsi="Simplified Arabic" w:cs="Simplified Arabic"/>
          <w:color w:val="000000"/>
          <w:sz w:val="28"/>
          <w:szCs w:val="28"/>
          <w:rtl/>
          <w:lang w:bidi="ar-IQ"/>
        </w:rPr>
        <w:t xml:space="preserve"> ببراءة وهى سنة تسع من الهجرة</w:t>
      </w:r>
      <w:r w:rsidR="00C83F0C">
        <w:rPr>
          <w:rFonts w:ascii="Simplified Arabic" w:hAnsi="Simplified Arabic" w:cs="Simplified Arabic" w:hint="cs"/>
          <w:sz w:val="28"/>
          <w:szCs w:val="28"/>
          <w:rtl/>
          <w:lang w:bidi="ar-IQ"/>
        </w:rPr>
        <w:t>"</w:t>
      </w:r>
      <w:r w:rsidR="00C83F0C" w:rsidRPr="00C83F0C">
        <w:rPr>
          <w:rFonts w:ascii="Simplified Arabic" w:hAnsi="Simplified Arabic" w:cs="Simplified Arabic" w:hint="cs"/>
          <w:sz w:val="28"/>
          <w:szCs w:val="28"/>
          <w:vertAlign w:val="superscript"/>
          <w:rtl/>
          <w:lang w:bidi="ar-IQ"/>
        </w:rPr>
        <w:t>(</w:t>
      </w:r>
      <w:r w:rsidR="00C83F0C" w:rsidRPr="00C83F0C">
        <w:rPr>
          <w:rStyle w:val="a6"/>
          <w:rFonts w:ascii="Simplified Arabic" w:hAnsi="Simplified Arabic" w:cs="Simplified Arabic"/>
          <w:sz w:val="28"/>
          <w:szCs w:val="28"/>
          <w:rtl/>
          <w:lang w:bidi="ar-IQ"/>
        </w:rPr>
        <w:footnoteReference w:id="163"/>
      </w:r>
      <w:r w:rsidR="00C83F0C" w:rsidRPr="00C83F0C">
        <w:rPr>
          <w:rFonts w:ascii="Simplified Arabic" w:hAnsi="Simplified Arabic" w:cs="Simplified Arabic" w:hint="cs"/>
          <w:sz w:val="28"/>
          <w:szCs w:val="28"/>
          <w:vertAlign w:val="superscript"/>
          <w:rtl/>
          <w:lang w:bidi="ar-IQ"/>
        </w:rPr>
        <w:t>)</w:t>
      </w:r>
      <w:r w:rsidR="00A97CB0">
        <w:rPr>
          <w:rFonts w:ascii="Simplified Arabic" w:hAnsi="Simplified Arabic" w:cs="Simplified Arabic" w:hint="cs"/>
          <w:sz w:val="28"/>
          <w:szCs w:val="28"/>
          <w:rtl/>
          <w:lang w:bidi="ar-IQ"/>
        </w:rPr>
        <w:t xml:space="preserve"> . </w:t>
      </w:r>
    </w:p>
    <w:p w:rsidR="007A41AE" w:rsidRPr="000165A8" w:rsidRDefault="00A75929" w:rsidP="009F2427">
      <w:pPr>
        <w:pStyle w:val="a3"/>
        <w:numPr>
          <w:ilvl w:val="0"/>
          <w:numId w:val="7"/>
        </w:numPr>
        <w:autoSpaceDE w:val="0"/>
        <w:autoSpaceDN w:val="0"/>
        <w:adjustRightInd w:val="0"/>
        <w:spacing w:after="0" w:line="240" w:lineRule="auto"/>
        <w:jc w:val="both"/>
        <w:rPr>
          <w:rFonts w:ascii="Traditional Arabic" w:hAnsi="Traditional Arabic" w:cs="Traditional Arabic"/>
          <w:b/>
          <w:bCs/>
          <w:sz w:val="44"/>
          <w:szCs w:val="44"/>
          <w:lang w:bidi="ar-IQ"/>
        </w:rPr>
      </w:pPr>
      <w:bookmarkStart w:id="0" w:name="_GoBack"/>
      <w:r>
        <w:rPr>
          <w:rFonts w:ascii="Simplified Arabic" w:hAnsi="Simplified Arabic" w:cs="Simplified Arabic" w:hint="cs"/>
          <w:b/>
          <w:bCs/>
          <w:sz w:val="28"/>
          <w:szCs w:val="28"/>
          <w:rtl/>
          <w:lang w:bidi="ar-IQ"/>
        </w:rPr>
        <w:t>ذكره للناسخ والمنسوخ</w:t>
      </w:r>
      <w:r w:rsidR="004861CD" w:rsidRPr="00F62B1B">
        <w:rPr>
          <w:rFonts w:ascii="Simplified Arabic" w:hAnsi="Simplified Arabic" w:cs="Simplified Arabic" w:hint="cs"/>
          <w:b/>
          <w:bCs/>
          <w:sz w:val="28"/>
          <w:szCs w:val="28"/>
          <w:rtl/>
          <w:lang w:bidi="ar-IQ"/>
        </w:rPr>
        <w:t xml:space="preserve"> في آيات الأحكام:</w:t>
      </w:r>
      <w:r w:rsidR="004861CD" w:rsidRPr="00F62B1B">
        <w:rPr>
          <w:rFonts w:ascii="Simplified Arabic" w:hAnsi="Simplified Arabic" w:cs="Simplified Arabic" w:hint="cs"/>
          <w:sz w:val="28"/>
          <w:szCs w:val="28"/>
          <w:rtl/>
          <w:lang w:bidi="ar-IQ"/>
        </w:rPr>
        <w:t xml:space="preserve"> </w:t>
      </w:r>
      <w:r w:rsidR="00DE6FDF" w:rsidRPr="00F62B1B">
        <w:rPr>
          <w:rFonts w:ascii="Simplified Arabic" w:hAnsi="Simplified Arabic" w:cs="Simplified Arabic" w:hint="cs"/>
          <w:sz w:val="28"/>
          <w:szCs w:val="28"/>
          <w:rtl/>
          <w:lang w:bidi="ar-IQ"/>
        </w:rPr>
        <w:t>كلنا يعلم م</w:t>
      </w:r>
      <w:r w:rsidR="007A41AE" w:rsidRPr="00F62B1B">
        <w:rPr>
          <w:rFonts w:ascii="Simplified Arabic" w:hAnsi="Simplified Arabic" w:cs="Simplified Arabic" w:hint="cs"/>
          <w:sz w:val="28"/>
          <w:szCs w:val="28"/>
          <w:rtl/>
          <w:lang w:bidi="ar-IQ"/>
        </w:rPr>
        <w:t>دى أهمية علم النسخ</w:t>
      </w:r>
      <w:r w:rsidRPr="00020E6C">
        <w:rPr>
          <w:rFonts w:ascii="Simplified Arabic" w:hAnsi="Simplified Arabic" w:cs="Simplified Arabic" w:hint="cs"/>
          <w:sz w:val="28"/>
          <w:szCs w:val="28"/>
          <w:vertAlign w:val="superscript"/>
          <w:rtl/>
          <w:lang w:bidi="ar-IQ"/>
        </w:rPr>
        <w:t>(</w:t>
      </w:r>
      <w:r w:rsidRPr="00020E6C">
        <w:rPr>
          <w:rStyle w:val="a6"/>
          <w:rFonts w:ascii="Simplified Arabic" w:hAnsi="Simplified Arabic" w:cs="Simplified Arabic"/>
          <w:sz w:val="28"/>
          <w:szCs w:val="28"/>
          <w:rtl/>
          <w:lang w:bidi="ar-IQ"/>
        </w:rPr>
        <w:footnoteReference w:id="164"/>
      </w:r>
      <w:r w:rsidRPr="00020E6C">
        <w:rPr>
          <w:rFonts w:ascii="Simplified Arabic" w:hAnsi="Simplified Arabic" w:cs="Simplified Arabic" w:hint="cs"/>
          <w:sz w:val="28"/>
          <w:szCs w:val="28"/>
          <w:vertAlign w:val="superscript"/>
          <w:rtl/>
          <w:lang w:bidi="ar-IQ"/>
        </w:rPr>
        <w:t>)</w:t>
      </w:r>
      <w:r w:rsidR="007A41AE" w:rsidRPr="00F62B1B">
        <w:rPr>
          <w:rFonts w:ascii="Simplified Arabic" w:hAnsi="Simplified Arabic" w:cs="Simplified Arabic" w:hint="cs"/>
          <w:sz w:val="28"/>
          <w:szCs w:val="28"/>
          <w:rtl/>
          <w:lang w:bidi="ar-IQ"/>
        </w:rPr>
        <w:t xml:space="preserve"> ودوره في خدمة التفسير والفقه، إذ هو</w:t>
      </w:r>
      <w:r w:rsidR="00DE6FDF" w:rsidRPr="00F62B1B">
        <w:rPr>
          <w:rFonts w:ascii="Simplified Arabic" w:hAnsi="Simplified Arabic" w:cs="Simplified Arabic" w:hint="cs"/>
          <w:sz w:val="28"/>
          <w:szCs w:val="28"/>
          <w:rtl/>
          <w:lang w:bidi="ar-IQ"/>
        </w:rPr>
        <w:t xml:space="preserve"> أداة طيّعة </w:t>
      </w:r>
      <w:r w:rsidR="007A41AE" w:rsidRPr="00F62B1B">
        <w:rPr>
          <w:rFonts w:ascii="Simplified Arabic" w:hAnsi="Simplified Arabic" w:cs="Simplified Arabic" w:hint="cs"/>
          <w:sz w:val="28"/>
          <w:szCs w:val="28"/>
          <w:rtl/>
          <w:lang w:bidi="ar-IQ"/>
        </w:rPr>
        <w:t>في يد الفقيه والأصولي، صوناً للأحكام الفقهية وحفظاً للأدلة الشرعية، وهذه الحقيقة أدركها الإمام المظهر</w:t>
      </w:r>
      <w:r w:rsidR="009F2427">
        <w:rPr>
          <w:rFonts w:ascii="Simplified Arabic" w:hAnsi="Simplified Arabic" w:cs="Simplified Arabic" w:hint="cs"/>
          <w:sz w:val="28"/>
          <w:szCs w:val="28"/>
          <w:rtl/>
          <w:lang w:bidi="ar-IQ"/>
        </w:rPr>
        <w:t>ي لذلك تعقب النسخ واكثر من ذكره</w:t>
      </w:r>
      <w:r w:rsidR="007A41AE" w:rsidRPr="00F62B1B">
        <w:rPr>
          <w:rFonts w:ascii="Simplified Arabic" w:hAnsi="Simplified Arabic" w:cs="Simplified Arabic" w:hint="cs"/>
          <w:sz w:val="28"/>
          <w:szCs w:val="28"/>
          <w:rtl/>
          <w:lang w:bidi="ar-IQ"/>
        </w:rPr>
        <w:t xml:space="preserve"> في تفسيره، من ذلك </w:t>
      </w:r>
      <w:r w:rsidR="00277BEE" w:rsidRPr="00F62B1B">
        <w:rPr>
          <w:rFonts w:ascii="Simplified Arabic" w:hAnsi="Simplified Arabic" w:cs="Simplified Arabic" w:hint="cs"/>
          <w:sz w:val="28"/>
          <w:szCs w:val="28"/>
          <w:rtl/>
          <w:lang w:bidi="ar-IQ"/>
        </w:rPr>
        <w:t>ما جاء في نكاح الزانية من قوله تعالى:</w:t>
      </w:r>
      <w:r w:rsidR="00277BEE" w:rsidRPr="00F62B1B">
        <w:rPr>
          <w:rFonts w:ascii="Simplified Arabic" w:hAnsi="Simplified Arabic" w:cs="Simplified Arabic" w:hint="cs"/>
          <w:b/>
          <w:bCs/>
          <w:sz w:val="28"/>
          <w:szCs w:val="28"/>
          <w:rtl/>
          <w:lang w:bidi="ar-IQ"/>
        </w:rPr>
        <w:t xml:space="preserve"> </w:t>
      </w:r>
      <w:r w:rsidR="00C334F9" w:rsidRPr="00F62B1B">
        <w:rPr>
          <w:rFonts w:ascii="Simplified Arabic" w:hAnsi="Simplified Arabic" w:cs="Simplified Arabic"/>
          <w:b/>
          <w:bCs/>
          <w:sz w:val="28"/>
          <w:szCs w:val="28"/>
          <w:rtl/>
          <w:lang w:bidi="ar-IQ"/>
        </w:rPr>
        <w:t>﴿الزَّانِي لَا يَنْكِحُ إِلَّا زَانِيَةً أَوْ مُشْرِكَةً وَالزَّانِيَةُ لَا يَنْكِحُهَا إِلَّا زَانٍ أَوْ مُشْرِكٌ وَحُرِّمَ ذَلِكَ عَلَى الْمُؤْمِنِينَ</w:t>
      </w:r>
      <w:r w:rsidR="00C334F9" w:rsidRPr="00F62B1B">
        <w:rPr>
          <w:rFonts w:ascii="Simplified Arabic" w:hAnsi="Simplified Arabic" w:cs="Simplified Arabic"/>
          <w:sz w:val="28"/>
          <w:szCs w:val="28"/>
          <w:rtl/>
          <w:lang w:bidi="ar-IQ"/>
        </w:rPr>
        <w:t>﴾</w:t>
      </w:r>
      <w:r w:rsidR="00C334F9" w:rsidRPr="00F62B1B">
        <w:rPr>
          <w:rFonts w:ascii="Simplified Arabic" w:hAnsi="Simplified Arabic" w:cs="Simplified Arabic" w:hint="cs"/>
          <w:sz w:val="28"/>
          <w:szCs w:val="28"/>
          <w:vertAlign w:val="superscript"/>
          <w:rtl/>
          <w:lang w:bidi="ar-IQ"/>
        </w:rPr>
        <w:t>(</w:t>
      </w:r>
      <w:r w:rsidR="00C334F9" w:rsidRPr="005F7E52">
        <w:rPr>
          <w:rStyle w:val="a6"/>
          <w:rFonts w:ascii="Simplified Arabic" w:hAnsi="Simplified Arabic" w:cs="Simplified Arabic"/>
          <w:sz w:val="28"/>
          <w:szCs w:val="28"/>
          <w:rtl/>
          <w:lang w:bidi="ar-IQ"/>
        </w:rPr>
        <w:footnoteReference w:id="165"/>
      </w:r>
      <w:r w:rsidR="00C334F9" w:rsidRPr="00F62B1B">
        <w:rPr>
          <w:rFonts w:ascii="Simplified Arabic" w:hAnsi="Simplified Arabic" w:cs="Simplified Arabic" w:hint="cs"/>
          <w:sz w:val="28"/>
          <w:szCs w:val="28"/>
          <w:vertAlign w:val="superscript"/>
          <w:rtl/>
          <w:lang w:bidi="ar-IQ"/>
        </w:rPr>
        <w:t>)</w:t>
      </w:r>
      <w:r w:rsidR="00277BEE" w:rsidRPr="00F62B1B">
        <w:rPr>
          <w:rFonts w:ascii="Simplified Arabic" w:hAnsi="Simplified Arabic" w:cs="Simplified Arabic" w:hint="cs"/>
          <w:sz w:val="28"/>
          <w:szCs w:val="28"/>
          <w:rtl/>
          <w:lang w:bidi="ar-IQ"/>
        </w:rPr>
        <w:t>، يقول المظهري: "</w:t>
      </w:r>
      <w:r w:rsidR="009F2427">
        <w:rPr>
          <w:rFonts w:ascii="Simplified Arabic" w:hAnsi="Simplified Arabic" w:cs="Simplified Arabic" w:hint="cs"/>
          <w:sz w:val="28"/>
          <w:szCs w:val="28"/>
          <w:rtl/>
          <w:lang w:bidi="ar-IQ"/>
        </w:rPr>
        <w:t>أ</w:t>
      </w:r>
      <w:r w:rsidR="00277BEE" w:rsidRPr="00F62B1B">
        <w:rPr>
          <w:rFonts w:ascii="Simplified Arabic" w:hAnsi="Simplified Arabic" w:cs="Simplified Arabic"/>
          <w:sz w:val="28"/>
          <w:szCs w:val="28"/>
          <w:rtl/>
          <w:lang w:bidi="ar-IQ"/>
        </w:rPr>
        <w:t xml:space="preserve">حتج </w:t>
      </w:r>
      <w:r w:rsidR="009F2427">
        <w:rPr>
          <w:rFonts w:ascii="Simplified Arabic" w:hAnsi="Simplified Arabic" w:cs="Simplified Arabic" w:hint="cs"/>
          <w:sz w:val="28"/>
          <w:szCs w:val="28"/>
          <w:rtl/>
          <w:lang w:bidi="ar-IQ"/>
        </w:rPr>
        <w:t>أ</w:t>
      </w:r>
      <w:r w:rsidR="00277BEE" w:rsidRPr="00F62B1B">
        <w:rPr>
          <w:rFonts w:ascii="Simplified Arabic" w:hAnsi="Simplified Arabic" w:cs="Simplified Arabic"/>
          <w:sz w:val="28"/>
          <w:szCs w:val="28"/>
          <w:rtl/>
          <w:lang w:bidi="ar-IQ"/>
        </w:rPr>
        <w:t>حمد</w:t>
      </w:r>
      <w:r w:rsidR="009F2427" w:rsidRPr="009F2427">
        <w:rPr>
          <w:rFonts w:ascii="Simplified Arabic" w:hAnsi="Simplified Arabic" w:cs="Simplified Arabic" w:hint="cs"/>
          <w:sz w:val="28"/>
          <w:szCs w:val="28"/>
          <w:vertAlign w:val="superscript"/>
          <w:rtl/>
          <w:lang w:bidi="ar-IQ"/>
        </w:rPr>
        <w:t>(</w:t>
      </w:r>
      <w:r w:rsidR="009F2427" w:rsidRPr="009F2427">
        <w:rPr>
          <w:rStyle w:val="a6"/>
          <w:rFonts w:ascii="Simplified Arabic" w:hAnsi="Simplified Arabic" w:cs="Simplified Arabic"/>
          <w:sz w:val="28"/>
          <w:szCs w:val="28"/>
          <w:rtl/>
          <w:lang w:bidi="ar-IQ"/>
        </w:rPr>
        <w:footnoteReference w:id="166"/>
      </w:r>
      <w:r w:rsidR="009F2427" w:rsidRPr="009F2427">
        <w:rPr>
          <w:rFonts w:ascii="Simplified Arabic" w:hAnsi="Simplified Arabic" w:cs="Simplified Arabic" w:hint="cs"/>
          <w:sz w:val="28"/>
          <w:szCs w:val="28"/>
          <w:vertAlign w:val="superscript"/>
          <w:rtl/>
          <w:lang w:bidi="ar-IQ"/>
        </w:rPr>
        <w:t>)</w:t>
      </w:r>
      <w:r w:rsidR="00277BEE" w:rsidRPr="00F62B1B">
        <w:rPr>
          <w:rFonts w:ascii="Simplified Arabic" w:hAnsi="Simplified Arabic" w:cs="Simplified Arabic"/>
          <w:sz w:val="28"/>
          <w:szCs w:val="28"/>
          <w:rtl/>
          <w:lang w:bidi="ar-IQ"/>
        </w:rPr>
        <w:t xml:space="preserve"> على </w:t>
      </w:r>
      <w:r w:rsidR="009F2427">
        <w:rPr>
          <w:rFonts w:ascii="Simplified Arabic" w:hAnsi="Simplified Arabic" w:cs="Simplified Arabic" w:hint="cs"/>
          <w:sz w:val="28"/>
          <w:szCs w:val="28"/>
          <w:rtl/>
          <w:lang w:bidi="ar-IQ"/>
        </w:rPr>
        <w:t>أ</w:t>
      </w:r>
      <w:r w:rsidR="00277BEE" w:rsidRPr="00F62B1B">
        <w:rPr>
          <w:rFonts w:ascii="Simplified Arabic" w:hAnsi="Simplified Arabic" w:cs="Simplified Arabic"/>
          <w:sz w:val="28"/>
          <w:szCs w:val="28"/>
          <w:rtl/>
          <w:lang w:bidi="ar-IQ"/>
        </w:rPr>
        <w:t>نه لا يجوز نكاح الزاني ولا الزانية حتى يتوبا ف</w:t>
      </w:r>
      <w:r w:rsidR="00F62B1B">
        <w:rPr>
          <w:rFonts w:ascii="Simplified Arabic" w:hAnsi="Simplified Arabic" w:cs="Simplified Arabic" w:hint="cs"/>
          <w:sz w:val="28"/>
          <w:szCs w:val="28"/>
          <w:rtl/>
          <w:lang w:bidi="ar-IQ"/>
        </w:rPr>
        <w:t>إ</w:t>
      </w:r>
      <w:r w:rsidR="00277BEE" w:rsidRPr="00F62B1B">
        <w:rPr>
          <w:rFonts w:ascii="Simplified Arabic" w:hAnsi="Simplified Arabic" w:cs="Simplified Arabic"/>
          <w:sz w:val="28"/>
          <w:szCs w:val="28"/>
          <w:rtl/>
          <w:lang w:bidi="ar-IQ"/>
        </w:rPr>
        <w:t xml:space="preserve">ذا </w:t>
      </w:r>
      <w:r w:rsidR="00F62B1B" w:rsidRPr="00F62B1B">
        <w:rPr>
          <w:rFonts w:ascii="Simplified Arabic" w:hAnsi="Simplified Arabic" w:cs="Simplified Arabic" w:hint="cs"/>
          <w:sz w:val="28"/>
          <w:szCs w:val="28"/>
          <w:rtl/>
          <w:lang w:bidi="ar-IQ"/>
        </w:rPr>
        <w:t>تابا</w:t>
      </w:r>
      <w:r w:rsidR="00277BEE" w:rsidRPr="00F62B1B">
        <w:rPr>
          <w:rFonts w:ascii="Simplified Arabic" w:hAnsi="Simplified Arabic" w:cs="Simplified Arabic"/>
          <w:sz w:val="28"/>
          <w:szCs w:val="28"/>
          <w:rtl/>
          <w:lang w:bidi="ar-IQ"/>
        </w:rPr>
        <w:t xml:space="preserve"> فلا يسميان زانيين</w:t>
      </w:r>
      <w:r w:rsidR="00F62B1B">
        <w:rPr>
          <w:rFonts w:ascii="Simplified Arabic" w:hAnsi="Simplified Arabic" w:cs="Simplified Arabic" w:hint="cs"/>
          <w:sz w:val="28"/>
          <w:szCs w:val="28"/>
          <w:rtl/>
          <w:lang w:bidi="ar-IQ"/>
        </w:rPr>
        <w:t>،</w:t>
      </w:r>
      <w:r w:rsidR="00277BEE" w:rsidRPr="00F62B1B">
        <w:rPr>
          <w:rFonts w:ascii="Simplified Arabic" w:hAnsi="Simplified Arabic" w:cs="Simplified Arabic"/>
          <w:sz w:val="28"/>
          <w:szCs w:val="28"/>
          <w:rtl/>
          <w:lang w:bidi="ar-IQ"/>
        </w:rPr>
        <w:t xml:space="preserve"> وعند </w:t>
      </w:r>
      <w:r w:rsidR="00F62B1B" w:rsidRPr="00F62B1B">
        <w:rPr>
          <w:rFonts w:ascii="Simplified Arabic" w:hAnsi="Simplified Arabic" w:cs="Simplified Arabic" w:hint="cs"/>
          <w:sz w:val="28"/>
          <w:szCs w:val="28"/>
          <w:rtl/>
          <w:lang w:bidi="ar-IQ"/>
        </w:rPr>
        <w:t>الأئمة</w:t>
      </w:r>
      <w:r w:rsidR="00277BEE" w:rsidRPr="00F62B1B">
        <w:rPr>
          <w:rFonts w:ascii="Simplified Arabic" w:hAnsi="Simplified Arabic" w:cs="Simplified Arabic"/>
          <w:sz w:val="28"/>
          <w:szCs w:val="28"/>
          <w:rtl/>
          <w:lang w:bidi="ar-IQ"/>
        </w:rPr>
        <w:t xml:space="preserve"> الثلاثة</w:t>
      </w:r>
      <w:r w:rsidR="009F2427" w:rsidRPr="009F2427">
        <w:rPr>
          <w:rFonts w:ascii="Simplified Arabic" w:hAnsi="Simplified Arabic" w:cs="Simplified Arabic" w:hint="cs"/>
          <w:sz w:val="28"/>
          <w:szCs w:val="28"/>
          <w:vertAlign w:val="superscript"/>
          <w:rtl/>
          <w:lang w:bidi="ar-IQ"/>
        </w:rPr>
        <w:t>(</w:t>
      </w:r>
      <w:r w:rsidR="009F2427" w:rsidRPr="009F2427">
        <w:rPr>
          <w:rStyle w:val="a6"/>
          <w:rFonts w:ascii="Simplified Arabic" w:hAnsi="Simplified Arabic" w:cs="Simplified Arabic"/>
          <w:sz w:val="28"/>
          <w:szCs w:val="28"/>
          <w:rtl/>
          <w:lang w:bidi="ar-IQ"/>
        </w:rPr>
        <w:footnoteReference w:id="167"/>
      </w:r>
      <w:r w:rsidR="009F2427" w:rsidRPr="009F2427">
        <w:rPr>
          <w:rFonts w:ascii="Simplified Arabic" w:hAnsi="Simplified Arabic" w:cs="Simplified Arabic" w:hint="cs"/>
          <w:sz w:val="28"/>
          <w:szCs w:val="28"/>
          <w:vertAlign w:val="superscript"/>
          <w:rtl/>
          <w:lang w:bidi="ar-IQ"/>
        </w:rPr>
        <w:t>)</w:t>
      </w:r>
      <w:r w:rsidR="00277BEE" w:rsidRPr="00F62B1B">
        <w:rPr>
          <w:rFonts w:ascii="Simplified Arabic" w:hAnsi="Simplified Arabic" w:cs="Simplified Arabic"/>
          <w:sz w:val="28"/>
          <w:szCs w:val="28"/>
          <w:rtl/>
          <w:lang w:bidi="ar-IQ"/>
        </w:rPr>
        <w:t xml:space="preserve"> نكاح الزاني والزانية صحيح ... مبنى هذين القولين </w:t>
      </w:r>
      <w:r w:rsidR="00F62B1B">
        <w:rPr>
          <w:rFonts w:ascii="Simplified Arabic" w:hAnsi="Simplified Arabic" w:cs="Simplified Arabic" w:hint="cs"/>
          <w:sz w:val="28"/>
          <w:szCs w:val="28"/>
          <w:rtl/>
          <w:lang w:bidi="ar-IQ"/>
        </w:rPr>
        <w:t>أ</w:t>
      </w:r>
      <w:r w:rsidR="00277BEE" w:rsidRPr="00F62B1B">
        <w:rPr>
          <w:rFonts w:ascii="Simplified Arabic" w:hAnsi="Simplified Arabic" w:cs="Simplified Arabic"/>
          <w:sz w:val="28"/>
          <w:szCs w:val="28"/>
          <w:rtl/>
          <w:lang w:bidi="ar-IQ"/>
        </w:rPr>
        <w:t>ن التحريم عام</w:t>
      </w:r>
      <w:r w:rsidR="00F62B1B">
        <w:rPr>
          <w:rFonts w:ascii="Simplified Arabic" w:hAnsi="Simplified Arabic" w:cs="Simplified Arabic" w:hint="cs"/>
          <w:sz w:val="28"/>
          <w:szCs w:val="28"/>
          <w:rtl/>
          <w:lang w:bidi="ar-IQ"/>
        </w:rPr>
        <w:t xml:space="preserve"> </w:t>
      </w:r>
      <w:r w:rsidR="00F62B1B" w:rsidRPr="00F62B1B">
        <w:rPr>
          <w:rFonts w:ascii="Simplified Arabic" w:hAnsi="Simplified Arabic" w:cs="Simplified Arabic" w:hint="cs"/>
          <w:sz w:val="28"/>
          <w:szCs w:val="28"/>
          <w:rtl/>
          <w:lang w:bidi="ar-IQ"/>
        </w:rPr>
        <w:t>والآية</w:t>
      </w:r>
      <w:r w:rsidR="00277BEE" w:rsidRPr="00F62B1B">
        <w:rPr>
          <w:rFonts w:ascii="Simplified Arabic" w:hAnsi="Simplified Arabic" w:cs="Simplified Arabic"/>
          <w:sz w:val="28"/>
          <w:szCs w:val="28"/>
          <w:rtl/>
          <w:lang w:bidi="ar-IQ"/>
        </w:rPr>
        <w:t xml:space="preserve"> غير</w:t>
      </w:r>
      <w:r w:rsidR="00277BEE" w:rsidRPr="0064178C">
        <w:rPr>
          <w:rFonts w:ascii="Simplified Arabic" w:hAnsi="Simplified Arabic" w:cs="Simplified Arabic"/>
          <w:b/>
          <w:bCs/>
          <w:sz w:val="28"/>
          <w:szCs w:val="28"/>
          <w:rtl/>
          <w:lang w:bidi="ar-IQ"/>
        </w:rPr>
        <w:t xml:space="preserve"> منسوخة</w:t>
      </w:r>
      <w:r w:rsidR="00F62B1B">
        <w:rPr>
          <w:rFonts w:ascii="Simplified Arabic" w:hAnsi="Simplified Arabic" w:cs="Simplified Arabic" w:hint="cs"/>
          <w:sz w:val="28"/>
          <w:szCs w:val="28"/>
          <w:rtl/>
          <w:lang w:bidi="ar-IQ"/>
        </w:rPr>
        <w:t>،</w:t>
      </w:r>
      <w:r w:rsidR="00277BEE" w:rsidRPr="00F62B1B">
        <w:rPr>
          <w:rFonts w:ascii="Simplified Arabic" w:hAnsi="Simplified Arabic" w:cs="Simplified Arabic"/>
          <w:sz w:val="28"/>
          <w:szCs w:val="28"/>
          <w:rtl/>
          <w:lang w:bidi="ar-IQ"/>
        </w:rPr>
        <w:t xml:space="preserve"> وقال سعيد بن المسيب </w:t>
      </w:r>
      <w:r w:rsidR="00277BEE" w:rsidRPr="00F62B1B">
        <w:rPr>
          <w:rFonts w:ascii="Simplified Arabic" w:hAnsi="Simplified Arabic" w:cs="Simplified Arabic"/>
          <w:sz w:val="28"/>
          <w:szCs w:val="28"/>
          <w:rtl/>
          <w:lang w:bidi="ar-IQ"/>
        </w:rPr>
        <w:lastRenderedPageBreak/>
        <w:t>وجماعة</w:t>
      </w:r>
      <w:r w:rsidR="00F62B1B">
        <w:rPr>
          <w:rFonts w:ascii="Simplified Arabic" w:hAnsi="Simplified Arabic" w:cs="Simplified Arabic" w:hint="cs"/>
          <w:sz w:val="28"/>
          <w:szCs w:val="28"/>
          <w:rtl/>
          <w:lang w:bidi="ar-IQ"/>
        </w:rPr>
        <w:t>:</w:t>
      </w:r>
      <w:r w:rsidR="00F62B1B" w:rsidRPr="00F62B1B">
        <w:rPr>
          <w:rFonts w:ascii="Simplified Arabic" w:hAnsi="Simplified Arabic" w:cs="Simplified Arabic"/>
          <w:sz w:val="28"/>
          <w:szCs w:val="28"/>
          <w:rtl/>
          <w:lang w:bidi="ar-IQ"/>
        </w:rPr>
        <w:t xml:space="preserve"> </w:t>
      </w:r>
      <w:r w:rsidR="00F62B1B">
        <w:rPr>
          <w:rFonts w:ascii="Simplified Arabic" w:hAnsi="Simplified Arabic" w:cs="Simplified Arabic" w:hint="cs"/>
          <w:sz w:val="28"/>
          <w:szCs w:val="28"/>
          <w:rtl/>
          <w:lang w:bidi="ar-IQ"/>
        </w:rPr>
        <w:t>إ</w:t>
      </w:r>
      <w:r w:rsidR="00F62B1B" w:rsidRPr="00F62B1B">
        <w:rPr>
          <w:rFonts w:ascii="Simplified Arabic" w:hAnsi="Simplified Arabic" w:cs="Simplified Arabic"/>
          <w:sz w:val="28"/>
          <w:szCs w:val="28"/>
          <w:rtl/>
          <w:lang w:bidi="ar-IQ"/>
        </w:rPr>
        <w:t xml:space="preserve">ن حكم </w:t>
      </w:r>
      <w:r w:rsidR="00F62B1B" w:rsidRPr="00F62B1B">
        <w:rPr>
          <w:rFonts w:ascii="Simplified Arabic" w:hAnsi="Simplified Arabic" w:cs="Simplified Arabic" w:hint="cs"/>
          <w:sz w:val="28"/>
          <w:szCs w:val="28"/>
          <w:rtl/>
          <w:lang w:bidi="ar-IQ"/>
        </w:rPr>
        <w:t>الآية</w:t>
      </w:r>
      <w:r w:rsidR="00F62B1B" w:rsidRPr="00F62B1B">
        <w:rPr>
          <w:rFonts w:ascii="Simplified Arabic" w:hAnsi="Simplified Arabic" w:cs="Simplified Arabic"/>
          <w:sz w:val="28"/>
          <w:szCs w:val="28"/>
          <w:rtl/>
          <w:lang w:bidi="ar-IQ"/>
        </w:rPr>
        <w:t xml:space="preserve"> منسوخ وكان نكاح الزانية حراما</w:t>
      </w:r>
      <w:r w:rsidR="00F62B1B">
        <w:rPr>
          <w:rFonts w:ascii="Simplified Arabic" w:hAnsi="Simplified Arabic" w:cs="Simplified Arabic" w:hint="cs"/>
          <w:sz w:val="28"/>
          <w:szCs w:val="28"/>
          <w:rtl/>
          <w:lang w:bidi="ar-IQ"/>
        </w:rPr>
        <w:t>ً</w:t>
      </w:r>
      <w:r w:rsidR="00F62B1B" w:rsidRPr="00F62B1B">
        <w:rPr>
          <w:rFonts w:ascii="Simplified Arabic" w:hAnsi="Simplified Arabic" w:cs="Simplified Arabic"/>
          <w:sz w:val="28"/>
          <w:szCs w:val="28"/>
          <w:rtl/>
          <w:lang w:bidi="ar-IQ"/>
        </w:rPr>
        <w:t xml:space="preserve"> بهذه </w:t>
      </w:r>
      <w:r w:rsidR="00F62B1B" w:rsidRPr="00F62B1B">
        <w:rPr>
          <w:rFonts w:ascii="Simplified Arabic" w:hAnsi="Simplified Arabic" w:cs="Simplified Arabic" w:hint="cs"/>
          <w:sz w:val="28"/>
          <w:szCs w:val="28"/>
          <w:rtl/>
          <w:lang w:bidi="ar-IQ"/>
        </w:rPr>
        <w:t>الآية</w:t>
      </w:r>
      <w:r w:rsidR="00F62B1B" w:rsidRPr="00F62B1B">
        <w:rPr>
          <w:rFonts w:ascii="Simplified Arabic" w:hAnsi="Simplified Arabic" w:cs="Simplified Arabic"/>
          <w:sz w:val="28"/>
          <w:szCs w:val="28"/>
          <w:rtl/>
          <w:lang w:bidi="ar-IQ"/>
        </w:rPr>
        <w:t xml:space="preserve"> </w:t>
      </w:r>
      <w:r w:rsidR="00F62B1B" w:rsidRPr="0064178C">
        <w:rPr>
          <w:rFonts w:ascii="Simplified Arabic" w:hAnsi="Simplified Arabic" w:cs="Simplified Arabic"/>
          <w:b/>
          <w:bCs/>
          <w:sz w:val="28"/>
          <w:szCs w:val="28"/>
          <w:rtl/>
          <w:lang w:bidi="ar-IQ"/>
        </w:rPr>
        <w:t>فنسخها</w:t>
      </w:r>
      <w:r w:rsidR="00F62B1B" w:rsidRPr="00F62B1B">
        <w:rPr>
          <w:rFonts w:ascii="Simplified Arabic" w:hAnsi="Simplified Arabic" w:cs="Simplified Arabic"/>
          <w:sz w:val="28"/>
          <w:szCs w:val="28"/>
          <w:rtl/>
          <w:lang w:bidi="ar-IQ"/>
        </w:rPr>
        <w:t xml:space="preserve"> قوله تعالى</w:t>
      </w:r>
      <w:r w:rsidR="00BD2522">
        <w:rPr>
          <w:rFonts w:ascii="Simplified Arabic" w:hAnsi="Simplified Arabic" w:cs="Simplified Arabic" w:hint="cs"/>
          <w:sz w:val="28"/>
          <w:szCs w:val="28"/>
          <w:rtl/>
          <w:lang w:bidi="ar-IQ"/>
        </w:rPr>
        <w:t>:</w:t>
      </w:r>
      <w:r w:rsidR="00F62B1B" w:rsidRPr="00F62B1B">
        <w:rPr>
          <w:rFonts w:ascii="Simplified Arabic" w:hAnsi="Simplified Arabic" w:cs="Simplified Arabic"/>
          <w:sz w:val="28"/>
          <w:szCs w:val="28"/>
          <w:rtl/>
          <w:lang w:bidi="ar-IQ"/>
        </w:rPr>
        <w:t xml:space="preserve"> </w:t>
      </w:r>
      <w:r w:rsidR="00F62B1B">
        <w:rPr>
          <w:rFonts w:ascii="Simplified Arabic" w:hAnsi="Simplified Arabic" w:cs="Simplified Arabic"/>
          <w:sz w:val="28"/>
          <w:szCs w:val="28"/>
          <w:rtl/>
          <w:lang w:bidi="ar-IQ"/>
        </w:rPr>
        <w:t>﴿</w:t>
      </w:r>
      <w:r w:rsidR="00F62B1B" w:rsidRPr="00F62B1B">
        <w:rPr>
          <w:rFonts w:ascii="Simplified Arabic" w:hAnsi="Simplified Arabic" w:cs="Simplified Arabic"/>
          <w:b/>
          <w:bCs/>
          <w:sz w:val="28"/>
          <w:szCs w:val="28"/>
          <w:rtl/>
          <w:lang w:bidi="ar-IQ"/>
        </w:rPr>
        <w:t>وَأَنْكِحُوا الْأَيامى مِنْكُمْ</w:t>
      </w:r>
      <w:r w:rsidR="00F62B1B">
        <w:rPr>
          <w:rFonts w:ascii="Simplified Arabic" w:hAnsi="Simplified Arabic" w:cs="Simplified Arabic"/>
          <w:sz w:val="28"/>
          <w:szCs w:val="28"/>
          <w:rtl/>
          <w:lang w:bidi="ar-IQ"/>
        </w:rPr>
        <w:t>﴾</w:t>
      </w:r>
      <w:r w:rsidR="00F62B1B" w:rsidRPr="00F62B1B">
        <w:rPr>
          <w:rFonts w:ascii="Simplified Arabic" w:hAnsi="Simplified Arabic" w:cs="Simplified Arabic"/>
          <w:sz w:val="28"/>
          <w:szCs w:val="28"/>
          <w:rtl/>
          <w:lang w:bidi="ar-IQ"/>
        </w:rPr>
        <w:t xml:space="preserve"> فدخلت الزانية في أيامي المسلمين</w:t>
      </w:r>
      <w:r w:rsidR="00841F85" w:rsidRPr="003722F0">
        <w:rPr>
          <w:rFonts w:ascii="Simplified Arabic" w:hAnsi="Simplified Arabic" w:cs="Simplified Arabic" w:hint="cs"/>
          <w:sz w:val="28"/>
          <w:szCs w:val="28"/>
          <w:vertAlign w:val="superscript"/>
          <w:rtl/>
          <w:lang w:bidi="ar-IQ"/>
        </w:rPr>
        <w:t>(</w:t>
      </w:r>
      <w:r w:rsidR="00841F85" w:rsidRPr="003722F0">
        <w:rPr>
          <w:rStyle w:val="a6"/>
          <w:rFonts w:ascii="Simplified Arabic" w:hAnsi="Simplified Arabic" w:cs="Simplified Arabic"/>
          <w:sz w:val="28"/>
          <w:szCs w:val="28"/>
          <w:rtl/>
          <w:lang w:bidi="ar-IQ"/>
        </w:rPr>
        <w:footnoteReference w:id="168"/>
      </w:r>
      <w:r w:rsidR="00841F85" w:rsidRPr="003722F0">
        <w:rPr>
          <w:rFonts w:ascii="Simplified Arabic" w:hAnsi="Simplified Arabic" w:cs="Simplified Arabic" w:hint="cs"/>
          <w:sz w:val="28"/>
          <w:szCs w:val="28"/>
          <w:vertAlign w:val="superscript"/>
          <w:rtl/>
          <w:lang w:bidi="ar-IQ"/>
        </w:rPr>
        <w:t>)</w:t>
      </w:r>
      <w:r w:rsidR="00F62B1B">
        <w:rPr>
          <w:rFonts w:ascii="Simplified Arabic" w:hAnsi="Simplified Arabic" w:cs="Simplified Arabic" w:hint="cs"/>
          <w:sz w:val="28"/>
          <w:szCs w:val="28"/>
          <w:rtl/>
          <w:lang w:bidi="ar-IQ"/>
        </w:rPr>
        <w:t>"</w:t>
      </w:r>
      <w:r w:rsidR="00F62B1B" w:rsidRPr="000165A8">
        <w:rPr>
          <w:rFonts w:ascii="Simplified Arabic" w:hAnsi="Simplified Arabic" w:cs="Simplified Arabic" w:hint="cs"/>
          <w:sz w:val="28"/>
          <w:szCs w:val="28"/>
          <w:vertAlign w:val="superscript"/>
          <w:rtl/>
          <w:lang w:bidi="ar-IQ"/>
        </w:rPr>
        <w:t>(</w:t>
      </w:r>
      <w:r w:rsidR="00F62B1B" w:rsidRPr="000165A8">
        <w:rPr>
          <w:rStyle w:val="a6"/>
          <w:rFonts w:ascii="Simplified Arabic" w:hAnsi="Simplified Arabic" w:cs="Simplified Arabic"/>
          <w:sz w:val="28"/>
          <w:szCs w:val="28"/>
          <w:rtl/>
          <w:lang w:bidi="ar-IQ"/>
        </w:rPr>
        <w:footnoteReference w:id="169"/>
      </w:r>
      <w:r w:rsidR="00F62B1B" w:rsidRPr="000165A8">
        <w:rPr>
          <w:rFonts w:ascii="Simplified Arabic" w:hAnsi="Simplified Arabic" w:cs="Simplified Arabic" w:hint="cs"/>
          <w:sz w:val="28"/>
          <w:szCs w:val="28"/>
          <w:vertAlign w:val="superscript"/>
          <w:rtl/>
          <w:lang w:bidi="ar-IQ"/>
        </w:rPr>
        <w:t>)</w:t>
      </w:r>
      <w:r w:rsidR="000165A8">
        <w:rPr>
          <w:rFonts w:ascii="Traditional Arabic" w:hAnsi="Traditional Arabic" w:cs="Traditional Arabic" w:hint="cs"/>
          <w:b/>
          <w:bCs/>
          <w:sz w:val="44"/>
          <w:szCs w:val="44"/>
          <w:rtl/>
          <w:lang w:bidi="ar-IQ"/>
        </w:rPr>
        <w:t xml:space="preserve"> </w:t>
      </w:r>
      <w:r w:rsidR="000165A8">
        <w:rPr>
          <w:rFonts w:ascii="Simplified Arabic" w:hAnsi="Simplified Arabic" w:cs="Simplified Arabic" w:hint="cs"/>
          <w:sz w:val="28"/>
          <w:szCs w:val="28"/>
          <w:rtl/>
          <w:lang w:bidi="ar-IQ"/>
        </w:rPr>
        <w:t>.</w:t>
      </w:r>
    </w:p>
    <w:bookmarkEnd w:id="0"/>
    <w:p w:rsidR="000165A8" w:rsidRDefault="0064178C" w:rsidP="004858B5">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165A8">
        <w:rPr>
          <w:rFonts w:ascii="Simplified Arabic" w:hAnsi="Simplified Arabic" w:cs="Simplified Arabic" w:hint="cs"/>
          <w:sz w:val="28"/>
          <w:szCs w:val="28"/>
          <w:rtl/>
          <w:lang w:bidi="ar-IQ"/>
        </w:rPr>
        <w:t xml:space="preserve">ومثله ذكره الاختلاف في نسخ سهم المؤلفة قلوبهم في قوله تعالى: </w:t>
      </w:r>
      <w:r w:rsidR="000165A8">
        <w:rPr>
          <w:rFonts w:ascii="Simplified Arabic" w:hAnsi="Simplified Arabic" w:cs="Simplified Arabic"/>
          <w:sz w:val="28"/>
          <w:szCs w:val="28"/>
          <w:rtl/>
          <w:lang w:bidi="ar-IQ"/>
        </w:rPr>
        <w:t>﴿</w:t>
      </w:r>
      <w:r w:rsidR="000165A8" w:rsidRPr="000165A8">
        <w:rPr>
          <w:rFonts w:ascii="Simplified Arabic" w:hAnsi="Simplified Arabic" w:cs="Simplified Arabic"/>
          <w:b/>
          <w:bCs/>
          <w:sz w:val="28"/>
          <w:szCs w:val="28"/>
          <w:rtl/>
          <w:lang w:bidi="ar-IQ"/>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0165A8">
        <w:rPr>
          <w:rFonts w:ascii="Simplified Arabic" w:hAnsi="Simplified Arabic" w:cs="Simplified Arabic"/>
          <w:sz w:val="28"/>
          <w:szCs w:val="28"/>
          <w:rtl/>
          <w:lang w:bidi="ar-IQ"/>
        </w:rPr>
        <w:t>﴾</w:t>
      </w:r>
      <w:r w:rsidR="000165A8" w:rsidRPr="000165A8">
        <w:rPr>
          <w:rFonts w:ascii="Simplified Arabic" w:hAnsi="Simplified Arabic" w:cs="Simplified Arabic" w:hint="cs"/>
          <w:sz w:val="28"/>
          <w:szCs w:val="28"/>
          <w:vertAlign w:val="superscript"/>
          <w:rtl/>
          <w:lang w:bidi="ar-IQ"/>
        </w:rPr>
        <w:t>(</w:t>
      </w:r>
      <w:r w:rsidR="000165A8" w:rsidRPr="000165A8">
        <w:rPr>
          <w:rStyle w:val="a6"/>
          <w:rFonts w:ascii="Simplified Arabic" w:hAnsi="Simplified Arabic" w:cs="Simplified Arabic"/>
          <w:sz w:val="28"/>
          <w:szCs w:val="28"/>
          <w:rtl/>
          <w:lang w:bidi="ar-IQ"/>
        </w:rPr>
        <w:footnoteReference w:id="170"/>
      </w:r>
      <w:r w:rsidR="000165A8" w:rsidRPr="000165A8">
        <w:rPr>
          <w:rFonts w:ascii="Simplified Arabic" w:hAnsi="Simplified Arabic" w:cs="Simplified Arabic" w:hint="cs"/>
          <w:sz w:val="28"/>
          <w:szCs w:val="28"/>
          <w:vertAlign w:val="superscript"/>
          <w:rtl/>
          <w:lang w:bidi="ar-IQ"/>
        </w:rPr>
        <w:t>)</w:t>
      </w:r>
      <w:r w:rsidR="001841F4">
        <w:rPr>
          <w:rFonts w:ascii="Simplified Arabic" w:hAnsi="Simplified Arabic" w:cs="Simplified Arabic" w:hint="cs"/>
          <w:sz w:val="28"/>
          <w:szCs w:val="28"/>
          <w:rtl/>
          <w:lang w:bidi="ar-IQ"/>
        </w:rPr>
        <w:t xml:space="preserve">، </w:t>
      </w:r>
      <w:r w:rsidR="00784A22">
        <w:rPr>
          <w:rFonts w:ascii="Simplified Arabic" w:hAnsi="Simplified Arabic" w:cs="Simplified Arabic" w:hint="cs"/>
          <w:sz w:val="28"/>
          <w:szCs w:val="28"/>
          <w:rtl/>
          <w:lang w:bidi="ar-IQ"/>
        </w:rPr>
        <w:t>قال المظهري: "</w:t>
      </w:r>
      <w:r w:rsidR="001841F4" w:rsidRPr="001841F4">
        <w:rPr>
          <w:rFonts w:ascii="Simplified Arabic" w:hAnsi="Simplified Arabic" w:cs="Simplified Arabic"/>
          <w:sz w:val="28"/>
          <w:szCs w:val="28"/>
          <w:rtl/>
          <w:lang w:bidi="ar-IQ"/>
        </w:rPr>
        <w:t xml:space="preserve">اختلفوا </w:t>
      </w:r>
      <w:r w:rsidR="00784A22" w:rsidRPr="001841F4">
        <w:rPr>
          <w:rFonts w:ascii="Simplified Arabic" w:hAnsi="Simplified Arabic" w:cs="Simplified Arabic" w:hint="cs"/>
          <w:sz w:val="28"/>
          <w:szCs w:val="28"/>
          <w:rtl/>
          <w:lang w:bidi="ar-IQ"/>
        </w:rPr>
        <w:t>في</w:t>
      </w:r>
      <w:r w:rsidR="001841F4" w:rsidRPr="001841F4">
        <w:rPr>
          <w:rFonts w:ascii="Simplified Arabic" w:hAnsi="Simplified Arabic" w:cs="Simplified Arabic"/>
          <w:sz w:val="28"/>
          <w:szCs w:val="28"/>
          <w:rtl/>
          <w:lang w:bidi="ar-IQ"/>
        </w:rPr>
        <w:t xml:space="preserve"> حكم المؤلفة قال </w:t>
      </w:r>
      <w:r w:rsidR="00784A22" w:rsidRPr="001841F4">
        <w:rPr>
          <w:rFonts w:ascii="Simplified Arabic" w:hAnsi="Simplified Arabic" w:cs="Simplified Arabic" w:hint="cs"/>
          <w:sz w:val="28"/>
          <w:szCs w:val="28"/>
          <w:rtl/>
          <w:lang w:bidi="ar-IQ"/>
        </w:rPr>
        <w:t>أبو</w:t>
      </w:r>
      <w:r w:rsidR="001841F4" w:rsidRPr="001841F4">
        <w:rPr>
          <w:rFonts w:ascii="Simplified Arabic" w:hAnsi="Simplified Arabic" w:cs="Simplified Arabic"/>
          <w:sz w:val="28"/>
          <w:szCs w:val="28"/>
          <w:rtl/>
          <w:lang w:bidi="ar-IQ"/>
        </w:rPr>
        <w:t xml:space="preserve"> حنيفة</w:t>
      </w:r>
      <w:r w:rsidR="004858B5" w:rsidRPr="004858B5">
        <w:rPr>
          <w:rFonts w:ascii="Simplified Arabic" w:hAnsi="Simplified Arabic" w:cs="Simplified Arabic" w:hint="cs"/>
          <w:sz w:val="28"/>
          <w:szCs w:val="28"/>
          <w:vertAlign w:val="superscript"/>
          <w:rtl/>
          <w:lang w:bidi="ar-IQ"/>
        </w:rPr>
        <w:t>(</w:t>
      </w:r>
      <w:r w:rsidR="004858B5" w:rsidRPr="004858B5">
        <w:rPr>
          <w:rStyle w:val="a6"/>
          <w:rFonts w:ascii="Simplified Arabic" w:hAnsi="Simplified Arabic" w:cs="Simplified Arabic"/>
          <w:sz w:val="28"/>
          <w:szCs w:val="28"/>
          <w:rtl/>
          <w:lang w:bidi="ar-IQ"/>
        </w:rPr>
        <w:footnoteReference w:id="171"/>
      </w:r>
      <w:r w:rsidR="004858B5" w:rsidRPr="004858B5">
        <w:rPr>
          <w:rFonts w:ascii="Simplified Arabic" w:hAnsi="Simplified Arabic" w:cs="Simplified Arabic" w:hint="cs"/>
          <w:sz w:val="28"/>
          <w:szCs w:val="28"/>
          <w:vertAlign w:val="superscript"/>
          <w:rtl/>
          <w:lang w:bidi="ar-IQ"/>
        </w:rPr>
        <w:t>)</w:t>
      </w:r>
      <w:r w:rsidR="00784A22">
        <w:rPr>
          <w:rFonts w:ascii="Simplified Arabic" w:hAnsi="Simplified Arabic" w:cs="Simplified Arabic" w:hint="cs"/>
          <w:sz w:val="28"/>
          <w:szCs w:val="28"/>
          <w:rtl/>
          <w:lang w:bidi="ar-IQ"/>
        </w:rPr>
        <w:t>:</w:t>
      </w:r>
      <w:r w:rsidR="001841F4" w:rsidRPr="001841F4">
        <w:rPr>
          <w:rFonts w:ascii="Simplified Arabic" w:hAnsi="Simplified Arabic" w:cs="Simplified Arabic"/>
          <w:sz w:val="28"/>
          <w:szCs w:val="28"/>
          <w:rtl/>
          <w:lang w:bidi="ar-IQ"/>
        </w:rPr>
        <w:t xml:space="preserve"> قد سقط منهم المؤلفة قل</w:t>
      </w:r>
      <w:r w:rsidR="00784A22">
        <w:rPr>
          <w:rFonts w:ascii="Simplified Arabic" w:hAnsi="Simplified Arabic" w:cs="Simplified Arabic"/>
          <w:sz w:val="28"/>
          <w:szCs w:val="28"/>
          <w:rtl/>
          <w:lang w:bidi="ar-IQ"/>
        </w:rPr>
        <w:t>وبهم ل</w:t>
      </w:r>
      <w:r w:rsidR="00784A22">
        <w:rPr>
          <w:rFonts w:ascii="Simplified Arabic" w:hAnsi="Simplified Arabic" w:cs="Simplified Arabic" w:hint="cs"/>
          <w:sz w:val="28"/>
          <w:szCs w:val="28"/>
          <w:rtl/>
          <w:lang w:bidi="ar-IQ"/>
        </w:rPr>
        <w:t>أ</w:t>
      </w:r>
      <w:r w:rsidR="001841F4" w:rsidRPr="001841F4">
        <w:rPr>
          <w:rFonts w:ascii="Simplified Arabic" w:hAnsi="Simplified Arabic" w:cs="Simplified Arabic"/>
          <w:sz w:val="28"/>
          <w:szCs w:val="28"/>
          <w:rtl/>
          <w:lang w:bidi="ar-IQ"/>
        </w:rPr>
        <w:t>نه تعالى أعز الإسلام واغنى</w:t>
      </w:r>
      <w:r w:rsidR="00784A22">
        <w:rPr>
          <w:rFonts w:ascii="Simplified Arabic" w:hAnsi="Simplified Arabic" w:cs="Simplified Arabic" w:hint="cs"/>
          <w:sz w:val="28"/>
          <w:szCs w:val="28"/>
          <w:rtl/>
          <w:lang w:bidi="ar-IQ"/>
        </w:rPr>
        <w:t>،</w:t>
      </w:r>
      <w:r w:rsidR="001841F4" w:rsidRPr="001841F4">
        <w:rPr>
          <w:rFonts w:ascii="Simplified Arabic" w:hAnsi="Simplified Arabic" w:cs="Simplified Arabic"/>
          <w:sz w:val="28"/>
          <w:szCs w:val="28"/>
          <w:rtl/>
          <w:lang w:bidi="ar-IQ"/>
        </w:rPr>
        <w:t xml:space="preserve"> وبه قال مالك</w:t>
      </w:r>
      <w:r w:rsidR="00784A22">
        <w:rPr>
          <w:rFonts w:ascii="Simplified Arabic" w:hAnsi="Simplified Arabic" w:cs="Simplified Arabic" w:hint="cs"/>
          <w:sz w:val="28"/>
          <w:szCs w:val="28"/>
          <w:rtl/>
          <w:lang w:bidi="ar-IQ"/>
        </w:rPr>
        <w:t>،</w:t>
      </w:r>
      <w:r w:rsidR="001841F4" w:rsidRPr="001841F4">
        <w:rPr>
          <w:rFonts w:ascii="Simplified Arabic" w:hAnsi="Simplified Arabic" w:cs="Simplified Arabic"/>
          <w:sz w:val="28"/>
          <w:szCs w:val="28"/>
          <w:rtl/>
          <w:lang w:bidi="ar-IQ"/>
        </w:rPr>
        <w:t xml:space="preserve"> وهى رواية عن الشافعي</w:t>
      </w:r>
      <w:r w:rsidR="004858B5" w:rsidRPr="004858B5">
        <w:rPr>
          <w:rFonts w:ascii="Simplified Arabic" w:hAnsi="Simplified Arabic" w:cs="Simplified Arabic" w:hint="cs"/>
          <w:sz w:val="28"/>
          <w:szCs w:val="28"/>
          <w:vertAlign w:val="superscript"/>
          <w:rtl/>
          <w:lang w:bidi="ar-IQ"/>
        </w:rPr>
        <w:t>(</w:t>
      </w:r>
      <w:r w:rsidR="004858B5" w:rsidRPr="004858B5">
        <w:rPr>
          <w:rStyle w:val="a6"/>
          <w:rFonts w:ascii="Simplified Arabic" w:hAnsi="Simplified Arabic" w:cs="Simplified Arabic"/>
          <w:sz w:val="28"/>
          <w:szCs w:val="28"/>
          <w:rtl/>
          <w:lang w:bidi="ar-IQ"/>
        </w:rPr>
        <w:footnoteReference w:id="172"/>
      </w:r>
      <w:r w:rsidR="004858B5" w:rsidRPr="004858B5">
        <w:rPr>
          <w:rFonts w:ascii="Simplified Arabic" w:hAnsi="Simplified Arabic" w:cs="Simplified Arabic" w:hint="cs"/>
          <w:sz w:val="28"/>
          <w:szCs w:val="28"/>
          <w:vertAlign w:val="superscript"/>
          <w:rtl/>
          <w:lang w:bidi="ar-IQ"/>
        </w:rPr>
        <w:t>)</w:t>
      </w:r>
      <w:r w:rsidR="00784A22">
        <w:rPr>
          <w:rFonts w:ascii="Simplified Arabic" w:hAnsi="Simplified Arabic" w:cs="Simplified Arabic" w:hint="cs"/>
          <w:sz w:val="28"/>
          <w:szCs w:val="28"/>
          <w:rtl/>
          <w:lang w:bidi="ar-IQ"/>
        </w:rPr>
        <w:t xml:space="preserve">، </w:t>
      </w:r>
      <w:r w:rsidR="001841F4" w:rsidRPr="001841F4">
        <w:rPr>
          <w:rFonts w:ascii="Simplified Arabic" w:hAnsi="Simplified Arabic" w:cs="Simplified Arabic"/>
          <w:sz w:val="28"/>
          <w:szCs w:val="28"/>
          <w:rtl/>
          <w:lang w:bidi="ar-IQ"/>
        </w:rPr>
        <w:t xml:space="preserve"> وعن مالك رواية </w:t>
      </w:r>
      <w:r w:rsidR="00784A22" w:rsidRPr="001841F4">
        <w:rPr>
          <w:rFonts w:ascii="Simplified Arabic" w:hAnsi="Simplified Arabic" w:cs="Simplified Arabic" w:hint="cs"/>
          <w:sz w:val="28"/>
          <w:szCs w:val="28"/>
          <w:rtl/>
          <w:lang w:bidi="ar-IQ"/>
        </w:rPr>
        <w:t>أخرى</w:t>
      </w:r>
      <w:r w:rsidR="004858B5">
        <w:rPr>
          <w:rFonts w:ascii="Simplified Arabic" w:hAnsi="Simplified Arabic" w:cs="Simplified Arabic" w:hint="cs"/>
          <w:sz w:val="28"/>
          <w:szCs w:val="28"/>
          <w:rtl/>
          <w:lang w:bidi="ar-IQ"/>
        </w:rPr>
        <w:t xml:space="preserve"> </w:t>
      </w:r>
      <w:r w:rsidR="00784A22">
        <w:rPr>
          <w:rFonts w:ascii="Simplified Arabic" w:hAnsi="Simplified Arabic" w:cs="Simplified Arabic" w:hint="cs"/>
          <w:sz w:val="28"/>
          <w:szCs w:val="28"/>
          <w:rtl/>
          <w:lang w:bidi="ar-IQ"/>
        </w:rPr>
        <w:t>إ</w:t>
      </w:r>
      <w:r w:rsidR="001841F4" w:rsidRPr="001841F4">
        <w:rPr>
          <w:rFonts w:ascii="Simplified Arabic" w:hAnsi="Simplified Arabic" w:cs="Simplified Arabic"/>
          <w:sz w:val="28"/>
          <w:szCs w:val="28"/>
          <w:rtl/>
          <w:lang w:bidi="ar-IQ"/>
        </w:rPr>
        <w:t xml:space="preserve">ن احتيج إليهم </w:t>
      </w:r>
      <w:r w:rsidR="00784A22" w:rsidRPr="001841F4">
        <w:rPr>
          <w:rFonts w:ascii="Simplified Arabic" w:hAnsi="Simplified Arabic" w:cs="Simplified Arabic" w:hint="cs"/>
          <w:sz w:val="28"/>
          <w:szCs w:val="28"/>
          <w:rtl/>
          <w:lang w:bidi="ar-IQ"/>
        </w:rPr>
        <w:t>في</w:t>
      </w:r>
      <w:r w:rsidR="001841F4" w:rsidRPr="001841F4">
        <w:rPr>
          <w:rFonts w:ascii="Simplified Arabic" w:hAnsi="Simplified Arabic" w:cs="Simplified Arabic"/>
          <w:sz w:val="28"/>
          <w:szCs w:val="28"/>
          <w:rtl/>
          <w:lang w:bidi="ar-IQ"/>
        </w:rPr>
        <w:t xml:space="preserve"> بلد </w:t>
      </w:r>
      <w:r w:rsidR="00784A22" w:rsidRPr="001841F4">
        <w:rPr>
          <w:rFonts w:ascii="Simplified Arabic" w:hAnsi="Simplified Arabic" w:cs="Simplified Arabic" w:hint="cs"/>
          <w:sz w:val="28"/>
          <w:szCs w:val="28"/>
          <w:rtl/>
          <w:lang w:bidi="ar-IQ"/>
        </w:rPr>
        <w:t>أو</w:t>
      </w:r>
      <w:r w:rsidR="001841F4" w:rsidRPr="001841F4">
        <w:rPr>
          <w:rFonts w:ascii="Simplified Arabic" w:hAnsi="Simplified Arabic" w:cs="Simplified Arabic"/>
          <w:sz w:val="28"/>
          <w:szCs w:val="28"/>
          <w:rtl/>
          <w:lang w:bidi="ar-IQ"/>
        </w:rPr>
        <w:t xml:space="preserve"> ثغر استأنف </w:t>
      </w:r>
      <w:r w:rsidR="00784A22" w:rsidRPr="001841F4">
        <w:rPr>
          <w:rFonts w:ascii="Simplified Arabic" w:hAnsi="Simplified Arabic" w:cs="Simplified Arabic" w:hint="cs"/>
          <w:sz w:val="28"/>
          <w:szCs w:val="28"/>
          <w:rtl/>
          <w:lang w:bidi="ar-IQ"/>
        </w:rPr>
        <w:t>الإمام</w:t>
      </w:r>
      <w:r w:rsidR="001841F4" w:rsidRPr="001841F4">
        <w:rPr>
          <w:rFonts w:ascii="Simplified Arabic" w:hAnsi="Simplified Arabic" w:cs="Simplified Arabic"/>
          <w:sz w:val="28"/>
          <w:szCs w:val="28"/>
          <w:rtl/>
          <w:lang w:bidi="ar-IQ"/>
        </w:rPr>
        <w:t xml:space="preserve"> لوجود العلة</w:t>
      </w:r>
      <w:r w:rsidR="00784A22">
        <w:rPr>
          <w:rFonts w:ascii="Simplified Arabic" w:hAnsi="Simplified Arabic" w:cs="Simplified Arabic" w:hint="cs"/>
          <w:sz w:val="28"/>
          <w:szCs w:val="28"/>
          <w:rtl/>
          <w:lang w:bidi="ar-IQ"/>
        </w:rPr>
        <w:t>،</w:t>
      </w:r>
      <w:r w:rsidR="001841F4" w:rsidRPr="001841F4">
        <w:rPr>
          <w:rFonts w:ascii="Simplified Arabic" w:hAnsi="Simplified Arabic" w:cs="Simplified Arabic"/>
          <w:sz w:val="28"/>
          <w:szCs w:val="28"/>
          <w:rtl/>
          <w:lang w:bidi="ar-IQ"/>
        </w:rPr>
        <w:t xml:space="preserve"> وهى رواية عن احمد</w:t>
      </w:r>
      <w:r w:rsidR="004858B5" w:rsidRPr="004858B5">
        <w:rPr>
          <w:rFonts w:ascii="Simplified Arabic" w:hAnsi="Simplified Arabic" w:cs="Simplified Arabic" w:hint="cs"/>
          <w:sz w:val="28"/>
          <w:szCs w:val="28"/>
          <w:vertAlign w:val="superscript"/>
          <w:rtl/>
          <w:lang w:bidi="ar-IQ"/>
        </w:rPr>
        <w:t>(</w:t>
      </w:r>
      <w:r w:rsidR="004858B5" w:rsidRPr="004858B5">
        <w:rPr>
          <w:rStyle w:val="a6"/>
          <w:rFonts w:ascii="Simplified Arabic" w:hAnsi="Simplified Arabic" w:cs="Simplified Arabic"/>
          <w:sz w:val="28"/>
          <w:szCs w:val="28"/>
          <w:rtl/>
          <w:lang w:bidi="ar-IQ"/>
        </w:rPr>
        <w:footnoteReference w:id="173"/>
      </w:r>
      <w:r w:rsidR="004858B5" w:rsidRPr="004858B5">
        <w:rPr>
          <w:rFonts w:ascii="Simplified Arabic" w:hAnsi="Simplified Arabic" w:cs="Simplified Arabic" w:hint="cs"/>
          <w:sz w:val="28"/>
          <w:szCs w:val="28"/>
          <w:vertAlign w:val="superscript"/>
          <w:rtl/>
          <w:lang w:bidi="ar-IQ"/>
        </w:rPr>
        <w:t>)</w:t>
      </w:r>
      <w:r w:rsidR="00784A22">
        <w:rPr>
          <w:rFonts w:ascii="Simplified Arabic" w:hAnsi="Simplified Arabic" w:cs="Simplified Arabic" w:hint="cs"/>
          <w:sz w:val="28"/>
          <w:szCs w:val="28"/>
          <w:rtl/>
          <w:lang w:bidi="ar-IQ"/>
        </w:rPr>
        <w:t>،</w:t>
      </w:r>
      <w:r w:rsidR="004858B5">
        <w:rPr>
          <w:rFonts w:ascii="Simplified Arabic" w:hAnsi="Simplified Arabic" w:cs="Simplified Arabic"/>
          <w:sz w:val="28"/>
          <w:szCs w:val="28"/>
          <w:rtl/>
          <w:lang w:bidi="ar-IQ"/>
        </w:rPr>
        <w:t xml:space="preserve"> وقال الشافعي واحمد ف</w:t>
      </w:r>
      <w:r w:rsidR="004858B5">
        <w:rPr>
          <w:rFonts w:ascii="Simplified Arabic" w:hAnsi="Simplified Arabic" w:cs="Simplified Arabic" w:hint="cs"/>
          <w:sz w:val="28"/>
          <w:szCs w:val="28"/>
          <w:rtl/>
          <w:lang w:bidi="ar-IQ"/>
        </w:rPr>
        <w:t>ي</w:t>
      </w:r>
      <w:r w:rsidR="001841F4" w:rsidRPr="001841F4">
        <w:rPr>
          <w:rFonts w:ascii="Simplified Arabic" w:hAnsi="Simplified Arabic" w:cs="Simplified Arabic"/>
          <w:sz w:val="28"/>
          <w:szCs w:val="28"/>
          <w:rtl/>
          <w:lang w:bidi="ar-IQ"/>
        </w:rPr>
        <w:t xml:space="preserve"> أصح المختار عند اكثر </w:t>
      </w:r>
      <w:r w:rsidR="00784A22" w:rsidRPr="001841F4">
        <w:rPr>
          <w:rFonts w:ascii="Simplified Arabic" w:hAnsi="Simplified Arabic" w:cs="Simplified Arabic" w:hint="cs"/>
          <w:sz w:val="28"/>
          <w:szCs w:val="28"/>
          <w:rtl/>
          <w:lang w:bidi="ar-IQ"/>
        </w:rPr>
        <w:t>أصحاب</w:t>
      </w:r>
      <w:r w:rsidR="001841F4" w:rsidRPr="001841F4">
        <w:rPr>
          <w:rFonts w:ascii="Simplified Arabic" w:hAnsi="Simplified Arabic" w:cs="Simplified Arabic"/>
          <w:sz w:val="28"/>
          <w:szCs w:val="28"/>
          <w:rtl/>
          <w:lang w:bidi="ar-IQ"/>
        </w:rPr>
        <w:t xml:space="preserve"> الشافعي ما </w:t>
      </w:r>
      <w:r w:rsidR="00784A22" w:rsidRPr="001841F4">
        <w:rPr>
          <w:rFonts w:ascii="Simplified Arabic" w:hAnsi="Simplified Arabic" w:cs="Simplified Arabic" w:hint="cs"/>
          <w:sz w:val="28"/>
          <w:szCs w:val="28"/>
          <w:rtl/>
          <w:lang w:bidi="ar-IQ"/>
        </w:rPr>
        <w:t>في</w:t>
      </w:r>
      <w:r w:rsidR="001841F4" w:rsidRPr="001841F4">
        <w:rPr>
          <w:rFonts w:ascii="Simplified Arabic" w:hAnsi="Simplified Arabic" w:cs="Simplified Arabic"/>
          <w:sz w:val="28"/>
          <w:szCs w:val="28"/>
          <w:rtl/>
          <w:lang w:bidi="ar-IQ"/>
        </w:rPr>
        <w:t xml:space="preserve"> المنهاج </w:t>
      </w:r>
      <w:r w:rsidR="00784A22">
        <w:rPr>
          <w:rFonts w:ascii="Simplified Arabic" w:hAnsi="Simplified Arabic" w:cs="Simplified Arabic" w:hint="cs"/>
          <w:sz w:val="28"/>
          <w:szCs w:val="28"/>
          <w:rtl/>
          <w:lang w:bidi="ar-IQ"/>
        </w:rPr>
        <w:t>أ</w:t>
      </w:r>
      <w:r w:rsidR="001841F4" w:rsidRPr="001841F4">
        <w:rPr>
          <w:rFonts w:ascii="Simplified Arabic" w:hAnsi="Simplified Arabic" w:cs="Simplified Arabic"/>
          <w:sz w:val="28"/>
          <w:szCs w:val="28"/>
          <w:rtl/>
          <w:lang w:bidi="ar-IQ"/>
        </w:rPr>
        <w:t>ن المؤلفة من المصرف</w:t>
      </w:r>
      <w:r>
        <w:rPr>
          <w:rFonts w:ascii="Simplified Arabic" w:hAnsi="Simplified Arabic" w:cs="Simplified Arabic" w:hint="cs"/>
          <w:sz w:val="28"/>
          <w:szCs w:val="28"/>
          <w:rtl/>
          <w:lang w:bidi="ar-IQ"/>
        </w:rPr>
        <w:t>...</w:t>
      </w:r>
      <w:r w:rsidRPr="0064178C">
        <w:rPr>
          <w:rFonts w:ascii="Traditional Arabic" w:hAnsi="Traditional Arabic" w:cs="Traditional Arabic"/>
          <w:b/>
          <w:bCs/>
          <w:color w:val="000000"/>
          <w:sz w:val="44"/>
          <w:szCs w:val="44"/>
          <w:rtl/>
          <w:lang w:bidi="ar-IQ"/>
        </w:rPr>
        <w:t xml:space="preserve"> </w:t>
      </w:r>
      <w:r w:rsidRPr="0064178C">
        <w:rPr>
          <w:rFonts w:ascii="Simplified Arabic" w:hAnsi="Simplified Arabic" w:cs="Simplified Arabic"/>
          <w:color w:val="000000"/>
          <w:sz w:val="28"/>
          <w:szCs w:val="28"/>
          <w:rtl/>
          <w:lang w:bidi="ar-IQ"/>
        </w:rPr>
        <w:t xml:space="preserve">فظهر </w:t>
      </w:r>
      <w:r w:rsidR="00784A22">
        <w:rPr>
          <w:rFonts w:ascii="Simplified Arabic" w:hAnsi="Simplified Arabic" w:cs="Simplified Arabic" w:hint="cs"/>
          <w:color w:val="000000"/>
          <w:sz w:val="28"/>
          <w:szCs w:val="28"/>
          <w:rtl/>
          <w:lang w:bidi="ar-IQ"/>
        </w:rPr>
        <w:t>أ</w:t>
      </w:r>
      <w:r w:rsidRPr="0064178C">
        <w:rPr>
          <w:rFonts w:ascii="Simplified Arabic" w:hAnsi="Simplified Arabic" w:cs="Simplified Arabic"/>
          <w:color w:val="000000"/>
          <w:sz w:val="28"/>
          <w:szCs w:val="28"/>
          <w:rtl/>
          <w:lang w:bidi="ar-IQ"/>
        </w:rPr>
        <w:t xml:space="preserve">نه لا خلاف بينهم </w:t>
      </w:r>
      <w:r w:rsidR="00784A22" w:rsidRPr="0064178C">
        <w:rPr>
          <w:rFonts w:ascii="Simplified Arabic" w:hAnsi="Simplified Arabic" w:cs="Simplified Arabic" w:hint="cs"/>
          <w:color w:val="000000"/>
          <w:sz w:val="28"/>
          <w:szCs w:val="28"/>
          <w:rtl/>
          <w:lang w:bidi="ar-IQ"/>
        </w:rPr>
        <w:t>في</w:t>
      </w:r>
      <w:r w:rsidRPr="0064178C">
        <w:rPr>
          <w:rFonts w:ascii="Simplified Arabic" w:hAnsi="Simplified Arabic" w:cs="Simplified Arabic"/>
          <w:color w:val="000000"/>
          <w:sz w:val="28"/>
          <w:szCs w:val="28"/>
          <w:rtl/>
          <w:lang w:bidi="ar-IQ"/>
        </w:rPr>
        <w:t xml:space="preserve"> </w:t>
      </w:r>
      <w:r w:rsidR="00784A22">
        <w:rPr>
          <w:rFonts w:ascii="Simplified Arabic" w:hAnsi="Simplified Arabic" w:cs="Simplified Arabic" w:hint="cs"/>
          <w:color w:val="000000"/>
          <w:sz w:val="28"/>
          <w:szCs w:val="28"/>
          <w:rtl/>
          <w:lang w:bidi="ar-IQ"/>
        </w:rPr>
        <w:t>إ</w:t>
      </w:r>
      <w:r w:rsidRPr="0064178C">
        <w:rPr>
          <w:rFonts w:ascii="Simplified Arabic" w:hAnsi="Simplified Arabic" w:cs="Simplified Arabic"/>
          <w:color w:val="000000"/>
          <w:sz w:val="28"/>
          <w:szCs w:val="28"/>
          <w:rtl/>
          <w:lang w:bidi="ar-IQ"/>
        </w:rPr>
        <w:t>ن</w:t>
      </w:r>
      <w:r w:rsidR="00232533">
        <w:rPr>
          <w:rFonts w:ascii="Simplified Arabic" w:hAnsi="Simplified Arabic" w:cs="Simplified Arabic"/>
          <w:color w:val="000000"/>
          <w:sz w:val="28"/>
          <w:szCs w:val="28"/>
          <w:rtl/>
          <w:lang w:bidi="ar-IQ"/>
        </w:rPr>
        <w:t xml:space="preserve"> حكم جواز إعطاء الزك</w:t>
      </w:r>
      <w:r w:rsidR="00232533">
        <w:rPr>
          <w:rFonts w:ascii="Simplified Arabic" w:hAnsi="Simplified Arabic" w:cs="Simplified Arabic" w:hint="cs"/>
          <w:color w:val="000000"/>
          <w:sz w:val="28"/>
          <w:szCs w:val="28"/>
          <w:rtl/>
          <w:lang w:bidi="ar-IQ"/>
        </w:rPr>
        <w:t>ا</w:t>
      </w:r>
      <w:r w:rsidRPr="0064178C">
        <w:rPr>
          <w:rFonts w:ascii="Simplified Arabic" w:hAnsi="Simplified Arabic" w:cs="Simplified Arabic"/>
          <w:color w:val="000000"/>
          <w:sz w:val="28"/>
          <w:szCs w:val="28"/>
          <w:rtl/>
          <w:lang w:bidi="ar-IQ"/>
        </w:rPr>
        <w:t xml:space="preserve">ة للمؤلفة باق غير </w:t>
      </w:r>
      <w:r w:rsidRPr="0064178C">
        <w:rPr>
          <w:rFonts w:ascii="Simplified Arabic" w:hAnsi="Simplified Arabic" w:cs="Simplified Arabic"/>
          <w:b/>
          <w:bCs/>
          <w:sz w:val="28"/>
          <w:szCs w:val="28"/>
          <w:rtl/>
          <w:lang w:bidi="ar-IQ"/>
        </w:rPr>
        <w:t xml:space="preserve">منسوخ </w:t>
      </w:r>
      <w:r w:rsidRPr="0064178C">
        <w:rPr>
          <w:rFonts w:ascii="Simplified Arabic" w:hAnsi="Simplified Arabic" w:cs="Simplified Arabic"/>
          <w:color w:val="000000"/>
          <w:sz w:val="28"/>
          <w:szCs w:val="28"/>
          <w:rtl/>
          <w:lang w:bidi="ar-IQ"/>
        </w:rPr>
        <w:t xml:space="preserve">وكيف يحكم بالنسخ مع عدم الناسخ ولو حمل قول </w:t>
      </w:r>
      <w:r w:rsidR="00784A22">
        <w:rPr>
          <w:rFonts w:ascii="Simplified Arabic" w:hAnsi="Simplified Arabic" w:cs="Simplified Arabic" w:hint="cs"/>
          <w:color w:val="000000"/>
          <w:sz w:val="28"/>
          <w:szCs w:val="28"/>
          <w:rtl/>
          <w:lang w:bidi="ar-IQ"/>
        </w:rPr>
        <w:t>أبي</w:t>
      </w:r>
      <w:r w:rsidRPr="0064178C">
        <w:rPr>
          <w:rFonts w:ascii="Simplified Arabic" w:hAnsi="Simplified Arabic" w:cs="Simplified Arabic"/>
          <w:color w:val="000000"/>
          <w:sz w:val="28"/>
          <w:szCs w:val="28"/>
          <w:rtl/>
          <w:lang w:bidi="ar-IQ"/>
        </w:rPr>
        <w:t xml:space="preserve"> حنيفة على إعطاء الكافر من المؤلفة </w:t>
      </w:r>
      <w:r w:rsidRPr="0064178C">
        <w:rPr>
          <w:rFonts w:ascii="Simplified Arabic" w:hAnsi="Simplified Arabic" w:cs="Simplified Arabic"/>
          <w:b/>
          <w:bCs/>
          <w:sz w:val="28"/>
          <w:szCs w:val="28"/>
          <w:rtl/>
          <w:lang w:bidi="ar-IQ"/>
        </w:rPr>
        <w:t>منسوخ</w:t>
      </w:r>
      <w:r w:rsidRPr="0064178C">
        <w:rPr>
          <w:rFonts w:ascii="Simplified Arabic" w:hAnsi="Simplified Arabic" w:cs="Simplified Arabic"/>
          <w:color w:val="000000"/>
          <w:sz w:val="28"/>
          <w:szCs w:val="28"/>
          <w:rtl/>
          <w:lang w:bidi="ar-IQ"/>
        </w:rPr>
        <w:t xml:space="preserve"> لكان له وجه لكن لم يثبت </w:t>
      </w:r>
      <w:r w:rsidR="00784A22">
        <w:rPr>
          <w:rFonts w:ascii="Simplified Arabic" w:hAnsi="Simplified Arabic" w:cs="Simplified Arabic" w:hint="cs"/>
          <w:color w:val="000000"/>
          <w:sz w:val="28"/>
          <w:szCs w:val="28"/>
          <w:rtl/>
          <w:lang w:bidi="ar-IQ"/>
        </w:rPr>
        <w:t>أ</w:t>
      </w:r>
      <w:r w:rsidRPr="0064178C">
        <w:rPr>
          <w:rFonts w:ascii="Simplified Arabic" w:hAnsi="Simplified Arabic" w:cs="Simplified Arabic"/>
          <w:color w:val="000000"/>
          <w:sz w:val="28"/>
          <w:szCs w:val="28"/>
          <w:rtl/>
          <w:lang w:bidi="ar-IQ"/>
        </w:rPr>
        <w:t xml:space="preserve">ن النبي </w:t>
      </w:r>
      <w:r w:rsidR="00784A22">
        <w:rPr>
          <w:rFonts w:ascii="Simplified Arabic" w:hAnsi="Simplified Arabic" w:cs="Simplified Arabic"/>
          <w:color w:val="000000"/>
          <w:sz w:val="28"/>
          <w:szCs w:val="28"/>
          <w:lang w:bidi="ar-IQ"/>
        </w:rPr>
        <w:sym w:font="AGA Arabesque" w:char="F072"/>
      </w:r>
      <w:r w:rsidR="00784A22">
        <w:rPr>
          <w:rFonts w:ascii="Simplified Arabic" w:hAnsi="Simplified Arabic" w:cs="Simplified Arabic" w:hint="cs"/>
          <w:color w:val="000000"/>
          <w:sz w:val="28"/>
          <w:szCs w:val="28"/>
          <w:rtl/>
          <w:lang w:bidi="ar-IQ"/>
        </w:rPr>
        <w:t xml:space="preserve"> </w:t>
      </w:r>
      <w:r w:rsidR="00784A22" w:rsidRPr="0064178C">
        <w:rPr>
          <w:rFonts w:ascii="Simplified Arabic" w:hAnsi="Simplified Arabic" w:cs="Simplified Arabic" w:hint="cs"/>
          <w:color w:val="000000"/>
          <w:sz w:val="28"/>
          <w:szCs w:val="28"/>
          <w:rtl/>
          <w:lang w:bidi="ar-IQ"/>
        </w:rPr>
        <w:t>أعطى</w:t>
      </w:r>
      <w:r w:rsidRPr="0064178C">
        <w:rPr>
          <w:rFonts w:ascii="Simplified Arabic" w:hAnsi="Simplified Arabic" w:cs="Simplified Arabic"/>
          <w:color w:val="000000"/>
          <w:sz w:val="28"/>
          <w:szCs w:val="28"/>
          <w:rtl/>
          <w:lang w:bidi="ar-IQ"/>
        </w:rPr>
        <w:t xml:space="preserve"> أحدا</w:t>
      </w:r>
      <w:r w:rsidR="00784A22">
        <w:rPr>
          <w:rFonts w:ascii="Simplified Arabic" w:hAnsi="Simplified Arabic" w:cs="Simplified Arabic" w:hint="cs"/>
          <w:color w:val="000000"/>
          <w:sz w:val="28"/>
          <w:szCs w:val="28"/>
          <w:rtl/>
          <w:lang w:bidi="ar-IQ"/>
        </w:rPr>
        <w:t>ً</w:t>
      </w:r>
      <w:r w:rsidRPr="0064178C">
        <w:rPr>
          <w:rFonts w:ascii="Simplified Arabic" w:hAnsi="Simplified Arabic" w:cs="Simplified Arabic"/>
          <w:color w:val="000000"/>
          <w:sz w:val="28"/>
          <w:szCs w:val="28"/>
          <w:rtl/>
          <w:lang w:bidi="ar-IQ"/>
        </w:rPr>
        <w:t xml:space="preserve"> من الكفار </w:t>
      </w:r>
      <w:r w:rsidR="00784A22" w:rsidRPr="0064178C">
        <w:rPr>
          <w:rFonts w:ascii="Simplified Arabic" w:hAnsi="Simplified Arabic" w:cs="Simplified Arabic" w:hint="cs"/>
          <w:color w:val="000000"/>
          <w:sz w:val="28"/>
          <w:szCs w:val="28"/>
          <w:rtl/>
          <w:lang w:bidi="ar-IQ"/>
        </w:rPr>
        <w:t>للإيلاف</w:t>
      </w:r>
      <w:r w:rsidRPr="0064178C">
        <w:rPr>
          <w:rFonts w:ascii="Simplified Arabic" w:hAnsi="Simplified Arabic" w:cs="Simplified Arabic"/>
          <w:color w:val="000000"/>
          <w:sz w:val="28"/>
          <w:szCs w:val="28"/>
          <w:rtl/>
          <w:lang w:bidi="ar-IQ"/>
        </w:rPr>
        <w:t xml:space="preserve"> شيئا</w:t>
      </w:r>
      <w:r w:rsidR="00784A22">
        <w:rPr>
          <w:rFonts w:ascii="Simplified Arabic" w:hAnsi="Simplified Arabic" w:cs="Simplified Arabic" w:hint="cs"/>
          <w:color w:val="000000"/>
          <w:sz w:val="28"/>
          <w:szCs w:val="28"/>
          <w:rtl/>
          <w:lang w:bidi="ar-IQ"/>
        </w:rPr>
        <w:t>ً</w:t>
      </w:r>
      <w:r w:rsidR="00232533">
        <w:rPr>
          <w:rFonts w:ascii="Simplified Arabic" w:hAnsi="Simplified Arabic" w:cs="Simplified Arabic"/>
          <w:color w:val="000000"/>
          <w:sz w:val="28"/>
          <w:szCs w:val="28"/>
          <w:rtl/>
          <w:lang w:bidi="ar-IQ"/>
        </w:rPr>
        <w:t xml:space="preserve"> من الزك</w:t>
      </w:r>
      <w:r w:rsidR="00232533">
        <w:rPr>
          <w:rFonts w:ascii="Simplified Arabic" w:hAnsi="Simplified Arabic" w:cs="Simplified Arabic" w:hint="cs"/>
          <w:color w:val="000000"/>
          <w:sz w:val="28"/>
          <w:szCs w:val="28"/>
          <w:rtl/>
          <w:lang w:bidi="ar-IQ"/>
        </w:rPr>
        <w:t>ا</w:t>
      </w:r>
      <w:r w:rsidRPr="0064178C">
        <w:rPr>
          <w:rFonts w:ascii="Simplified Arabic" w:hAnsi="Simplified Arabic" w:cs="Simplified Arabic"/>
          <w:color w:val="000000"/>
          <w:sz w:val="28"/>
          <w:szCs w:val="28"/>
          <w:rtl/>
          <w:lang w:bidi="ar-IQ"/>
        </w:rPr>
        <w:t>ة</w:t>
      </w:r>
      <w:r w:rsidR="004858B5" w:rsidRPr="004858B5">
        <w:rPr>
          <w:rFonts w:ascii="Simplified Arabic" w:hAnsi="Simplified Arabic" w:cs="Simplified Arabic" w:hint="cs"/>
          <w:color w:val="000000"/>
          <w:sz w:val="28"/>
          <w:szCs w:val="28"/>
          <w:vertAlign w:val="superscript"/>
          <w:rtl/>
          <w:lang w:bidi="ar-IQ"/>
        </w:rPr>
        <w:t>(</w:t>
      </w:r>
      <w:r w:rsidR="004858B5" w:rsidRPr="004858B5">
        <w:rPr>
          <w:rStyle w:val="a6"/>
          <w:rFonts w:ascii="Simplified Arabic" w:hAnsi="Simplified Arabic" w:cs="Simplified Arabic"/>
          <w:color w:val="000000"/>
          <w:sz w:val="28"/>
          <w:szCs w:val="28"/>
          <w:rtl/>
          <w:lang w:bidi="ar-IQ"/>
        </w:rPr>
        <w:footnoteReference w:id="174"/>
      </w:r>
      <w:r w:rsidR="004858B5" w:rsidRPr="004858B5">
        <w:rPr>
          <w:rFonts w:ascii="Simplified Arabic" w:hAnsi="Simplified Arabic" w:cs="Simplified Arabic" w:hint="cs"/>
          <w:color w:val="000000"/>
          <w:sz w:val="28"/>
          <w:szCs w:val="28"/>
          <w:vertAlign w:val="superscript"/>
          <w:rtl/>
          <w:lang w:bidi="ar-IQ"/>
        </w:rPr>
        <w:t>)</w:t>
      </w:r>
      <w:r w:rsidR="00784A22">
        <w:rPr>
          <w:rFonts w:ascii="Simplified Arabic" w:hAnsi="Simplified Arabic" w:cs="Simplified Arabic" w:hint="cs"/>
          <w:sz w:val="28"/>
          <w:szCs w:val="28"/>
          <w:rtl/>
          <w:lang w:bidi="ar-IQ"/>
        </w:rPr>
        <w:t>"</w:t>
      </w:r>
      <w:r w:rsidR="00784A22" w:rsidRPr="00784A22">
        <w:rPr>
          <w:rFonts w:ascii="Simplified Arabic" w:hAnsi="Simplified Arabic" w:cs="Simplified Arabic" w:hint="cs"/>
          <w:sz w:val="28"/>
          <w:szCs w:val="28"/>
          <w:vertAlign w:val="superscript"/>
          <w:rtl/>
          <w:lang w:bidi="ar-IQ"/>
        </w:rPr>
        <w:t>(</w:t>
      </w:r>
      <w:r w:rsidR="00784A22" w:rsidRPr="00784A22">
        <w:rPr>
          <w:rStyle w:val="a6"/>
          <w:rFonts w:ascii="Simplified Arabic" w:hAnsi="Simplified Arabic" w:cs="Simplified Arabic"/>
          <w:sz w:val="28"/>
          <w:szCs w:val="28"/>
          <w:rtl/>
          <w:lang w:bidi="ar-IQ"/>
        </w:rPr>
        <w:footnoteReference w:id="175"/>
      </w:r>
      <w:r w:rsidR="00784A22" w:rsidRPr="00784A22">
        <w:rPr>
          <w:rFonts w:ascii="Simplified Arabic" w:hAnsi="Simplified Arabic" w:cs="Simplified Arabic" w:hint="cs"/>
          <w:sz w:val="28"/>
          <w:szCs w:val="28"/>
          <w:vertAlign w:val="superscript"/>
          <w:rtl/>
          <w:lang w:bidi="ar-IQ"/>
        </w:rPr>
        <w:t>)</w:t>
      </w:r>
      <w:r w:rsidR="00A50D41">
        <w:rPr>
          <w:rFonts w:ascii="Simplified Arabic" w:hAnsi="Simplified Arabic" w:cs="Simplified Arabic" w:hint="cs"/>
          <w:sz w:val="28"/>
          <w:szCs w:val="28"/>
          <w:rtl/>
          <w:lang w:bidi="ar-IQ"/>
        </w:rPr>
        <w:t xml:space="preserve"> .</w:t>
      </w:r>
    </w:p>
    <w:p w:rsidR="00C77098" w:rsidRDefault="00C77098" w:rsidP="009F2427">
      <w:pPr>
        <w:pStyle w:val="a3"/>
        <w:numPr>
          <w:ilvl w:val="0"/>
          <w:numId w:val="7"/>
        </w:numPr>
        <w:autoSpaceDE w:val="0"/>
        <w:autoSpaceDN w:val="0"/>
        <w:adjustRightInd w:val="0"/>
        <w:spacing w:after="0" w:line="240" w:lineRule="auto"/>
        <w:jc w:val="both"/>
        <w:rPr>
          <w:rFonts w:ascii="Simplified Arabic" w:hAnsi="Simplified Arabic" w:cs="Simplified Arabic"/>
          <w:sz w:val="28"/>
          <w:szCs w:val="28"/>
          <w:lang w:bidi="ar-IQ"/>
        </w:rPr>
      </w:pPr>
      <w:r w:rsidRPr="00232533">
        <w:rPr>
          <w:rFonts w:ascii="Simplified Arabic" w:hAnsi="Simplified Arabic" w:cs="Simplified Arabic" w:hint="cs"/>
          <w:b/>
          <w:bCs/>
          <w:sz w:val="28"/>
          <w:szCs w:val="28"/>
          <w:rtl/>
          <w:lang w:bidi="ar-IQ"/>
        </w:rPr>
        <w:t>اعتماده أقوال السلف في تفسير آيات الأحكام:</w:t>
      </w:r>
      <w:r w:rsidRPr="00232533">
        <w:rPr>
          <w:rFonts w:ascii="Simplified Arabic" w:hAnsi="Simplified Arabic" w:cs="Simplified Arabic" w:hint="cs"/>
          <w:sz w:val="28"/>
          <w:szCs w:val="28"/>
          <w:rtl/>
          <w:lang w:bidi="ar-IQ"/>
        </w:rPr>
        <w:t xml:space="preserve"> </w:t>
      </w:r>
      <w:r w:rsidR="002D4EF3">
        <w:rPr>
          <w:rFonts w:ascii="Simplified Arabic" w:hAnsi="Simplified Arabic" w:cs="Simplified Arabic" w:hint="cs"/>
          <w:sz w:val="28"/>
          <w:szCs w:val="28"/>
          <w:rtl/>
          <w:lang w:bidi="ar-IQ"/>
        </w:rPr>
        <w:t xml:space="preserve">اعتمد المظهري في تفسيره على أقوال السلف من الصحابة والتابعين، وذكر الأقوال الموقوفة عليهم، ويأتي ابن عباس في مقدمة الصحابة الذين اعتمد المظهري أقوالهم، فعند تفسير قوله تعالى: </w:t>
      </w:r>
      <w:r w:rsidR="002D4EF3">
        <w:rPr>
          <w:rFonts w:ascii="Simplified Arabic" w:hAnsi="Simplified Arabic" w:cs="Simplified Arabic"/>
          <w:sz w:val="28"/>
          <w:szCs w:val="28"/>
          <w:rtl/>
          <w:lang w:bidi="ar-IQ"/>
        </w:rPr>
        <w:t>﴿</w:t>
      </w:r>
      <w:r w:rsidR="002D4EF3" w:rsidRPr="002D4EF3">
        <w:rPr>
          <w:rFonts w:ascii="Simplified Arabic" w:hAnsi="Simplified Arabic" w:cs="Simplified Arabic"/>
          <w:b/>
          <w:bCs/>
          <w:sz w:val="28"/>
          <w:szCs w:val="28"/>
          <w:rtl/>
          <w:lang w:bidi="ar-IQ"/>
        </w:rPr>
        <w:t>وَمَنْ كَانَ مَرِيضًا أَوْ عَلَى سَفَرٍ فَعِدَّةٌ مِنْ أَيَّامٍ أُخَرَ</w:t>
      </w:r>
      <w:r w:rsidR="002D4EF3">
        <w:rPr>
          <w:rFonts w:ascii="Simplified Arabic" w:hAnsi="Simplified Arabic" w:cs="Simplified Arabic"/>
          <w:sz w:val="28"/>
          <w:szCs w:val="28"/>
          <w:rtl/>
          <w:lang w:bidi="ar-IQ"/>
        </w:rPr>
        <w:t>﴾</w:t>
      </w:r>
      <w:r w:rsidR="002D4EF3" w:rsidRPr="0091786B">
        <w:rPr>
          <w:rFonts w:ascii="Simplified Arabic" w:hAnsi="Simplified Arabic" w:cs="Simplified Arabic" w:hint="cs"/>
          <w:sz w:val="28"/>
          <w:szCs w:val="28"/>
          <w:vertAlign w:val="superscript"/>
          <w:rtl/>
          <w:lang w:bidi="ar-IQ"/>
        </w:rPr>
        <w:t>(</w:t>
      </w:r>
      <w:r w:rsidR="002D4EF3" w:rsidRPr="0091786B">
        <w:rPr>
          <w:rStyle w:val="a6"/>
          <w:rFonts w:ascii="Simplified Arabic" w:hAnsi="Simplified Arabic" w:cs="Simplified Arabic"/>
          <w:sz w:val="28"/>
          <w:szCs w:val="28"/>
          <w:rtl/>
          <w:lang w:bidi="ar-IQ"/>
        </w:rPr>
        <w:footnoteReference w:id="176"/>
      </w:r>
      <w:r w:rsidR="002D4EF3" w:rsidRPr="0091786B">
        <w:rPr>
          <w:rFonts w:ascii="Simplified Arabic" w:hAnsi="Simplified Arabic" w:cs="Simplified Arabic" w:hint="cs"/>
          <w:sz w:val="28"/>
          <w:szCs w:val="28"/>
          <w:vertAlign w:val="superscript"/>
          <w:rtl/>
          <w:lang w:bidi="ar-IQ"/>
        </w:rPr>
        <w:t>)</w:t>
      </w:r>
      <w:r w:rsidR="00EF2C6C">
        <w:rPr>
          <w:rFonts w:ascii="Simplified Arabic" w:hAnsi="Simplified Arabic" w:cs="Simplified Arabic" w:hint="cs"/>
          <w:sz w:val="28"/>
          <w:szCs w:val="28"/>
          <w:rtl/>
          <w:lang w:bidi="ar-IQ"/>
        </w:rPr>
        <w:t>، ينقل اختلاف العلماء في حكم إفطار الحامل والمرضع، فيقول: "</w:t>
      </w:r>
      <w:r w:rsidR="00EF2C6C" w:rsidRPr="00EF2C6C">
        <w:rPr>
          <w:rFonts w:ascii="Simplified Arabic" w:hAnsi="Simplified Arabic" w:cs="Simplified Arabic"/>
          <w:sz w:val="28"/>
          <w:szCs w:val="28"/>
          <w:rtl/>
          <w:lang w:bidi="ar-IQ"/>
        </w:rPr>
        <w:t>واخت</w:t>
      </w:r>
      <w:r w:rsidR="00EF2C6C">
        <w:rPr>
          <w:rFonts w:ascii="Simplified Arabic" w:hAnsi="Simplified Arabic" w:cs="Simplified Arabic"/>
          <w:sz w:val="28"/>
          <w:szCs w:val="28"/>
          <w:rtl/>
          <w:lang w:bidi="ar-IQ"/>
        </w:rPr>
        <w:t>لفوا في الحامل والمرضع إذا أفطر</w:t>
      </w:r>
      <w:r w:rsidR="00EF2C6C" w:rsidRPr="00EF2C6C">
        <w:rPr>
          <w:rFonts w:ascii="Simplified Arabic" w:hAnsi="Simplified Arabic" w:cs="Simplified Arabic"/>
          <w:sz w:val="28"/>
          <w:szCs w:val="28"/>
          <w:rtl/>
          <w:lang w:bidi="ar-IQ"/>
        </w:rPr>
        <w:t>تا</w:t>
      </w:r>
      <w:r w:rsidR="00EF2C6C">
        <w:rPr>
          <w:rFonts w:ascii="Simplified Arabic" w:hAnsi="Simplified Arabic" w:cs="Simplified Arabic" w:hint="cs"/>
          <w:sz w:val="28"/>
          <w:szCs w:val="28"/>
          <w:rtl/>
          <w:lang w:bidi="ar-IQ"/>
        </w:rPr>
        <w:t xml:space="preserve"> </w:t>
      </w:r>
      <w:r w:rsidR="00EF2C6C" w:rsidRPr="00EF2C6C">
        <w:rPr>
          <w:rFonts w:ascii="Simplified Arabic" w:hAnsi="Simplified Arabic" w:cs="Simplified Arabic"/>
          <w:sz w:val="28"/>
          <w:szCs w:val="28"/>
          <w:rtl/>
          <w:lang w:bidi="ar-IQ"/>
        </w:rPr>
        <w:t>هل يجب عليهما الفدية مع القضاء أم لا</w:t>
      </w:r>
      <w:r w:rsidR="00EF2C6C">
        <w:rPr>
          <w:rFonts w:ascii="Simplified Arabic" w:hAnsi="Simplified Arabic" w:cs="Simplified Arabic" w:hint="cs"/>
          <w:sz w:val="28"/>
          <w:szCs w:val="28"/>
          <w:rtl/>
          <w:lang w:bidi="ar-IQ"/>
        </w:rPr>
        <w:t>؟</w:t>
      </w:r>
      <w:r w:rsidR="00EF2C6C" w:rsidRPr="00EF2C6C">
        <w:rPr>
          <w:rFonts w:ascii="Simplified Arabic" w:hAnsi="Simplified Arabic" w:cs="Simplified Arabic"/>
          <w:sz w:val="28"/>
          <w:szCs w:val="28"/>
          <w:rtl/>
          <w:lang w:bidi="ar-IQ"/>
        </w:rPr>
        <w:t xml:space="preserve"> مع اتفاقهم على </w:t>
      </w:r>
      <w:r w:rsidR="00D76493">
        <w:rPr>
          <w:rFonts w:ascii="Simplified Arabic" w:hAnsi="Simplified Arabic" w:cs="Simplified Arabic" w:hint="cs"/>
          <w:sz w:val="28"/>
          <w:szCs w:val="28"/>
          <w:rtl/>
          <w:lang w:bidi="ar-IQ"/>
        </w:rPr>
        <w:t>إ</w:t>
      </w:r>
      <w:r w:rsidR="00EF2C6C" w:rsidRPr="00EF2C6C">
        <w:rPr>
          <w:rFonts w:ascii="Simplified Arabic" w:hAnsi="Simplified Arabic" w:cs="Simplified Arabic"/>
          <w:sz w:val="28"/>
          <w:szCs w:val="28"/>
          <w:rtl/>
          <w:lang w:bidi="ar-IQ"/>
        </w:rPr>
        <w:t xml:space="preserve">ن المريض والمسافر لا يحب عليهما مع القضاء فدية ... والمروي عن </w:t>
      </w:r>
      <w:r w:rsidR="00EF2C6C" w:rsidRPr="004F07FF">
        <w:rPr>
          <w:rFonts w:ascii="Simplified Arabic" w:hAnsi="Simplified Arabic" w:cs="Simplified Arabic"/>
          <w:b/>
          <w:bCs/>
          <w:sz w:val="28"/>
          <w:szCs w:val="28"/>
          <w:rtl/>
          <w:lang w:bidi="ar-IQ"/>
        </w:rPr>
        <w:t>ابن عم</w:t>
      </w:r>
      <w:r w:rsidR="00D76493" w:rsidRPr="004F07FF">
        <w:rPr>
          <w:rFonts w:ascii="Simplified Arabic" w:hAnsi="Simplified Arabic" w:cs="Simplified Arabic"/>
          <w:b/>
          <w:bCs/>
          <w:sz w:val="28"/>
          <w:szCs w:val="28"/>
          <w:rtl/>
          <w:lang w:bidi="ar-IQ"/>
        </w:rPr>
        <w:t>ر</w:t>
      </w:r>
      <w:r w:rsidR="00D76493" w:rsidRPr="004F07FF">
        <w:rPr>
          <w:rFonts w:ascii="Simplified Arabic" w:hAnsi="Simplified Arabic" w:cs="Simplified Arabic" w:hint="cs"/>
          <w:b/>
          <w:bCs/>
          <w:sz w:val="28"/>
          <w:szCs w:val="28"/>
          <w:rtl/>
          <w:lang w:bidi="ar-IQ"/>
        </w:rPr>
        <w:t xml:space="preserve"> </w:t>
      </w:r>
      <w:r w:rsidR="00D76493" w:rsidRPr="004F07FF">
        <w:rPr>
          <w:rFonts w:ascii="Simplified Arabic" w:hAnsi="Simplified Arabic" w:cs="Simplified Arabic"/>
          <w:b/>
          <w:bCs/>
          <w:sz w:val="28"/>
          <w:szCs w:val="28"/>
          <w:rtl/>
          <w:lang w:bidi="ar-IQ"/>
        </w:rPr>
        <w:t>و</w:t>
      </w:r>
      <w:r w:rsidR="00EF2C6C" w:rsidRPr="004F07FF">
        <w:rPr>
          <w:rFonts w:ascii="Simplified Arabic" w:hAnsi="Simplified Arabic" w:cs="Simplified Arabic"/>
          <w:b/>
          <w:bCs/>
          <w:sz w:val="28"/>
          <w:szCs w:val="28"/>
          <w:rtl/>
          <w:lang w:bidi="ar-IQ"/>
        </w:rPr>
        <w:t>ابن عباس</w:t>
      </w:r>
      <w:r w:rsidR="008802C2" w:rsidRPr="008802C2">
        <w:rPr>
          <w:rFonts w:ascii="Simplified Arabic" w:hAnsi="Simplified Arabic" w:cs="Simplified Arabic" w:hint="cs"/>
          <w:b/>
          <w:bCs/>
          <w:sz w:val="28"/>
          <w:szCs w:val="28"/>
          <w:vertAlign w:val="superscript"/>
          <w:rtl/>
          <w:lang w:bidi="ar-IQ"/>
        </w:rPr>
        <w:t>(</w:t>
      </w:r>
      <w:r w:rsidR="008802C2" w:rsidRPr="008802C2">
        <w:rPr>
          <w:rStyle w:val="a6"/>
          <w:rFonts w:ascii="Simplified Arabic" w:hAnsi="Simplified Arabic" w:cs="Simplified Arabic"/>
          <w:b/>
          <w:bCs/>
          <w:sz w:val="28"/>
          <w:szCs w:val="28"/>
          <w:rtl/>
          <w:lang w:bidi="ar-IQ"/>
        </w:rPr>
        <w:footnoteReference w:id="177"/>
      </w:r>
      <w:r w:rsidR="008802C2" w:rsidRPr="008802C2">
        <w:rPr>
          <w:rFonts w:ascii="Simplified Arabic" w:hAnsi="Simplified Arabic" w:cs="Simplified Arabic" w:hint="cs"/>
          <w:b/>
          <w:bCs/>
          <w:sz w:val="28"/>
          <w:szCs w:val="28"/>
          <w:vertAlign w:val="superscript"/>
          <w:rtl/>
          <w:lang w:bidi="ar-IQ"/>
        </w:rPr>
        <w:t>)</w:t>
      </w:r>
      <w:r w:rsidR="00EF2C6C" w:rsidRPr="004F07FF">
        <w:rPr>
          <w:rFonts w:ascii="Simplified Arabic" w:hAnsi="Simplified Arabic" w:cs="Simplified Arabic"/>
          <w:sz w:val="28"/>
          <w:szCs w:val="28"/>
          <w:rtl/>
          <w:lang w:bidi="ar-IQ"/>
        </w:rPr>
        <w:t xml:space="preserve"> </w:t>
      </w:r>
      <w:r w:rsidR="00D76493">
        <w:rPr>
          <w:rFonts w:ascii="Simplified Arabic" w:hAnsi="Simplified Arabic" w:cs="Simplified Arabic" w:hint="cs"/>
          <w:sz w:val="28"/>
          <w:szCs w:val="28"/>
          <w:rtl/>
          <w:lang w:bidi="ar-IQ"/>
        </w:rPr>
        <w:t>إ</w:t>
      </w:r>
      <w:r w:rsidR="00EF2C6C" w:rsidRPr="00EF2C6C">
        <w:rPr>
          <w:rFonts w:ascii="Simplified Arabic" w:hAnsi="Simplified Arabic" w:cs="Simplified Arabic"/>
          <w:sz w:val="28"/>
          <w:szCs w:val="28"/>
          <w:rtl/>
          <w:lang w:bidi="ar-IQ"/>
        </w:rPr>
        <w:t>ن على الحامل والمرضع يجب الكفارة دون القضاء"</w:t>
      </w:r>
      <w:r w:rsidR="00EF2C6C" w:rsidRPr="00D76493">
        <w:rPr>
          <w:rFonts w:ascii="Simplified Arabic" w:hAnsi="Simplified Arabic" w:cs="Simplified Arabic"/>
          <w:sz w:val="28"/>
          <w:szCs w:val="28"/>
          <w:vertAlign w:val="superscript"/>
          <w:rtl/>
          <w:lang w:bidi="ar-IQ"/>
        </w:rPr>
        <w:t>(</w:t>
      </w:r>
      <w:r w:rsidR="00EF2C6C" w:rsidRPr="00D76493">
        <w:rPr>
          <w:rStyle w:val="a6"/>
          <w:rFonts w:ascii="Simplified Arabic" w:hAnsi="Simplified Arabic" w:cs="Simplified Arabic"/>
          <w:sz w:val="28"/>
          <w:szCs w:val="28"/>
          <w:rtl/>
          <w:lang w:bidi="ar-IQ"/>
        </w:rPr>
        <w:footnoteReference w:id="178"/>
      </w:r>
      <w:r w:rsidR="00EF2C6C" w:rsidRPr="00D76493">
        <w:rPr>
          <w:rFonts w:ascii="Simplified Arabic" w:hAnsi="Simplified Arabic" w:cs="Simplified Arabic"/>
          <w:sz w:val="28"/>
          <w:szCs w:val="28"/>
          <w:vertAlign w:val="superscript"/>
          <w:rtl/>
          <w:lang w:bidi="ar-IQ"/>
        </w:rPr>
        <w:t>)</w:t>
      </w:r>
      <w:r w:rsidRPr="00EF2C6C">
        <w:rPr>
          <w:rFonts w:ascii="Simplified Arabic" w:hAnsi="Simplified Arabic" w:cs="Simplified Arabic"/>
          <w:sz w:val="28"/>
          <w:szCs w:val="28"/>
          <w:rtl/>
          <w:lang w:bidi="ar-IQ"/>
        </w:rPr>
        <w:t xml:space="preserve"> </w:t>
      </w:r>
      <w:r w:rsidR="0008495A">
        <w:rPr>
          <w:rFonts w:ascii="Simplified Arabic" w:hAnsi="Simplified Arabic" w:cs="Simplified Arabic" w:hint="cs"/>
          <w:sz w:val="28"/>
          <w:szCs w:val="28"/>
          <w:rtl/>
          <w:lang w:bidi="ar-IQ"/>
        </w:rPr>
        <w:t xml:space="preserve">. </w:t>
      </w:r>
    </w:p>
    <w:p w:rsidR="0008495A" w:rsidRDefault="003B0EDB" w:rsidP="008069F6">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08495A">
        <w:rPr>
          <w:rFonts w:ascii="Simplified Arabic" w:hAnsi="Simplified Arabic" w:cs="Simplified Arabic" w:hint="cs"/>
          <w:sz w:val="28"/>
          <w:szCs w:val="28"/>
          <w:rtl/>
          <w:lang w:bidi="ar-IQ"/>
        </w:rPr>
        <w:t xml:space="preserve">ومثله ما نقله عن سيدنا عمر </w:t>
      </w:r>
      <w:r w:rsidR="0008495A">
        <w:rPr>
          <w:rFonts w:ascii="Simplified Arabic" w:hAnsi="Simplified Arabic" w:cs="Simplified Arabic" w:hint="cs"/>
          <w:sz w:val="28"/>
          <w:szCs w:val="28"/>
          <w:lang w:bidi="ar-IQ"/>
        </w:rPr>
        <w:sym w:font="AGA Arabesque" w:char="F074"/>
      </w:r>
      <w:r w:rsidR="0008495A">
        <w:rPr>
          <w:rFonts w:ascii="Simplified Arabic" w:hAnsi="Simplified Arabic" w:cs="Simplified Arabic" w:hint="cs"/>
          <w:sz w:val="28"/>
          <w:szCs w:val="28"/>
          <w:rtl/>
          <w:lang w:bidi="ar-IQ"/>
        </w:rPr>
        <w:t xml:space="preserve"> في عدم المغالاة في المهور، عند تفسيره لقوله تعالى: </w:t>
      </w:r>
      <w:r w:rsidR="00BC22BD">
        <w:rPr>
          <w:rFonts w:ascii="Simplified Arabic" w:hAnsi="Simplified Arabic" w:cs="Simplified Arabic"/>
          <w:color w:val="000000"/>
          <w:sz w:val="28"/>
          <w:szCs w:val="28"/>
          <w:rtl/>
          <w:lang w:bidi="ar-IQ"/>
        </w:rPr>
        <w:t>﴿</w:t>
      </w:r>
      <w:r w:rsidR="00BC22BD" w:rsidRPr="00BC22BD">
        <w:rPr>
          <w:rFonts w:ascii="Simplified Arabic" w:hAnsi="Simplified Arabic" w:cs="Simplified Arabic"/>
          <w:b/>
          <w:bCs/>
          <w:sz w:val="28"/>
          <w:szCs w:val="28"/>
          <w:rtl/>
          <w:lang w:bidi="ar-IQ"/>
        </w:rPr>
        <w:t>وَإِنْ أَرَدْتُمُ اسْتِبْدَالَ زَوْجٍ مَكَانَ زَوْجٍ وَآتَيْتُمْ إِحْدَاهُنَّ قِنْطَارًا فَلَا تَأْخُذُوا مِنْهُ شَيْئًا أَتَأْخُذُونَهُ بُهْتَانًا وَإِثْمًا مُبِينًا</w:t>
      </w:r>
      <w:r w:rsidR="00BC22BD">
        <w:rPr>
          <w:rFonts w:ascii="Simplified Arabic" w:hAnsi="Simplified Arabic" w:cs="Simplified Arabic"/>
          <w:b/>
          <w:bCs/>
          <w:color w:val="000000"/>
          <w:sz w:val="28"/>
          <w:szCs w:val="28"/>
          <w:rtl/>
          <w:lang w:bidi="ar-IQ"/>
        </w:rPr>
        <w:t>﴾</w:t>
      </w:r>
      <w:r w:rsidR="009D24A5" w:rsidRPr="008069F6">
        <w:rPr>
          <w:rFonts w:ascii="Simplified Arabic" w:hAnsi="Simplified Arabic" w:cs="Simplified Arabic" w:hint="cs"/>
          <w:color w:val="000000"/>
          <w:sz w:val="28"/>
          <w:szCs w:val="28"/>
          <w:vertAlign w:val="superscript"/>
          <w:rtl/>
          <w:lang w:bidi="ar-IQ"/>
        </w:rPr>
        <w:t>(</w:t>
      </w:r>
      <w:r w:rsidR="009D24A5" w:rsidRPr="008069F6">
        <w:rPr>
          <w:rStyle w:val="a6"/>
          <w:rFonts w:ascii="Simplified Arabic" w:hAnsi="Simplified Arabic" w:cs="Simplified Arabic"/>
          <w:color w:val="000000"/>
          <w:sz w:val="28"/>
          <w:szCs w:val="28"/>
          <w:rtl/>
          <w:lang w:bidi="ar-IQ"/>
        </w:rPr>
        <w:footnoteReference w:id="179"/>
      </w:r>
      <w:r w:rsidR="009D24A5" w:rsidRPr="008069F6">
        <w:rPr>
          <w:rFonts w:ascii="Simplified Arabic" w:hAnsi="Simplified Arabic" w:cs="Simplified Arabic" w:hint="cs"/>
          <w:color w:val="000000"/>
          <w:sz w:val="28"/>
          <w:szCs w:val="28"/>
          <w:vertAlign w:val="superscript"/>
          <w:rtl/>
          <w:lang w:bidi="ar-IQ"/>
        </w:rPr>
        <w:t>)</w:t>
      </w:r>
      <w:r w:rsidR="008069F6" w:rsidRPr="008069F6">
        <w:rPr>
          <w:rFonts w:ascii="Simplified Arabic" w:hAnsi="Simplified Arabic" w:cs="Simplified Arabic"/>
          <w:color w:val="000000"/>
          <w:sz w:val="28"/>
          <w:szCs w:val="28"/>
          <w:rtl/>
          <w:lang w:bidi="ar-IQ"/>
        </w:rPr>
        <w:t xml:space="preserve">، </w:t>
      </w:r>
      <w:r w:rsidR="008069F6" w:rsidRPr="008069F6">
        <w:rPr>
          <w:rFonts w:ascii="Simplified Arabic" w:hAnsi="Simplified Arabic" w:cs="Simplified Arabic"/>
          <w:sz w:val="28"/>
          <w:szCs w:val="28"/>
          <w:rtl/>
          <w:lang w:bidi="ar-IQ"/>
        </w:rPr>
        <w:t>فقال:</w:t>
      </w:r>
      <w:r w:rsidR="008069F6" w:rsidRPr="008069F6">
        <w:rPr>
          <w:rFonts w:ascii="Traditional Arabic" w:hAnsi="Traditional Arabic" w:cs="Traditional Arabic" w:hint="cs"/>
          <w:b/>
          <w:bCs/>
          <w:sz w:val="28"/>
          <w:szCs w:val="28"/>
          <w:rtl/>
          <w:lang w:bidi="ar-IQ"/>
        </w:rPr>
        <w:t xml:space="preserve"> </w:t>
      </w:r>
      <w:r w:rsidR="008069F6" w:rsidRPr="008069F6">
        <w:rPr>
          <w:rFonts w:ascii="Simplified Arabic" w:hAnsi="Simplified Arabic" w:cs="Simplified Arabic"/>
          <w:sz w:val="28"/>
          <w:szCs w:val="28"/>
          <w:rtl/>
          <w:lang w:bidi="ar-IQ"/>
        </w:rPr>
        <w:t>"</w:t>
      </w:r>
      <w:r w:rsidR="0008495A" w:rsidRPr="008069F6">
        <w:rPr>
          <w:rFonts w:ascii="Simplified Arabic" w:hAnsi="Simplified Arabic" w:cs="Simplified Arabic"/>
          <w:sz w:val="28"/>
          <w:szCs w:val="28"/>
          <w:rtl/>
          <w:lang w:bidi="ar-IQ"/>
        </w:rPr>
        <w:t xml:space="preserve">والمستحب </w:t>
      </w:r>
      <w:r w:rsidR="008069F6" w:rsidRPr="008069F6">
        <w:rPr>
          <w:rFonts w:ascii="Simplified Arabic" w:hAnsi="Simplified Arabic" w:cs="Simplified Arabic" w:hint="cs"/>
          <w:sz w:val="28"/>
          <w:szCs w:val="28"/>
          <w:rtl/>
          <w:lang w:bidi="ar-IQ"/>
        </w:rPr>
        <w:t>إجماعا</w:t>
      </w:r>
      <w:r w:rsidR="008069F6">
        <w:rPr>
          <w:rFonts w:ascii="Simplified Arabic" w:hAnsi="Simplified Arabic" w:cs="Simplified Arabic" w:hint="cs"/>
          <w:sz w:val="28"/>
          <w:szCs w:val="28"/>
          <w:rtl/>
          <w:lang w:bidi="ar-IQ"/>
        </w:rPr>
        <w:t>ً</w:t>
      </w:r>
      <w:r w:rsidR="0008495A" w:rsidRPr="008069F6">
        <w:rPr>
          <w:rFonts w:ascii="Simplified Arabic" w:hAnsi="Simplified Arabic" w:cs="Simplified Arabic"/>
          <w:sz w:val="28"/>
          <w:szCs w:val="28"/>
          <w:rtl/>
          <w:lang w:bidi="ar-IQ"/>
        </w:rPr>
        <w:t xml:space="preserve"> </w:t>
      </w:r>
      <w:r w:rsidR="008069F6">
        <w:rPr>
          <w:rFonts w:ascii="Simplified Arabic" w:hAnsi="Simplified Arabic" w:cs="Simplified Arabic" w:hint="cs"/>
          <w:sz w:val="28"/>
          <w:szCs w:val="28"/>
          <w:rtl/>
          <w:lang w:bidi="ar-IQ"/>
        </w:rPr>
        <w:t>أ</w:t>
      </w:r>
      <w:r w:rsidR="005E0F10">
        <w:rPr>
          <w:rFonts w:ascii="Simplified Arabic" w:hAnsi="Simplified Arabic" w:cs="Simplified Arabic"/>
          <w:sz w:val="28"/>
          <w:szCs w:val="28"/>
          <w:rtl/>
          <w:lang w:bidi="ar-IQ"/>
        </w:rPr>
        <w:t>ن لا يغال</w:t>
      </w:r>
      <w:r w:rsidR="005E0F10">
        <w:rPr>
          <w:rFonts w:ascii="Simplified Arabic" w:hAnsi="Simplified Arabic" w:cs="Simplified Arabic" w:hint="cs"/>
          <w:sz w:val="28"/>
          <w:szCs w:val="28"/>
          <w:rtl/>
          <w:lang w:bidi="ar-IQ"/>
        </w:rPr>
        <w:t>ي</w:t>
      </w:r>
      <w:r w:rsidR="0008495A" w:rsidRPr="008069F6">
        <w:rPr>
          <w:rFonts w:ascii="Simplified Arabic" w:hAnsi="Simplified Arabic" w:cs="Simplified Arabic"/>
          <w:sz w:val="28"/>
          <w:szCs w:val="28"/>
          <w:rtl/>
          <w:lang w:bidi="ar-IQ"/>
        </w:rPr>
        <w:t xml:space="preserve"> فيه</w:t>
      </w:r>
      <w:r w:rsidR="008069F6">
        <w:rPr>
          <w:rFonts w:ascii="Simplified Arabic" w:hAnsi="Simplified Arabic" w:cs="Simplified Arabic" w:hint="cs"/>
          <w:sz w:val="28"/>
          <w:szCs w:val="28"/>
          <w:rtl/>
          <w:lang w:bidi="ar-IQ"/>
        </w:rPr>
        <w:t xml:space="preserve"> </w:t>
      </w:r>
      <w:r w:rsidR="008069F6">
        <w:rPr>
          <w:rFonts w:ascii="Simplified Arabic" w:hAnsi="Simplified Arabic" w:cs="Simplified Arabic"/>
          <w:sz w:val="28"/>
          <w:szCs w:val="28"/>
          <w:rtl/>
          <w:lang w:bidi="ar-IQ"/>
        </w:rPr>
        <w:t>–</w:t>
      </w:r>
      <w:r w:rsidR="008069F6">
        <w:rPr>
          <w:rFonts w:ascii="Simplified Arabic" w:hAnsi="Simplified Arabic" w:cs="Simplified Arabic" w:hint="cs"/>
          <w:sz w:val="28"/>
          <w:szCs w:val="28"/>
          <w:rtl/>
          <w:lang w:bidi="ar-IQ"/>
        </w:rPr>
        <w:t>أي المهر-</w:t>
      </w:r>
      <w:r w:rsidR="0008495A" w:rsidRPr="008069F6">
        <w:rPr>
          <w:rFonts w:ascii="Simplified Arabic" w:hAnsi="Simplified Arabic" w:cs="Simplified Arabic"/>
          <w:sz w:val="28"/>
          <w:szCs w:val="28"/>
          <w:rtl/>
          <w:lang w:bidi="ar-IQ"/>
        </w:rPr>
        <w:t xml:space="preserve"> قال </w:t>
      </w:r>
      <w:r w:rsidR="0008495A" w:rsidRPr="004F07FF">
        <w:rPr>
          <w:rFonts w:ascii="Simplified Arabic" w:hAnsi="Simplified Arabic" w:cs="Simplified Arabic"/>
          <w:b/>
          <w:bCs/>
          <w:sz w:val="28"/>
          <w:szCs w:val="28"/>
          <w:rtl/>
          <w:lang w:bidi="ar-IQ"/>
        </w:rPr>
        <w:t>عمر بن الخطاب</w:t>
      </w:r>
      <w:r w:rsidR="005E0F10" w:rsidRPr="005E0F10">
        <w:rPr>
          <w:rFonts w:ascii="Simplified Arabic" w:hAnsi="Simplified Arabic" w:cs="Simplified Arabic" w:hint="cs"/>
          <w:b/>
          <w:bCs/>
          <w:sz w:val="28"/>
          <w:szCs w:val="28"/>
          <w:vertAlign w:val="superscript"/>
          <w:rtl/>
          <w:lang w:bidi="ar-IQ"/>
        </w:rPr>
        <w:t>(</w:t>
      </w:r>
      <w:r w:rsidR="005E0F10" w:rsidRPr="005E0F10">
        <w:rPr>
          <w:rStyle w:val="a6"/>
          <w:rFonts w:ascii="Simplified Arabic" w:hAnsi="Simplified Arabic" w:cs="Simplified Arabic"/>
          <w:b/>
          <w:bCs/>
          <w:sz w:val="28"/>
          <w:szCs w:val="28"/>
          <w:rtl/>
          <w:lang w:bidi="ar-IQ"/>
        </w:rPr>
        <w:footnoteReference w:id="180"/>
      </w:r>
      <w:r w:rsidR="005E0F10" w:rsidRPr="005E0F10">
        <w:rPr>
          <w:rFonts w:ascii="Simplified Arabic" w:hAnsi="Simplified Arabic" w:cs="Simplified Arabic" w:hint="cs"/>
          <w:b/>
          <w:bCs/>
          <w:sz w:val="28"/>
          <w:szCs w:val="28"/>
          <w:vertAlign w:val="superscript"/>
          <w:rtl/>
          <w:lang w:bidi="ar-IQ"/>
        </w:rPr>
        <w:t>)</w:t>
      </w:r>
      <w:r w:rsidR="0008495A" w:rsidRPr="008069F6">
        <w:rPr>
          <w:rFonts w:ascii="Simplified Arabic" w:hAnsi="Simplified Arabic" w:cs="Simplified Arabic"/>
          <w:sz w:val="28"/>
          <w:szCs w:val="28"/>
          <w:rtl/>
          <w:lang w:bidi="ar-IQ"/>
        </w:rPr>
        <w:t xml:space="preserve"> </w:t>
      </w:r>
      <w:r w:rsidR="008069F6">
        <w:rPr>
          <w:rFonts w:ascii="Simplified Arabic" w:hAnsi="Simplified Arabic" w:cs="Simplified Arabic"/>
          <w:sz w:val="28"/>
          <w:szCs w:val="28"/>
          <w:lang w:bidi="ar-IQ"/>
        </w:rPr>
        <w:sym w:font="AGA Arabesque" w:char="F074"/>
      </w:r>
      <w:r w:rsidR="008069F6">
        <w:rPr>
          <w:rFonts w:ascii="Simplified Arabic" w:hAnsi="Simplified Arabic" w:cs="Simplified Arabic" w:hint="cs"/>
          <w:sz w:val="28"/>
          <w:szCs w:val="28"/>
          <w:rtl/>
          <w:lang w:bidi="ar-IQ"/>
        </w:rPr>
        <w:t xml:space="preserve"> </w:t>
      </w:r>
      <w:r w:rsidR="008069F6" w:rsidRPr="008069F6">
        <w:rPr>
          <w:rFonts w:ascii="Simplified Arabic" w:hAnsi="Simplified Arabic" w:cs="Simplified Arabic" w:hint="cs"/>
          <w:sz w:val="28"/>
          <w:szCs w:val="28"/>
          <w:rtl/>
          <w:lang w:bidi="ar-IQ"/>
        </w:rPr>
        <w:t>ألا</w:t>
      </w:r>
      <w:r w:rsidR="008069F6">
        <w:rPr>
          <w:rFonts w:ascii="Simplified Arabic" w:hAnsi="Simplified Arabic" w:cs="Simplified Arabic"/>
          <w:sz w:val="28"/>
          <w:szCs w:val="28"/>
          <w:rtl/>
          <w:lang w:bidi="ar-IQ"/>
        </w:rPr>
        <w:t xml:space="preserve"> لا تغالوا ف</w:t>
      </w:r>
      <w:r w:rsidR="008069F6">
        <w:rPr>
          <w:rFonts w:ascii="Simplified Arabic" w:hAnsi="Simplified Arabic" w:cs="Simplified Arabic" w:hint="cs"/>
          <w:sz w:val="28"/>
          <w:szCs w:val="28"/>
          <w:rtl/>
          <w:lang w:bidi="ar-IQ"/>
        </w:rPr>
        <w:t>ي</w:t>
      </w:r>
      <w:r w:rsidR="008069F6">
        <w:rPr>
          <w:rFonts w:ascii="Simplified Arabic" w:hAnsi="Simplified Arabic" w:cs="Simplified Arabic"/>
          <w:sz w:val="28"/>
          <w:szCs w:val="28"/>
          <w:rtl/>
          <w:lang w:bidi="ar-IQ"/>
        </w:rPr>
        <w:t xml:space="preserve"> صدقات النساء ف</w:t>
      </w:r>
      <w:r w:rsidR="008069F6">
        <w:rPr>
          <w:rFonts w:ascii="Simplified Arabic" w:hAnsi="Simplified Arabic" w:cs="Simplified Arabic" w:hint="cs"/>
          <w:sz w:val="28"/>
          <w:szCs w:val="28"/>
          <w:rtl/>
          <w:lang w:bidi="ar-IQ"/>
        </w:rPr>
        <w:t>إ</w:t>
      </w:r>
      <w:r w:rsidR="008069F6">
        <w:rPr>
          <w:rFonts w:ascii="Simplified Arabic" w:hAnsi="Simplified Arabic" w:cs="Simplified Arabic"/>
          <w:sz w:val="28"/>
          <w:szCs w:val="28"/>
          <w:rtl/>
          <w:lang w:bidi="ar-IQ"/>
        </w:rPr>
        <w:t>نها لو كانت مكرمة ف</w:t>
      </w:r>
      <w:r w:rsidR="008069F6">
        <w:rPr>
          <w:rFonts w:ascii="Simplified Arabic" w:hAnsi="Simplified Arabic" w:cs="Simplified Arabic" w:hint="cs"/>
          <w:sz w:val="28"/>
          <w:szCs w:val="28"/>
          <w:rtl/>
          <w:lang w:bidi="ar-IQ"/>
        </w:rPr>
        <w:t>ي</w:t>
      </w:r>
      <w:r w:rsidR="0008495A" w:rsidRPr="008069F6">
        <w:rPr>
          <w:rFonts w:ascii="Simplified Arabic" w:hAnsi="Simplified Arabic" w:cs="Simplified Arabic"/>
          <w:sz w:val="28"/>
          <w:szCs w:val="28"/>
          <w:rtl/>
          <w:lang w:bidi="ar-IQ"/>
        </w:rPr>
        <w:t xml:space="preserve"> الدنيا وتقوى عند الله لكان أولاكم بها </w:t>
      </w:r>
      <w:r w:rsidR="008069F6" w:rsidRPr="008069F6">
        <w:rPr>
          <w:rFonts w:ascii="Simplified Arabic" w:hAnsi="Simplified Arabic" w:cs="Simplified Arabic" w:hint="cs"/>
          <w:sz w:val="28"/>
          <w:szCs w:val="28"/>
          <w:rtl/>
          <w:lang w:bidi="ar-IQ"/>
        </w:rPr>
        <w:t>نبي</w:t>
      </w:r>
      <w:r w:rsidR="0008495A" w:rsidRPr="008069F6">
        <w:rPr>
          <w:rFonts w:ascii="Simplified Arabic" w:hAnsi="Simplified Arabic" w:cs="Simplified Arabic"/>
          <w:sz w:val="28"/>
          <w:szCs w:val="28"/>
          <w:rtl/>
          <w:lang w:bidi="ar-IQ"/>
        </w:rPr>
        <w:t xml:space="preserve"> الله </w:t>
      </w:r>
      <w:r w:rsidR="008069F6">
        <w:rPr>
          <w:rFonts w:ascii="Simplified Arabic" w:hAnsi="Simplified Arabic" w:cs="Simplified Arabic"/>
          <w:sz w:val="28"/>
          <w:szCs w:val="28"/>
          <w:lang w:bidi="ar-IQ"/>
        </w:rPr>
        <w:sym w:font="AGA Arabesque" w:char="F072"/>
      </w:r>
      <w:r w:rsidR="008069F6">
        <w:rPr>
          <w:rFonts w:ascii="Simplified Arabic" w:hAnsi="Simplified Arabic" w:cs="Simplified Arabic" w:hint="cs"/>
          <w:sz w:val="28"/>
          <w:szCs w:val="28"/>
          <w:rtl/>
          <w:lang w:bidi="ar-IQ"/>
        </w:rPr>
        <w:t xml:space="preserve"> </w:t>
      </w:r>
      <w:r w:rsidR="0008495A" w:rsidRPr="008069F6">
        <w:rPr>
          <w:rFonts w:ascii="Simplified Arabic" w:hAnsi="Simplified Arabic" w:cs="Simplified Arabic"/>
          <w:sz w:val="28"/>
          <w:szCs w:val="28"/>
          <w:rtl/>
          <w:lang w:bidi="ar-IQ"/>
        </w:rPr>
        <w:t xml:space="preserve">ما علمت رسول الله </w:t>
      </w:r>
      <w:r w:rsidR="008069F6">
        <w:rPr>
          <w:rFonts w:ascii="Simplified Arabic" w:hAnsi="Simplified Arabic" w:cs="Simplified Arabic"/>
          <w:sz w:val="28"/>
          <w:szCs w:val="28"/>
          <w:lang w:bidi="ar-IQ"/>
        </w:rPr>
        <w:sym w:font="AGA Arabesque" w:char="F072"/>
      </w:r>
      <w:r w:rsidR="008069F6">
        <w:rPr>
          <w:rFonts w:ascii="Simplified Arabic" w:hAnsi="Simplified Arabic" w:cs="Simplified Arabic" w:hint="cs"/>
          <w:sz w:val="28"/>
          <w:szCs w:val="28"/>
          <w:rtl/>
          <w:lang w:bidi="ar-IQ"/>
        </w:rPr>
        <w:t xml:space="preserve"> </w:t>
      </w:r>
      <w:r w:rsidR="0008495A" w:rsidRPr="008069F6">
        <w:rPr>
          <w:rFonts w:ascii="Simplified Arabic" w:hAnsi="Simplified Arabic" w:cs="Simplified Arabic"/>
          <w:sz w:val="28"/>
          <w:szCs w:val="28"/>
          <w:rtl/>
          <w:lang w:bidi="ar-IQ"/>
        </w:rPr>
        <w:t>نكح شيئا</w:t>
      </w:r>
      <w:r w:rsidR="008069F6">
        <w:rPr>
          <w:rFonts w:ascii="Simplified Arabic" w:hAnsi="Simplified Arabic" w:cs="Simplified Arabic" w:hint="cs"/>
          <w:sz w:val="28"/>
          <w:szCs w:val="28"/>
          <w:rtl/>
          <w:lang w:bidi="ar-IQ"/>
        </w:rPr>
        <w:t>ً</w:t>
      </w:r>
      <w:r w:rsidR="0008495A" w:rsidRPr="008069F6">
        <w:rPr>
          <w:rFonts w:ascii="Simplified Arabic" w:hAnsi="Simplified Arabic" w:cs="Simplified Arabic"/>
          <w:sz w:val="28"/>
          <w:szCs w:val="28"/>
          <w:rtl/>
          <w:lang w:bidi="ar-IQ"/>
        </w:rPr>
        <w:t xml:space="preserve"> من نسائه ولا انكح شيئا</w:t>
      </w:r>
      <w:r w:rsidR="008069F6">
        <w:rPr>
          <w:rFonts w:ascii="Simplified Arabic" w:hAnsi="Simplified Arabic" w:cs="Simplified Arabic" w:hint="cs"/>
          <w:sz w:val="28"/>
          <w:szCs w:val="28"/>
          <w:rtl/>
          <w:lang w:bidi="ar-IQ"/>
        </w:rPr>
        <w:t>ً</w:t>
      </w:r>
      <w:r w:rsidR="0008495A" w:rsidRPr="008069F6">
        <w:rPr>
          <w:rFonts w:ascii="Simplified Arabic" w:hAnsi="Simplified Arabic" w:cs="Simplified Arabic"/>
          <w:sz w:val="28"/>
          <w:szCs w:val="28"/>
          <w:rtl/>
          <w:lang w:bidi="ar-IQ"/>
        </w:rPr>
        <w:t xml:space="preserve"> من بناته على </w:t>
      </w:r>
      <w:r w:rsidR="008069F6">
        <w:rPr>
          <w:rFonts w:ascii="Simplified Arabic" w:hAnsi="Simplified Arabic" w:cs="Simplified Arabic" w:hint="cs"/>
          <w:sz w:val="28"/>
          <w:szCs w:val="28"/>
          <w:rtl/>
          <w:lang w:bidi="ar-IQ"/>
        </w:rPr>
        <w:t>أ</w:t>
      </w:r>
      <w:r w:rsidR="0008495A" w:rsidRPr="008069F6">
        <w:rPr>
          <w:rFonts w:ascii="Simplified Arabic" w:hAnsi="Simplified Arabic" w:cs="Simplified Arabic"/>
          <w:sz w:val="28"/>
          <w:szCs w:val="28"/>
          <w:rtl/>
          <w:lang w:bidi="ar-IQ"/>
        </w:rPr>
        <w:t xml:space="preserve">كثر من اثنى عشر </w:t>
      </w:r>
      <w:r w:rsidR="008069F6" w:rsidRPr="008069F6">
        <w:rPr>
          <w:rFonts w:ascii="Simplified Arabic" w:hAnsi="Simplified Arabic" w:cs="Simplified Arabic" w:hint="cs"/>
          <w:sz w:val="28"/>
          <w:szCs w:val="28"/>
          <w:rtl/>
          <w:lang w:bidi="ar-IQ"/>
        </w:rPr>
        <w:t>أوقية</w:t>
      </w:r>
      <w:r w:rsidR="008069F6">
        <w:rPr>
          <w:rFonts w:ascii="Simplified Arabic" w:hAnsi="Simplified Arabic" w:cs="Simplified Arabic" w:hint="cs"/>
          <w:sz w:val="28"/>
          <w:szCs w:val="28"/>
          <w:vertAlign w:val="superscript"/>
          <w:rtl/>
          <w:lang w:bidi="ar-IQ"/>
        </w:rPr>
        <w:t>(</w:t>
      </w:r>
      <w:r w:rsidR="008069F6">
        <w:rPr>
          <w:rStyle w:val="a6"/>
          <w:rFonts w:ascii="Simplified Arabic" w:hAnsi="Simplified Arabic" w:cs="Simplified Arabic"/>
          <w:sz w:val="28"/>
          <w:szCs w:val="28"/>
          <w:rtl/>
          <w:lang w:bidi="ar-IQ"/>
        </w:rPr>
        <w:footnoteReference w:id="181"/>
      </w:r>
      <w:r w:rsidR="008069F6">
        <w:rPr>
          <w:rFonts w:ascii="Simplified Arabic" w:hAnsi="Simplified Arabic" w:cs="Simplified Arabic" w:hint="cs"/>
          <w:sz w:val="28"/>
          <w:szCs w:val="28"/>
          <w:vertAlign w:val="superscript"/>
          <w:rtl/>
          <w:lang w:bidi="ar-IQ"/>
        </w:rPr>
        <w:t>)</w:t>
      </w:r>
      <w:r w:rsidR="008069F6">
        <w:rPr>
          <w:rFonts w:ascii="Simplified Arabic" w:hAnsi="Simplified Arabic" w:cs="Simplified Arabic" w:hint="cs"/>
          <w:sz w:val="28"/>
          <w:szCs w:val="28"/>
          <w:rtl/>
          <w:lang w:bidi="ar-IQ"/>
        </w:rPr>
        <w:t>"</w:t>
      </w:r>
      <w:r w:rsidR="0008495A" w:rsidRPr="008069F6">
        <w:rPr>
          <w:rFonts w:ascii="Simplified Arabic" w:hAnsi="Simplified Arabic" w:cs="Simplified Arabic"/>
          <w:sz w:val="28"/>
          <w:szCs w:val="28"/>
          <w:vertAlign w:val="superscript"/>
          <w:rtl/>
          <w:lang w:bidi="ar-IQ"/>
        </w:rPr>
        <w:t>(</w:t>
      </w:r>
      <w:r w:rsidR="0008495A" w:rsidRPr="008069F6">
        <w:rPr>
          <w:rStyle w:val="a6"/>
          <w:rFonts w:ascii="Simplified Arabic" w:hAnsi="Simplified Arabic" w:cs="Simplified Arabic"/>
          <w:sz w:val="28"/>
          <w:szCs w:val="28"/>
          <w:rtl/>
          <w:lang w:bidi="ar-IQ"/>
        </w:rPr>
        <w:footnoteReference w:id="182"/>
      </w:r>
      <w:r w:rsidR="0008495A" w:rsidRPr="008069F6">
        <w:rPr>
          <w:rFonts w:ascii="Simplified Arabic" w:hAnsi="Simplified Arabic" w:cs="Simplified Arabic"/>
          <w:sz w:val="28"/>
          <w:szCs w:val="28"/>
          <w:vertAlign w:val="superscript"/>
          <w:rtl/>
          <w:lang w:bidi="ar-IQ"/>
        </w:rPr>
        <w:t>)</w:t>
      </w:r>
      <w:r w:rsidR="008069F6">
        <w:rPr>
          <w:rFonts w:ascii="Simplified Arabic" w:hAnsi="Simplified Arabic" w:cs="Simplified Arabic" w:hint="cs"/>
          <w:sz w:val="28"/>
          <w:szCs w:val="28"/>
          <w:rtl/>
          <w:lang w:bidi="ar-IQ"/>
        </w:rPr>
        <w:t xml:space="preserve"> .</w:t>
      </w:r>
    </w:p>
    <w:p w:rsidR="00016EB2" w:rsidRDefault="00016EB2" w:rsidP="002C0862">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ومثله ما نقله عن التابعي مجاهد في تحديد وقت الرمي من يوم النحر عند تفسيره لقوله تعالى: </w:t>
      </w:r>
      <w:r>
        <w:rPr>
          <w:rFonts w:ascii="Simplified Arabic" w:hAnsi="Simplified Arabic" w:cs="Simplified Arabic"/>
          <w:sz w:val="28"/>
          <w:szCs w:val="28"/>
          <w:rtl/>
          <w:lang w:bidi="ar-IQ"/>
        </w:rPr>
        <w:t>﴿</w:t>
      </w:r>
      <w:r w:rsidRPr="00016EB2">
        <w:rPr>
          <w:rFonts w:ascii="Simplified Arabic" w:hAnsi="Simplified Arabic" w:cs="Simplified Arabic"/>
          <w:b/>
          <w:bCs/>
          <w:sz w:val="28"/>
          <w:szCs w:val="28"/>
          <w:rtl/>
          <w:lang w:bidi="ar-IQ"/>
        </w:rPr>
        <w:t>وَاذْكُرُوا اللَّهَ فِي أَيَّامٍ مَعْدُودَاتٍ فَمَنْ تَعَجَّلَ فِي يَوْمَيْنِ فَلَا إِثْمَ عَلَيْهِ وَمَنْ تَأَخَّرَ فَلَا إِثْمَ عَلَيْهِ لِمَنِ اتَّقَى وَاتَّقُوا اللَّهَ وَاعْلَمُوا أَنَّكُمْ إِلَيْهِ تُحْشَرُونَ</w:t>
      </w:r>
      <w:r>
        <w:rPr>
          <w:rFonts w:ascii="Simplified Arabic" w:hAnsi="Simplified Arabic" w:cs="Simplified Arabic"/>
          <w:sz w:val="28"/>
          <w:szCs w:val="28"/>
          <w:rtl/>
          <w:lang w:bidi="ar-IQ"/>
        </w:rPr>
        <w:t>﴾</w:t>
      </w:r>
      <w:r w:rsidRPr="002C0862">
        <w:rPr>
          <w:rFonts w:ascii="Simplified Arabic" w:hAnsi="Simplified Arabic" w:cs="Simplified Arabic" w:hint="cs"/>
          <w:sz w:val="28"/>
          <w:szCs w:val="28"/>
          <w:vertAlign w:val="superscript"/>
          <w:rtl/>
          <w:lang w:bidi="ar-IQ"/>
        </w:rPr>
        <w:t>(</w:t>
      </w:r>
      <w:r w:rsidRPr="002C0862">
        <w:rPr>
          <w:rStyle w:val="a6"/>
          <w:rFonts w:ascii="Simplified Arabic" w:hAnsi="Simplified Arabic" w:cs="Simplified Arabic"/>
          <w:sz w:val="28"/>
          <w:szCs w:val="28"/>
          <w:rtl/>
          <w:lang w:bidi="ar-IQ"/>
        </w:rPr>
        <w:footnoteReference w:id="183"/>
      </w:r>
      <w:r w:rsidRPr="002C0862">
        <w:rPr>
          <w:rFonts w:ascii="Simplified Arabic" w:hAnsi="Simplified Arabic" w:cs="Simplified Arabic" w:hint="cs"/>
          <w:sz w:val="28"/>
          <w:szCs w:val="28"/>
          <w:vertAlign w:val="superscript"/>
          <w:rtl/>
          <w:lang w:bidi="ar-IQ"/>
        </w:rPr>
        <w:t>)</w:t>
      </w:r>
      <w:r w:rsidR="002C0862">
        <w:rPr>
          <w:rFonts w:ascii="Simplified Arabic" w:hAnsi="Simplified Arabic" w:cs="Simplified Arabic" w:hint="cs"/>
          <w:sz w:val="28"/>
          <w:szCs w:val="28"/>
          <w:rtl/>
          <w:lang w:bidi="ar-IQ"/>
        </w:rPr>
        <w:t>، فقال المظهري: "إ</w:t>
      </w:r>
      <w:r w:rsidR="002C0862" w:rsidRPr="002C0862">
        <w:rPr>
          <w:rFonts w:ascii="Simplified Arabic" w:hAnsi="Simplified Arabic" w:cs="Simplified Arabic"/>
          <w:sz w:val="28"/>
          <w:szCs w:val="28"/>
          <w:rtl/>
          <w:lang w:bidi="ar-IQ"/>
        </w:rPr>
        <w:t xml:space="preserve">ن الرمي يوم النحر في جمرة العقبة بسبع حصيات ووقته ... ومن طلوع الشمس يوم النحر عند </w:t>
      </w:r>
      <w:r w:rsidR="002C0862" w:rsidRPr="002C0862">
        <w:rPr>
          <w:rFonts w:ascii="Simplified Arabic" w:hAnsi="Simplified Arabic" w:cs="Simplified Arabic"/>
          <w:b/>
          <w:bCs/>
          <w:sz w:val="28"/>
          <w:szCs w:val="28"/>
          <w:rtl/>
          <w:lang w:bidi="ar-IQ"/>
        </w:rPr>
        <w:t>مجاهد</w:t>
      </w:r>
      <w:r w:rsidR="002C0862" w:rsidRPr="002C0862">
        <w:rPr>
          <w:rFonts w:ascii="Simplified Arabic" w:hAnsi="Simplified Arabic" w:cs="Simplified Arabic"/>
          <w:sz w:val="28"/>
          <w:szCs w:val="28"/>
          <w:rtl/>
          <w:lang w:bidi="ar-IQ"/>
        </w:rPr>
        <w:t>"</w:t>
      </w:r>
      <w:r w:rsidR="002C0862" w:rsidRPr="002C0862">
        <w:rPr>
          <w:rFonts w:ascii="Simplified Arabic" w:hAnsi="Simplified Arabic" w:cs="Simplified Arabic"/>
          <w:sz w:val="28"/>
          <w:szCs w:val="28"/>
          <w:vertAlign w:val="superscript"/>
          <w:rtl/>
          <w:lang w:bidi="ar-IQ"/>
        </w:rPr>
        <w:t>(</w:t>
      </w:r>
      <w:r w:rsidR="002C0862" w:rsidRPr="002C0862">
        <w:rPr>
          <w:rStyle w:val="a6"/>
          <w:rFonts w:ascii="Simplified Arabic" w:hAnsi="Simplified Arabic" w:cs="Simplified Arabic"/>
          <w:sz w:val="28"/>
          <w:szCs w:val="28"/>
          <w:rtl/>
          <w:lang w:bidi="ar-IQ"/>
        </w:rPr>
        <w:footnoteReference w:id="184"/>
      </w:r>
      <w:r w:rsidR="002C0862" w:rsidRPr="002C0862">
        <w:rPr>
          <w:rFonts w:ascii="Simplified Arabic" w:hAnsi="Simplified Arabic" w:cs="Simplified Arabic"/>
          <w:sz w:val="28"/>
          <w:szCs w:val="28"/>
          <w:vertAlign w:val="superscript"/>
          <w:rtl/>
          <w:lang w:bidi="ar-IQ"/>
        </w:rPr>
        <w:t>)</w:t>
      </w:r>
      <w:r w:rsidR="002C0862" w:rsidRPr="002C0862">
        <w:rPr>
          <w:rFonts w:ascii="Simplified Arabic" w:hAnsi="Simplified Arabic" w:cs="Simplified Arabic" w:hint="cs"/>
          <w:sz w:val="28"/>
          <w:szCs w:val="28"/>
          <w:rtl/>
          <w:lang w:bidi="ar-IQ"/>
        </w:rPr>
        <w:t xml:space="preserve"> </w:t>
      </w:r>
      <w:r w:rsidR="002C0862">
        <w:rPr>
          <w:rFonts w:ascii="Simplified Arabic" w:hAnsi="Simplified Arabic" w:cs="Simplified Arabic" w:hint="cs"/>
          <w:sz w:val="28"/>
          <w:szCs w:val="28"/>
          <w:rtl/>
          <w:lang w:bidi="ar-IQ"/>
        </w:rPr>
        <w:t>.</w:t>
      </w:r>
    </w:p>
    <w:p w:rsidR="00122427" w:rsidRDefault="00122427" w:rsidP="002C0862">
      <w:pPr>
        <w:autoSpaceDE w:val="0"/>
        <w:autoSpaceDN w:val="0"/>
        <w:adjustRightInd w:val="0"/>
        <w:spacing w:after="0" w:line="240" w:lineRule="auto"/>
        <w:jc w:val="both"/>
        <w:rPr>
          <w:rFonts w:ascii="Simplified Arabic" w:hAnsi="Simplified Arabic" w:cs="Simplified Arabic"/>
          <w:sz w:val="28"/>
          <w:szCs w:val="28"/>
          <w:rtl/>
          <w:lang w:bidi="ar-IQ"/>
        </w:rPr>
      </w:pPr>
    </w:p>
    <w:p w:rsidR="00122427" w:rsidRDefault="00122427" w:rsidP="0008649B">
      <w:pPr>
        <w:autoSpaceDE w:val="0"/>
        <w:autoSpaceDN w:val="0"/>
        <w:adjustRightInd w:val="0"/>
        <w:spacing w:after="0" w:line="240" w:lineRule="auto"/>
        <w:jc w:val="center"/>
        <w:rPr>
          <w:rFonts w:ascii="Simplified Arabic" w:hAnsi="Simplified Arabic" w:cs="Simplified Arabic"/>
          <w:b/>
          <w:bCs/>
          <w:sz w:val="32"/>
          <w:szCs w:val="32"/>
          <w:rtl/>
          <w:lang w:bidi="ar-IQ"/>
        </w:rPr>
      </w:pPr>
      <w:r w:rsidRPr="0008649B">
        <w:rPr>
          <w:rFonts w:ascii="Simplified Arabic" w:hAnsi="Simplified Arabic" w:cs="Simplified Arabic" w:hint="cs"/>
          <w:b/>
          <w:bCs/>
          <w:sz w:val="32"/>
          <w:szCs w:val="32"/>
          <w:rtl/>
          <w:lang w:bidi="ar-IQ"/>
        </w:rPr>
        <w:t>الخاتمة</w:t>
      </w:r>
    </w:p>
    <w:p w:rsidR="0008649B" w:rsidRPr="0008649B" w:rsidRDefault="0008649B" w:rsidP="0008649B">
      <w:pPr>
        <w:pStyle w:val="a4"/>
        <w:jc w:val="both"/>
        <w:rPr>
          <w:rFonts w:ascii="Simplified Arabic" w:hAnsi="Simplified Arabic" w:cs="Simplified Arabic"/>
          <w:sz w:val="28"/>
          <w:szCs w:val="28"/>
          <w:rtl/>
          <w:lang w:bidi="ar-IQ"/>
        </w:rPr>
      </w:pPr>
      <w:r w:rsidRPr="0008649B">
        <w:rPr>
          <w:rFonts w:ascii="Simplified Arabic" w:hAnsi="Simplified Arabic" w:cs="Simplified Arabic"/>
          <w:sz w:val="28"/>
          <w:szCs w:val="28"/>
          <w:rtl/>
          <w:lang w:bidi="ar-IQ"/>
        </w:rPr>
        <w:t xml:space="preserve">   وهكذا نكون قد وصلنا إلى نهاية المطاف، وبعد حمد الله تعالى نجني ثمار هذا البحث، ونذكر أهم النتائج: </w:t>
      </w:r>
    </w:p>
    <w:p w:rsidR="00122427" w:rsidRDefault="00F676BC" w:rsidP="00F676BC">
      <w:pPr>
        <w:pStyle w:val="a3"/>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عاش الإمام المظهري أصعب فترة عاشته</w:t>
      </w:r>
      <w:r w:rsidR="007E0FD3">
        <w:rPr>
          <w:rFonts w:ascii="Simplified Arabic" w:hAnsi="Simplified Arabic" w:cs="Simplified Arabic" w:hint="cs"/>
          <w:sz w:val="28"/>
          <w:szCs w:val="28"/>
          <w:rtl/>
          <w:lang w:bidi="ar-IQ"/>
        </w:rPr>
        <w:t xml:space="preserve">ا القارة الهندية في تاريخها كله، وكان هذا أحد الأسباب التي دفعت بالإمام إلى تأليف تفسيره . </w:t>
      </w:r>
    </w:p>
    <w:p w:rsidR="00371BB8" w:rsidRDefault="00371BB8" w:rsidP="00F676BC">
      <w:pPr>
        <w:pStyle w:val="a3"/>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أن الإمام المظهري من علماء المذهب الحنفي المحققين للمذهب، فهو صاحب علم غزير وتحقيق دقيق، كما وله دراية واسعة بأقوال غيره من أئمة المذاهب الأخرى، لكنه لم يتعصب لمذهبه إنما كان منصفاً في ترجيحاته . </w:t>
      </w:r>
    </w:p>
    <w:p w:rsidR="00F676BC" w:rsidRDefault="00F676BC" w:rsidP="00371BB8">
      <w:pPr>
        <w:pStyle w:val="a3"/>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كان الإمام المظهري ينادي بالاجتهاد وترك التقليد، ولا شك أن الأمة الإسلامية اليوم في </w:t>
      </w:r>
      <w:r w:rsidR="00371BB8">
        <w:rPr>
          <w:rFonts w:ascii="Simplified Arabic" w:hAnsi="Simplified Arabic" w:cs="Simplified Arabic" w:hint="cs"/>
          <w:sz w:val="28"/>
          <w:szCs w:val="28"/>
          <w:rtl/>
          <w:lang w:bidi="ar-IQ"/>
        </w:rPr>
        <w:t xml:space="preserve">أمس </w:t>
      </w:r>
      <w:r w:rsidRPr="00371BB8">
        <w:rPr>
          <w:rFonts w:ascii="Simplified Arabic" w:hAnsi="Simplified Arabic" w:cs="Simplified Arabic" w:hint="cs"/>
          <w:sz w:val="28"/>
          <w:szCs w:val="28"/>
          <w:rtl/>
          <w:lang w:bidi="ar-IQ"/>
        </w:rPr>
        <w:t>الحاجة إلى فتح باب الاجتهاد، لمعالجة الكثير من القضايا المعاصرة التي جدت في حياة المسلمين .</w:t>
      </w:r>
    </w:p>
    <w:p w:rsidR="00371BB8" w:rsidRPr="00371BB8" w:rsidRDefault="006253AC" w:rsidP="00371BB8">
      <w:pPr>
        <w:pStyle w:val="a3"/>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يعمد المظهري في ترجيح المسألة بما يعضدها من أسباب النزول إن وجدت، أو القراءات، أو الاستشهاد بأقوال العرب . </w:t>
      </w:r>
    </w:p>
    <w:p w:rsidR="00F676BC" w:rsidRDefault="00F676BC" w:rsidP="00F676BC">
      <w:pPr>
        <w:pStyle w:val="a3"/>
        <w:numPr>
          <w:ilvl w:val="0"/>
          <w:numId w:val="6"/>
        </w:numPr>
        <w:autoSpaceDE w:val="0"/>
        <w:autoSpaceDN w:val="0"/>
        <w:adjustRightInd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خلف لنا الإمام المظهري آثاراً علمية نافعة في شتى العلوم الدينية، وخاصة الفقه وأصوله .  </w:t>
      </w:r>
    </w:p>
    <w:p w:rsidR="00584A3A" w:rsidRPr="0008649B" w:rsidRDefault="00584A3A" w:rsidP="00584A3A">
      <w:pPr>
        <w:jc w:val="center"/>
        <w:rPr>
          <w:rFonts w:ascii="Simplified Arabic" w:hAnsi="Simplified Arabic" w:cs="Simplified Arabic"/>
          <w:b/>
          <w:bCs/>
          <w:sz w:val="32"/>
          <w:szCs w:val="32"/>
          <w:rtl/>
          <w:lang w:bidi="ar-IQ"/>
        </w:rPr>
      </w:pPr>
      <w:r w:rsidRPr="0008649B">
        <w:rPr>
          <w:rFonts w:ascii="Simplified Arabic" w:hAnsi="Simplified Arabic" w:cs="Simplified Arabic"/>
          <w:b/>
          <w:bCs/>
          <w:sz w:val="32"/>
          <w:szCs w:val="32"/>
          <w:rtl/>
          <w:lang w:bidi="ar-IQ"/>
        </w:rPr>
        <w:t>المصادر</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477565">
        <w:rPr>
          <w:rFonts w:ascii="Simplified Arabic" w:hAnsi="Simplified Arabic" w:cs="Simplified Arabic" w:hint="cs"/>
          <w:sz w:val="28"/>
          <w:szCs w:val="28"/>
          <w:rtl/>
          <w:lang w:bidi="ar-IQ"/>
        </w:rPr>
        <w:t>أبجد</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العلوم</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أبو</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الطيب</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محمد</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صديق</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خان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بن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حسن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بن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علي</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ابن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لطف</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الله</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الحسيني</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البخاري</w:t>
      </w:r>
      <w:r w:rsidRPr="00477565">
        <w:rPr>
          <w:rFonts w:ascii="Simplified Arabic" w:hAnsi="Simplified Arabic" w:cs="Simplified Arabic"/>
          <w:sz w:val="28"/>
          <w:szCs w:val="28"/>
          <w:rtl/>
          <w:lang w:bidi="ar-IQ"/>
        </w:rPr>
        <w:t xml:space="preserve"> </w:t>
      </w:r>
      <w:proofErr w:type="spellStart"/>
      <w:r w:rsidRPr="00477565">
        <w:rPr>
          <w:rFonts w:ascii="Simplified Arabic" w:hAnsi="Simplified Arabic" w:cs="Simplified Arabic" w:hint="cs"/>
          <w:sz w:val="28"/>
          <w:szCs w:val="28"/>
          <w:rtl/>
          <w:lang w:bidi="ar-IQ"/>
        </w:rPr>
        <w:t>القِنَّوجي</w:t>
      </w:r>
      <w:proofErr w:type="spellEnd"/>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ت</w:t>
      </w:r>
      <w:r w:rsidRPr="00477565">
        <w:rPr>
          <w:rFonts w:ascii="Simplified Arabic" w:hAnsi="Simplified Arabic" w:cs="Simplified Arabic"/>
          <w:sz w:val="28"/>
          <w:szCs w:val="28"/>
          <w:rtl/>
          <w:lang w:bidi="ar-IQ"/>
        </w:rPr>
        <w:t xml:space="preserve"> 1307</w:t>
      </w:r>
      <w:r w:rsidRPr="00477565">
        <w:rPr>
          <w:rFonts w:ascii="Simplified Arabic" w:hAnsi="Simplified Arabic" w:cs="Simplified Arabic" w:hint="cs"/>
          <w:sz w:val="28"/>
          <w:szCs w:val="28"/>
          <w:rtl/>
          <w:lang w:bidi="ar-IQ"/>
        </w:rPr>
        <w:t>هـ</w:t>
      </w:r>
      <w:r w:rsidRPr="00477565">
        <w:rPr>
          <w:rFonts w:ascii="Simplified Arabic" w:hAnsi="Simplified Arabic" w:cs="Simplified Arabic"/>
          <w:sz w:val="28"/>
          <w:szCs w:val="28"/>
          <w:rtl/>
          <w:lang w:bidi="ar-IQ"/>
        </w:rPr>
        <w:t>)</w:t>
      </w:r>
      <w:r w:rsidRPr="00477565">
        <w:rPr>
          <w:rFonts w:ascii="Simplified Arabic" w:hAnsi="Simplified Arabic" w:cs="Simplified Arabic" w:hint="cs"/>
          <w:sz w:val="28"/>
          <w:szCs w:val="28"/>
          <w:rtl/>
          <w:lang w:bidi="ar-IQ"/>
        </w:rPr>
        <w:t>،</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دار</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ابن</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حزم،</w:t>
      </w:r>
      <w:r w:rsidRPr="00477565">
        <w:rPr>
          <w:rFonts w:ascii="Simplified Arabic" w:hAnsi="Simplified Arabic" w:cs="Simplified Arabic"/>
          <w:sz w:val="28"/>
          <w:szCs w:val="28"/>
          <w:rtl/>
          <w:lang w:bidi="ar-IQ"/>
        </w:rPr>
        <w:t xml:space="preserve"> </w:t>
      </w:r>
      <w:r w:rsidRPr="00477565">
        <w:rPr>
          <w:rFonts w:ascii="Simplified Arabic" w:hAnsi="Simplified Arabic" w:cs="Simplified Arabic" w:hint="cs"/>
          <w:sz w:val="28"/>
          <w:szCs w:val="28"/>
          <w:rtl/>
          <w:lang w:bidi="ar-IQ"/>
        </w:rPr>
        <w:t>ط</w:t>
      </w:r>
      <w:r w:rsidRPr="00477565">
        <w:rPr>
          <w:rFonts w:ascii="Simplified Arabic" w:hAnsi="Simplified Arabic" w:cs="Simplified Arabic"/>
          <w:sz w:val="28"/>
          <w:szCs w:val="28"/>
          <w:rtl/>
          <w:lang w:bidi="ar-IQ"/>
        </w:rPr>
        <w:t>.1 1423</w:t>
      </w:r>
      <w:r w:rsidRPr="00477565">
        <w:rPr>
          <w:rFonts w:ascii="Simplified Arabic" w:hAnsi="Simplified Arabic" w:cs="Simplified Arabic" w:hint="cs"/>
          <w:sz w:val="28"/>
          <w:szCs w:val="28"/>
          <w:rtl/>
          <w:lang w:bidi="ar-IQ"/>
        </w:rPr>
        <w:t>هـ</w:t>
      </w:r>
      <w:r w:rsidRPr="00477565">
        <w:rPr>
          <w:rFonts w:ascii="Simplified Arabic" w:hAnsi="Simplified Arabic" w:cs="Simplified Arabic"/>
          <w:sz w:val="28"/>
          <w:szCs w:val="28"/>
          <w:rtl/>
          <w:lang w:bidi="ar-IQ"/>
        </w:rPr>
        <w:t>- 2002</w:t>
      </w:r>
      <w:r w:rsidRPr="00477565">
        <w:rPr>
          <w:rFonts w:ascii="Simplified Arabic" w:hAnsi="Simplified Arabic" w:cs="Simplified Arabic" w:hint="cs"/>
          <w:sz w:val="28"/>
          <w:szCs w:val="28"/>
          <w:rtl/>
          <w:lang w:bidi="ar-IQ"/>
        </w:rPr>
        <w:t>م</w:t>
      </w:r>
      <w:r w:rsidRPr="00477565">
        <w:rPr>
          <w:rFonts w:ascii="Simplified Arabic" w:hAnsi="Simplified Arabic" w:cs="Simplified Arabic"/>
          <w:sz w:val="28"/>
          <w:szCs w:val="28"/>
          <w:rtl/>
          <w:lang w:bidi="ar-IQ"/>
        </w:rPr>
        <w:t xml:space="preserve"> .</w:t>
      </w:r>
    </w:p>
    <w:p w:rsidR="00A05F90" w:rsidRDefault="00A05F90" w:rsidP="00A05F90">
      <w:pPr>
        <w:pStyle w:val="a3"/>
        <w:numPr>
          <w:ilvl w:val="0"/>
          <w:numId w:val="9"/>
        </w:numPr>
        <w:jc w:val="both"/>
        <w:rPr>
          <w:rFonts w:ascii="Simplified Arabic" w:hAnsi="Simplified Arabic" w:cs="Simplified Arabic"/>
          <w:sz w:val="28"/>
          <w:szCs w:val="28"/>
          <w:lang w:bidi="ar-IQ"/>
        </w:rPr>
      </w:pPr>
      <w:r w:rsidRPr="00A05F90">
        <w:rPr>
          <w:rFonts w:ascii="Simplified Arabic" w:hAnsi="Simplified Arabic" w:cs="Simplified Arabic" w:hint="cs"/>
          <w:sz w:val="28"/>
          <w:szCs w:val="28"/>
          <w:rtl/>
          <w:lang w:bidi="ar-IQ"/>
        </w:rPr>
        <w:t>إتحاف</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المهرة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بالفوائد</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المبتكرة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من</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أطراف</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العشرة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أبو</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الفضل</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أحمد</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بن</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علي</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بن</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محمد</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بن</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أحمد</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بن</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حجر</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العسقلاني</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ت</w:t>
      </w:r>
      <w:r w:rsidRPr="00A05F90">
        <w:rPr>
          <w:rFonts w:ascii="Simplified Arabic" w:hAnsi="Simplified Arabic" w:cs="Simplified Arabic"/>
          <w:sz w:val="28"/>
          <w:szCs w:val="28"/>
          <w:rtl/>
          <w:lang w:bidi="ar-IQ"/>
        </w:rPr>
        <w:t xml:space="preserve"> 852</w:t>
      </w:r>
      <w:r w:rsidRPr="00A05F90">
        <w:rPr>
          <w:rFonts w:ascii="Simplified Arabic" w:hAnsi="Simplified Arabic" w:cs="Simplified Arabic" w:hint="cs"/>
          <w:sz w:val="28"/>
          <w:szCs w:val="28"/>
          <w:rtl/>
          <w:lang w:bidi="ar-IQ"/>
        </w:rPr>
        <w:t>هـ</w:t>
      </w:r>
      <w:r w:rsidRPr="00A05F90">
        <w:rPr>
          <w:rFonts w:ascii="Simplified Arabic" w:hAnsi="Simplified Arabic" w:cs="Simplified Arabic"/>
          <w:sz w:val="28"/>
          <w:szCs w:val="28"/>
          <w:rtl/>
          <w:lang w:bidi="ar-IQ"/>
        </w:rPr>
        <w:t>)</w:t>
      </w:r>
      <w:r w:rsidRPr="00A05F90">
        <w:rPr>
          <w:rFonts w:ascii="Simplified Arabic" w:hAnsi="Simplified Arabic" w:cs="Simplified Arabic" w:hint="cs"/>
          <w:sz w:val="28"/>
          <w:szCs w:val="28"/>
          <w:rtl/>
          <w:lang w:bidi="ar-IQ"/>
        </w:rPr>
        <w:t>،</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تحقيق</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مركز</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خدمة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السنة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والسيرة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مجمع</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الملك</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فهد</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لطباعة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المصحف</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الشريف</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بالمدينة</w:t>
      </w:r>
      <w:r w:rsidRPr="00A05F90">
        <w:rPr>
          <w:rFonts w:ascii="Simplified Arabic" w:hAnsi="Simplified Arabic" w:cs="Simplified Arabic"/>
          <w:sz w:val="28"/>
          <w:szCs w:val="28"/>
          <w:rtl/>
          <w:lang w:bidi="ar-IQ"/>
        </w:rPr>
        <w:t xml:space="preserve">) - </w:t>
      </w:r>
      <w:r w:rsidRPr="00A05F90">
        <w:rPr>
          <w:rFonts w:ascii="Simplified Arabic" w:hAnsi="Simplified Arabic" w:cs="Simplified Arabic" w:hint="cs"/>
          <w:sz w:val="28"/>
          <w:szCs w:val="28"/>
          <w:rtl/>
          <w:lang w:bidi="ar-IQ"/>
        </w:rPr>
        <w:t>ومركز</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خدمة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السنة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والسيرة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النبوية</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بالمدينة</w:t>
      </w:r>
      <w:r w:rsidRPr="00A05F90">
        <w:rPr>
          <w:rFonts w:ascii="Simplified Arabic" w:hAnsi="Simplified Arabic" w:cs="Simplified Arabic"/>
          <w:sz w:val="28"/>
          <w:szCs w:val="28"/>
          <w:rtl/>
          <w:lang w:bidi="ar-IQ"/>
        </w:rPr>
        <w:t>)</w:t>
      </w:r>
      <w:r w:rsidRPr="00A05F90">
        <w:rPr>
          <w:rFonts w:ascii="Simplified Arabic" w:hAnsi="Simplified Arabic" w:cs="Simplified Arabic" w:hint="cs"/>
          <w:sz w:val="28"/>
          <w:szCs w:val="28"/>
          <w:rtl/>
          <w:lang w:bidi="ar-IQ"/>
        </w:rPr>
        <w:t>،</w:t>
      </w:r>
      <w:r w:rsidRPr="00A05F90">
        <w:rPr>
          <w:rFonts w:ascii="Simplified Arabic" w:hAnsi="Simplified Arabic" w:cs="Simplified Arabic"/>
          <w:sz w:val="28"/>
          <w:szCs w:val="28"/>
          <w:rtl/>
          <w:lang w:bidi="ar-IQ"/>
        </w:rPr>
        <w:t xml:space="preserve"> </w:t>
      </w:r>
      <w:r w:rsidRPr="00A05F90">
        <w:rPr>
          <w:rFonts w:ascii="Simplified Arabic" w:hAnsi="Simplified Arabic" w:cs="Simplified Arabic" w:hint="cs"/>
          <w:sz w:val="28"/>
          <w:szCs w:val="28"/>
          <w:rtl/>
          <w:lang w:bidi="ar-IQ"/>
        </w:rPr>
        <w:t>ط</w:t>
      </w:r>
      <w:r w:rsidRPr="00A05F90">
        <w:rPr>
          <w:rFonts w:ascii="Simplified Arabic" w:hAnsi="Simplified Arabic" w:cs="Simplified Arabic"/>
          <w:sz w:val="28"/>
          <w:szCs w:val="28"/>
          <w:rtl/>
          <w:lang w:bidi="ar-IQ"/>
        </w:rPr>
        <w:t xml:space="preserve">.1 </w:t>
      </w:r>
      <w:r w:rsidRPr="00A05F90">
        <w:rPr>
          <w:rFonts w:ascii="Simplified Arabic" w:hAnsi="Simplified Arabic" w:cs="Simplified Arabic" w:hint="cs"/>
          <w:sz w:val="28"/>
          <w:szCs w:val="28"/>
          <w:rtl/>
          <w:lang w:bidi="ar-IQ"/>
        </w:rPr>
        <w:t>،</w:t>
      </w:r>
      <w:r w:rsidRPr="00A05F90">
        <w:rPr>
          <w:rFonts w:ascii="Simplified Arabic" w:hAnsi="Simplified Arabic" w:cs="Simplified Arabic"/>
          <w:sz w:val="28"/>
          <w:szCs w:val="28"/>
          <w:rtl/>
          <w:lang w:bidi="ar-IQ"/>
        </w:rPr>
        <w:t xml:space="preserve"> 1415</w:t>
      </w:r>
      <w:r w:rsidRPr="00A05F90">
        <w:rPr>
          <w:rFonts w:ascii="Simplified Arabic" w:hAnsi="Simplified Arabic" w:cs="Simplified Arabic" w:hint="cs"/>
          <w:sz w:val="28"/>
          <w:szCs w:val="28"/>
          <w:rtl/>
          <w:lang w:bidi="ar-IQ"/>
        </w:rPr>
        <w:t>هـ</w:t>
      </w:r>
      <w:r w:rsidRPr="00A05F90">
        <w:rPr>
          <w:rFonts w:ascii="Simplified Arabic" w:hAnsi="Simplified Arabic" w:cs="Simplified Arabic"/>
          <w:sz w:val="28"/>
          <w:szCs w:val="28"/>
          <w:rtl/>
          <w:lang w:bidi="ar-IQ"/>
        </w:rPr>
        <w:t xml:space="preserve"> - 1994</w:t>
      </w:r>
      <w:r w:rsidRPr="00A05F90">
        <w:rPr>
          <w:rFonts w:ascii="Simplified Arabic" w:hAnsi="Simplified Arabic" w:cs="Simplified Arabic" w:hint="cs"/>
          <w:sz w:val="28"/>
          <w:szCs w:val="28"/>
          <w:rtl/>
          <w:lang w:bidi="ar-IQ"/>
        </w:rPr>
        <w:t>م</w:t>
      </w:r>
      <w:r w:rsidRPr="00A05F90">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F230FA">
        <w:rPr>
          <w:rFonts w:ascii="Simplified Arabic" w:hAnsi="Simplified Arabic" w:cs="Simplified Arabic" w:hint="cs"/>
          <w:sz w:val="28"/>
          <w:szCs w:val="28"/>
          <w:rtl/>
          <w:lang w:bidi="ar-IQ"/>
        </w:rPr>
        <w:t>أحكام</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القرآن</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أحمد</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بن</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علي</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أبو</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بكر</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الرازي</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الجصاص</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الحنفي</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ت</w:t>
      </w:r>
      <w:r w:rsidRPr="00F230FA">
        <w:rPr>
          <w:rFonts w:ascii="Simplified Arabic" w:hAnsi="Simplified Arabic" w:cs="Simplified Arabic"/>
          <w:sz w:val="28"/>
          <w:szCs w:val="28"/>
          <w:rtl/>
          <w:lang w:bidi="ar-IQ"/>
        </w:rPr>
        <w:t xml:space="preserve"> 370</w:t>
      </w:r>
      <w:r w:rsidRPr="00F230FA">
        <w:rPr>
          <w:rFonts w:ascii="Simplified Arabic" w:hAnsi="Simplified Arabic" w:cs="Simplified Arabic" w:hint="cs"/>
          <w:sz w:val="28"/>
          <w:szCs w:val="28"/>
          <w:rtl/>
          <w:lang w:bidi="ar-IQ"/>
        </w:rPr>
        <w:t>هـ</w:t>
      </w:r>
      <w:r w:rsidRPr="00F230FA">
        <w:rPr>
          <w:rFonts w:ascii="Simplified Arabic" w:hAnsi="Simplified Arabic" w:cs="Simplified Arabic"/>
          <w:sz w:val="28"/>
          <w:szCs w:val="28"/>
          <w:rtl/>
          <w:lang w:bidi="ar-IQ"/>
        </w:rPr>
        <w:t>)</w:t>
      </w:r>
      <w:r w:rsidRPr="00F230FA">
        <w:rPr>
          <w:rFonts w:ascii="Simplified Arabic" w:hAnsi="Simplified Arabic" w:cs="Simplified Arabic" w:hint="cs"/>
          <w:sz w:val="28"/>
          <w:szCs w:val="28"/>
          <w:rtl/>
          <w:lang w:bidi="ar-IQ"/>
        </w:rPr>
        <w:t>،</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المحقق</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محمد</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صادق</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القمحاوي،</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دار</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إحياء</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التراث</w:t>
      </w:r>
      <w:r w:rsidRPr="00F230FA">
        <w:rPr>
          <w:rFonts w:ascii="Simplified Arabic" w:hAnsi="Simplified Arabic" w:cs="Simplified Arabic"/>
          <w:sz w:val="28"/>
          <w:szCs w:val="28"/>
          <w:rtl/>
          <w:lang w:bidi="ar-IQ"/>
        </w:rPr>
        <w:t xml:space="preserve"> </w:t>
      </w:r>
      <w:r w:rsidRPr="00F230FA">
        <w:rPr>
          <w:rFonts w:ascii="Simplified Arabic" w:hAnsi="Simplified Arabic" w:cs="Simplified Arabic" w:hint="cs"/>
          <w:sz w:val="28"/>
          <w:szCs w:val="28"/>
          <w:rtl/>
          <w:lang w:bidi="ar-IQ"/>
        </w:rPr>
        <w:t>العربي</w:t>
      </w:r>
      <w:r w:rsidRPr="00F230FA">
        <w:rPr>
          <w:rFonts w:ascii="Simplified Arabic" w:hAnsi="Simplified Arabic" w:cs="Simplified Arabic"/>
          <w:sz w:val="28"/>
          <w:szCs w:val="28"/>
          <w:rtl/>
          <w:lang w:bidi="ar-IQ"/>
        </w:rPr>
        <w:t xml:space="preserve"> – </w:t>
      </w:r>
      <w:r w:rsidRPr="00F230FA">
        <w:rPr>
          <w:rFonts w:ascii="Simplified Arabic" w:hAnsi="Simplified Arabic" w:cs="Simplified Arabic" w:hint="cs"/>
          <w:sz w:val="28"/>
          <w:szCs w:val="28"/>
          <w:rtl/>
          <w:lang w:bidi="ar-IQ"/>
        </w:rPr>
        <w:t>بيروت،</w:t>
      </w:r>
      <w:r w:rsidRPr="00F230FA">
        <w:rPr>
          <w:rFonts w:ascii="Simplified Arabic" w:hAnsi="Simplified Arabic" w:cs="Simplified Arabic"/>
          <w:sz w:val="28"/>
          <w:szCs w:val="28"/>
          <w:rtl/>
          <w:lang w:bidi="ar-IQ"/>
        </w:rPr>
        <w:t xml:space="preserve"> 1405</w:t>
      </w:r>
      <w:r w:rsidRPr="00F230FA">
        <w:rPr>
          <w:rFonts w:ascii="Simplified Arabic" w:hAnsi="Simplified Arabic" w:cs="Simplified Arabic" w:hint="cs"/>
          <w:sz w:val="28"/>
          <w:szCs w:val="28"/>
          <w:rtl/>
          <w:lang w:bidi="ar-IQ"/>
        </w:rPr>
        <w:t>هـ</w:t>
      </w:r>
      <w:r w:rsidRPr="00F230FA">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182CBA">
        <w:rPr>
          <w:rFonts w:ascii="Simplified Arabic" w:hAnsi="Simplified Arabic" w:cs="Simplified Arabic" w:hint="cs"/>
          <w:sz w:val="28"/>
          <w:szCs w:val="28"/>
          <w:rtl/>
          <w:lang w:bidi="ar-IQ"/>
        </w:rPr>
        <w:t>الاختيار</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لتعليل</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المختار</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عبد</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الله</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بن</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محمود</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بن</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مودود</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الموصلي</w:t>
      </w:r>
      <w:r w:rsidRPr="00182CBA">
        <w:rPr>
          <w:rFonts w:ascii="Simplified Arabic" w:hAnsi="Simplified Arabic" w:cs="Simplified Arabic"/>
          <w:sz w:val="28"/>
          <w:szCs w:val="28"/>
          <w:rtl/>
          <w:lang w:bidi="ar-IQ"/>
        </w:rPr>
        <w:t xml:space="preserve"> </w:t>
      </w:r>
      <w:proofErr w:type="spellStart"/>
      <w:r w:rsidRPr="00182CBA">
        <w:rPr>
          <w:rFonts w:ascii="Simplified Arabic" w:hAnsi="Simplified Arabic" w:cs="Simplified Arabic" w:hint="cs"/>
          <w:sz w:val="28"/>
          <w:szCs w:val="28"/>
          <w:rtl/>
          <w:lang w:bidi="ar-IQ"/>
        </w:rPr>
        <w:t>البلدحي</w:t>
      </w:r>
      <w:proofErr w:type="spellEnd"/>
      <w:r w:rsidRPr="00182CBA">
        <w:rPr>
          <w:rFonts w:ascii="Simplified Arabic" w:hAnsi="Simplified Arabic" w:cs="Simplified Arabic" w:hint="cs"/>
          <w:sz w:val="28"/>
          <w:szCs w:val="28"/>
          <w:rtl/>
          <w:lang w:bidi="ar-IQ"/>
        </w:rPr>
        <w:t>،</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مجد</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الدين</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أبو</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الفضل</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الحنفي</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ت</w:t>
      </w:r>
      <w:r w:rsidRPr="00182CBA">
        <w:rPr>
          <w:rFonts w:ascii="Simplified Arabic" w:hAnsi="Simplified Arabic" w:cs="Simplified Arabic"/>
          <w:sz w:val="28"/>
          <w:szCs w:val="28"/>
          <w:rtl/>
          <w:lang w:bidi="ar-IQ"/>
        </w:rPr>
        <w:t xml:space="preserve"> 683</w:t>
      </w:r>
      <w:r w:rsidRPr="00182CBA">
        <w:rPr>
          <w:rFonts w:ascii="Simplified Arabic" w:hAnsi="Simplified Arabic" w:cs="Simplified Arabic" w:hint="cs"/>
          <w:sz w:val="28"/>
          <w:szCs w:val="28"/>
          <w:rtl/>
          <w:lang w:bidi="ar-IQ"/>
        </w:rPr>
        <w:t>هـ</w:t>
      </w:r>
      <w:r w:rsidRPr="00182CBA">
        <w:rPr>
          <w:rFonts w:ascii="Simplified Arabic" w:hAnsi="Simplified Arabic" w:cs="Simplified Arabic"/>
          <w:sz w:val="28"/>
          <w:szCs w:val="28"/>
          <w:rtl/>
          <w:lang w:bidi="ar-IQ"/>
        </w:rPr>
        <w:t>)</w:t>
      </w:r>
      <w:r w:rsidRPr="00182CBA">
        <w:rPr>
          <w:rFonts w:ascii="Simplified Arabic" w:hAnsi="Simplified Arabic" w:cs="Simplified Arabic" w:hint="cs"/>
          <w:sz w:val="28"/>
          <w:szCs w:val="28"/>
          <w:rtl/>
          <w:lang w:bidi="ar-IQ"/>
        </w:rPr>
        <w:t>،</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مطبعة</w:t>
      </w:r>
      <w:r w:rsidRPr="00182CBA">
        <w:rPr>
          <w:rFonts w:ascii="Simplified Arabic" w:hAnsi="Simplified Arabic" w:cs="Simplified Arabic"/>
          <w:sz w:val="28"/>
          <w:szCs w:val="28"/>
          <w:rtl/>
          <w:lang w:bidi="ar-IQ"/>
        </w:rPr>
        <w:t xml:space="preserve"> </w:t>
      </w:r>
      <w:r w:rsidRPr="00182CBA">
        <w:rPr>
          <w:rFonts w:ascii="Simplified Arabic" w:hAnsi="Simplified Arabic" w:cs="Simplified Arabic" w:hint="cs"/>
          <w:sz w:val="28"/>
          <w:szCs w:val="28"/>
          <w:rtl/>
          <w:lang w:bidi="ar-IQ"/>
        </w:rPr>
        <w:t>الحلبي</w:t>
      </w:r>
      <w:r w:rsidRPr="00182CBA">
        <w:rPr>
          <w:rFonts w:ascii="Simplified Arabic" w:hAnsi="Simplified Arabic" w:cs="Simplified Arabic"/>
          <w:sz w:val="28"/>
          <w:szCs w:val="28"/>
          <w:rtl/>
          <w:lang w:bidi="ar-IQ"/>
        </w:rPr>
        <w:t xml:space="preserve"> – </w:t>
      </w:r>
      <w:r w:rsidRPr="00182CBA">
        <w:rPr>
          <w:rFonts w:ascii="Simplified Arabic" w:hAnsi="Simplified Arabic" w:cs="Simplified Arabic" w:hint="cs"/>
          <w:sz w:val="28"/>
          <w:szCs w:val="28"/>
          <w:rtl/>
          <w:lang w:bidi="ar-IQ"/>
        </w:rPr>
        <w:t>القاهرة،</w:t>
      </w:r>
      <w:r w:rsidRPr="00182CBA">
        <w:rPr>
          <w:rFonts w:ascii="Simplified Arabic" w:hAnsi="Simplified Arabic" w:cs="Simplified Arabic"/>
          <w:sz w:val="28"/>
          <w:szCs w:val="28"/>
          <w:rtl/>
          <w:lang w:bidi="ar-IQ"/>
        </w:rPr>
        <w:t xml:space="preserve"> 1356</w:t>
      </w:r>
      <w:r w:rsidRPr="00182CBA">
        <w:rPr>
          <w:rFonts w:ascii="Simplified Arabic" w:hAnsi="Simplified Arabic" w:cs="Simplified Arabic" w:hint="cs"/>
          <w:sz w:val="28"/>
          <w:szCs w:val="28"/>
          <w:rtl/>
          <w:lang w:bidi="ar-IQ"/>
        </w:rPr>
        <w:t>هـ</w:t>
      </w:r>
      <w:r w:rsidRPr="00182CBA">
        <w:rPr>
          <w:rFonts w:ascii="Simplified Arabic" w:hAnsi="Simplified Arabic" w:cs="Simplified Arabic"/>
          <w:sz w:val="28"/>
          <w:szCs w:val="28"/>
          <w:rtl/>
          <w:lang w:bidi="ar-IQ"/>
        </w:rPr>
        <w:t xml:space="preserve"> - 1937</w:t>
      </w:r>
      <w:r w:rsidRPr="00182CBA">
        <w:rPr>
          <w:rFonts w:ascii="Simplified Arabic" w:hAnsi="Simplified Arabic" w:cs="Simplified Arabic" w:hint="cs"/>
          <w:sz w:val="28"/>
          <w:szCs w:val="28"/>
          <w:rtl/>
          <w:lang w:bidi="ar-IQ"/>
        </w:rPr>
        <w:t>م</w:t>
      </w:r>
      <w:r w:rsidRPr="00182CBA">
        <w:rPr>
          <w:rFonts w:ascii="Simplified Arabic" w:hAnsi="Simplified Arabic" w:cs="Simplified Arabic"/>
          <w:sz w:val="28"/>
          <w:szCs w:val="28"/>
          <w:rtl/>
          <w:lang w:bidi="ar-IQ"/>
        </w:rPr>
        <w:t xml:space="preserve"> .</w:t>
      </w:r>
    </w:p>
    <w:p w:rsidR="00AE7566" w:rsidRDefault="00AE7566" w:rsidP="00AE7566">
      <w:pPr>
        <w:pStyle w:val="a3"/>
        <w:numPr>
          <w:ilvl w:val="0"/>
          <w:numId w:val="9"/>
        </w:numPr>
        <w:jc w:val="both"/>
        <w:rPr>
          <w:rFonts w:ascii="Simplified Arabic" w:hAnsi="Simplified Arabic" w:cs="Simplified Arabic"/>
          <w:sz w:val="28"/>
          <w:szCs w:val="28"/>
          <w:lang w:bidi="ar-IQ"/>
        </w:rPr>
      </w:pPr>
      <w:r w:rsidRPr="00AE7566">
        <w:rPr>
          <w:rFonts w:ascii="Simplified Arabic" w:hAnsi="Simplified Arabic" w:cs="Simplified Arabic"/>
          <w:sz w:val="28"/>
          <w:szCs w:val="28"/>
          <w:rtl/>
          <w:lang w:bidi="ar-IQ"/>
        </w:rPr>
        <w:t xml:space="preserve">أسباب نزول القرآن- أبو الحسن علي </w:t>
      </w:r>
      <w:r>
        <w:rPr>
          <w:rFonts w:ascii="Simplified Arabic" w:hAnsi="Simplified Arabic" w:cs="Simplified Arabic"/>
          <w:sz w:val="28"/>
          <w:szCs w:val="28"/>
          <w:rtl/>
          <w:lang w:bidi="ar-IQ"/>
        </w:rPr>
        <w:t>بن أحمد بن محمد بن علي الواحدي</w:t>
      </w:r>
      <w:r w:rsidRPr="00AE7566">
        <w:rPr>
          <w:rFonts w:ascii="Simplified Arabic" w:hAnsi="Simplified Arabic" w:cs="Simplified Arabic"/>
          <w:sz w:val="28"/>
          <w:szCs w:val="28"/>
          <w:rtl/>
          <w:lang w:bidi="ar-IQ"/>
        </w:rPr>
        <w:t>، الشافعي (ت 468هـ)، المحقق: عصام بن عبد المحسن الحميدان، دار الإصلاح – الدمام، ط.2، 1412هـ - 1992م .</w:t>
      </w:r>
    </w:p>
    <w:p w:rsidR="008D05DB" w:rsidRDefault="008D05DB" w:rsidP="008D05DB">
      <w:pPr>
        <w:pStyle w:val="a3"/>
        <w:numPr>
          <w:ilvl w:val="0"/>
          <w:numId w:val="9"/>
        </w:numPr>
        <w:jc w:val="both"/>
        <w:rPr>
          <w:rFonts w:ascii="Simplified Arabic" w:hAnsi="Simplified Arabic" w:cs="Simplified Arabic"/>
          <w:sz w:val="28"/>
          <w:szCs w:val="28"/>
          <w:lang w:bidi="ar-IQ"/>
        </w:rPr>
      </w:pPr>
      <w:r w:rsidRPr="008D05DB">
        <w:rPr>
          <w:rFonts w:ascii="Simplified Arabic" w:hAnsi="Simplified Arabic" w:cs="Simplified Arabic" w:hint="cs"/>
          <w:sz w:val="28"/>
          <w:szCs w:val="28"/>
          <w:rtl/>
          <w:lang w:bidi="ar-IQ"/>
        </w:rPr>
        <w:t>الأم</w:t>
      </w:r>
      <w:r w:rsidRPr="008D05DB">
        <w:rPr>
          <w:rFonts w:ascii="Simplified Arabic" w:hAnsi="Simplified Arabic" w:cs="Simplified Arabic"/>
          <w:sz w:val="28"/>
          <w:szCs w:val="28"/>
          <w:rtl/>
          <w:lang w:bidi="ar-IQ"/>
        </w:rPr>
        <w:t xml:space="preserve"> - </w:t>
      </w:r>
      <w:r w:rsidRPr="008D05DB">
        <w:rPr>
          <w:rFonts w:ascii="Simplified Arabic" w:hAnsi="Simplified Arabic" w:cs="Simplified Arabic" w:hint="cs"/>
          <w:sz w:val="28"/>
          <w:szCs w:val="28"/>
          <w:rtl/>
          <w:lang w:bidi="ar-IQ"/>
        </w:rPr>
        <w:t>الشافعي</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أبو</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عبد</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الله</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محمد</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إدريس</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العباس</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عثمان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شافع</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عبد</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المطلب</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بن</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عبد</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مناف</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المطلبي</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القرشي</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المكي</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ت</w:t>
      </w:r>
      <w:r w:rsidRPr="008D05DB">
        <w:rPr>
          <w:rFonts w:ascii="Simplified Arabic" w:hAnsi="Simplified Arabic" w:cs="Simplified Arabic"/>
          <w:sz w:val="28"/>
          <w:szCs w:val="28"/>
          <w:rtl/>
          <w:lang w:bidi="ar-IQ"/>
        </w:rPr>
        <w:t xml:space="preserve"> 204</w:t>
      </w:r>
      <w:r w:rsidRPr="008D05DB">
        <w:rPr>
          <w:rFonts w:ascii="Simplified Arabic" w:hAnsi="Simplified Arabic" w:cs="Simplified Arabic" w:hint="cs"/>
          <w:sz w:val="28"/>
          <w:szCs w:val="28"/>
          <w:rtl/>
          <w:lang w:bidi="ar-IQ"/>
        </w:rPr>
        <w:t>هـ</w:t>
      </w:r>
      <w:r w:rsidRPr="008D05DB">
        <w:rPr>
          <w:rFonts w:ascii="Simplified Arabic" w:hAnsi="Simplified Arabic" w:cs="Simplified Arabic"/>
          <w:sz w:val="28"/>
          <w:szCs w:val="28"/>
          <w:rtl/>
          <w:lang w:bidi="ar-IQ"/>
        </w:rPr>
        <w:t>)</w:t>
      </w:r>
      <w:r w:rsidRPr="008D05DB">
        <w:rPr>
          <w:rFonts w:ascii="Simplified Arabic" w:hAnsi="Simplified Arabic" w:cs="Simplified Arabic" w:hint="cs"/>
          <w:sz w:val="28"/>
          <w:szCs w:val="28"/>
          <w:rtl/>
          <w:lang w:bidi="ar-IQ"/>
        </w:rPr>
        <w:t>،</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دار</w:t>
      </w:r>
      <w:r w:rsidRPr="008D05DB">
        <w:rPr>
          <w:rFonts w:ascii="Simplified Arabic" w:hAnsi="Simplified Arabic" w:cs="Simplified Arabic"/>
          <w:sz w:val="28"/>
          <w:szCs w:val="28"/>
          <w:rtl/>
          <w:lang w:bidi="ar-IQ"/>
        </w:rPr>
        <w:t xml:space="preserve"> </w:t>
      </w:r>
      <w:r w:rsidRPr="008D05DB">
        <w:rPr>
          <w:rFonts w:ascii="Simplified Arabic" w:hAnsi="Simplified Arabic" w:cs="Simplified Arabic" w:hint="cs"/>
          <w:sz w:val="28"/>
          <w:szCs w:val="28"/>
          <w:rtl/>
          <w:lang w:bidi="ar-IQ"/>
        </w:rPr>
        <w:t>المعرفة</w:t>
      </w:r>
      <w:r w:rsidRPr="008D05DB">
        <w:rPr>
          <w:rFonts w:ascii="Simplified Arabic" w:hAnsi="Simplified Arabic" w:cs="Simplified Arabic"/>
          <w:sz w:val="28"/>
          <w:szCs w:val="28"/>
          <w:rtl/>
          <w:lang w:bidi="ar-IQ"/>
        </w:rPr>
        <w:t xml:space="preserve"> – </w:t>
      </w:r>
      <w:r w:rsidRPr="008D05DB">
        <w:rPr>
          <w:rFonts w:ascii="Simplified Arabic" w:hAnsi="Simplified Arabic" w:cs="Simplified Arabic" w:hint="cs"/>
          <w:sz w:val="28"/>
          <w:szCs w:val="28"/>
          <w:rtl/>
          <w:lang w:bidi="ar-IQ"/>
        </w:rPr>
        <w:t>بيروت</w:t>
      </w:r>
      <w:r w:rsidRPr="008D05DB">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الإمام المجد المحدث الشاه ولي الله الدهلوي حياته ودعوته- </w:t>
      </w:r>
      <w:r w:rsidR="00EB6C3D">
        <w:rPr>
          <w:rFonts w:ascii="Simplified Arabic" w:hAnsi="Simplified Arabic" w:cs="Simplified Arabic" w:hint="cs"/>
          <w:sz w:val="24"/>
          <w:szCs w:val="24"/>
          <w:rtl/>
          <w:lang w:bidi="ar-IQ"/>
        </w:rPr>
        <w:t xml:space="preserve">محمد بشير </w:t>
      </w:r>
      <w:proofErr w:type="spellStart"/>
      <w:r w:rsidR="00EB6C3D">
        <w:rPr>
          <w:rFonts w:ascii="Simplified Arabic" w:hAnsi="Simplified Arabic" w:cs="Simplified Arabic" w:hint="cs"/>
          <w:sz w:val="24"/>
          <w:szCs w:val="24"/>
          <w:rtl/>
          <w:lang w:bidi="ar-IQ"/>
        </w:rPr>
        <w:t>السيالكوتي</w:t>
      </w:r>
      <w:proofErr w:type="spellEnd"/>
      <w:r w:rsidR="00EB6C3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دار ابن حزم، </w:t>
      </w:r>
      <w:r w:rsidRPr="00FD3E6B">
        <w:rPr>
          <w:rFonts w:ascii="Simplified Arabic" w:hAnsi="Simplified Arabic" w:cs="Simplified Arabic" w:hint="cs"/>
          <w:sz w:val="28"/>
          <w:szCs w:val="28"/>
          <w:rtl/>
          <w:lang w:bidi="ar-IQ"/>
        </w:rPr>
        <w:t>بيروت</w:t>
      </w:r>
      <w:r w:rsidRPr="00FD3E6B">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لبنان</w:t>
      </w:r>
      <w:r>
        <w:rPr>
          <w:rFonts w:ascii="Simplified Arabic" w:hAnsi="Simplified Arabic" w:cs="Simplified Arabic" w:hint="cs"/>
          <w:sz w:val="28"/>
          <w:szCs w:val="28"/>
          <w:rtl/>
          <w:lang w:bidi="ar-IQ"/>
        </w:rPr>
        <w:t>، ط.1، 1420ه-1999م .</w:t>
      </w:r>
    </w:p>
    <w:p w:rsidR="002F70B4" w:rsidRDefault="002F70B4" w:rsidP="002F70B4">
      <w:pPr>
        <w:pStyle w:val="a3"/>
        <w:numPr>
          <w:ilvl w:val="0"/>
          <w:numId w:val="9"/>
        </w:numPr>
        <w:jc w:val="both"/>
        <w:rPr>
          <w:rFonts w:ascii="Simplified Arabic" w:hAnsi="Simplified Arabic" w:cs="Simplified Arabic"/>
          <w:sz w:val="28"/>
          <w:szCs w:val="28"/>
          <w:lang w:bidi="ar-IQ"/>
        </w:rPr>
      </w:pPr>
      <w:r w:rsidRPr="002F70B4">
        <w:rPr>
          <w:rFonts w:ascii="Simplified Arabic" w:hAnsi="Simplified Arabic" w:cs="Simplified Arabic" w:hint="cs"/>
          <w:sz w:val="28"/>
          <w:szCs w:val="28"/>
          <w:rtl/>
          <w:lang w:bidi="ar-IQ"/>
        </w:rPr>
        <w:t>أنوار</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التنزيل</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وأسرار</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التأويل</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ناصر</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الدين</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أبو</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سعيد</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عبد</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الله</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بن</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عمر</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بن</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محمد</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الشيرازي</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البيضاوي</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ت</w:t>
      </w:r>
      <w:r w:rsidRPr="002F70B4">
        <w:rPr>
          <w:rFonts w:ascii="Simplified Arabic" w:hAnsi="Simplified Arabic" w:cs="Simplified Arabic"/>
          <w:sz w:val="28"/>
          <w:szCs w:val="28"/>
          <w:rtl/>
          <w:lang w:bidi="ar-IQ"/>
        </w:rPr>
        <w:t xml:space="preserve"> 685</w:t>
      </w:r>
      <w:r w:rsidRPr="002F70B4">
        <w:rPr>
          <w:rFonts w:ascii="Simplified Arabic" w:hAnsi="Simplified Arabic" w:cs="Simplified Arabic" w:hint="cs"/>
          <w:sz w:val="28"/>
          <w:szCs w:val="28"/>
          <w:rtl/>
          <w:lang w:bidi="ar-IQ"/>
        </w:rPr>
        <w:t>هـ</w:t>
      </w:r>
      <w:r w:rsidRPr="002F70B4">
        <w:rPr>
          <w:rFonts w:ascii="Simplified Arabic" w:hAnsi="Simplified Arabic" w:cs="Simplified Arabic"/>
          <w:sz w:val="28"/>
          <w:szCs w:val="28"/>
          <w:rtl/>
          <w:lang w:bidi="ar-IQ"/>
        </w:rPr>
        <w:t>)</w:t>
      </w:r>
      <w:r w:rsidRPr="002F70B4">
        <w:rPr>
          <w:rFonts w:ascii="Simplified Arabic" w:hAnsi="Simplified Arabic" w:cs="Simplified Arabic" w:hint="cs"/>
          <w:sz w:val="28"/>
          <w:szCs w:val="28"/>
          <w:rtl/>
          <w:lang w:bidi="ar-IQ"/>
        </w:rPr>
        <w:t>،</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المحقق</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محمد</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عبد</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الرحمن</w:t>
      </w:r>
      <w:r w:rsidRPr="002F70B4">
        <w:rPr>
          <w:rFonts w:ascii="Simplified Arabic" w:hAnsi="Simplified Arabic" w:cs="Simplified Arabic"/>
          <w:sz w:val="28"/>
          <w:szCs w:val="28"/>
          <w:rtl/>
          <w:lang w:bidi="ar-IQ"/>
        </w:rPr>
        <w:t xml:space="preserve"> </w:t>
      </w:r>
      <w:proofErr w:type="spellStart"/>
      <w:r w:rsidRPr="002F70B4">
        <w:rPr>
          <w:rFonts w:ascii="Simplified Arabic" w:hAnsi="Simplified Arabic" w:cs="Simplified Arabic" w:hint="cs"/>
          <w:sz w:val="28"/>
          <w:szCs w:val="28"/>
          <w:rtl/>
          <w:lang w:bidi="ar-IQ"/>
        </w:rPr>
        <w:t>المرعشلي</w:t>
      </w:r>
      <w:proofErr w:type="spellEnd"/>
      <w:r w:rsidRPr="002F70B4">
        <w:rPr>
          <w:rFonts w:ascii="Simplified Arabic" w:hAnsi="Simplified Arabic" w:cs="Simplified Arabic" w:hint="cs"/>
          <w:sz w:val="28"/>
          <w:szCs w:val="28"/>
          <w:rtl/>
          <w:lang w:bidi="ar-IQ"/>
        </w:rPr>
        <w:t>،</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دار</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إحياء</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التراث</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العربي</w:t>
      </w:r>
      <w:r w:rsidRPr="002F70B4">
        <w:rPr>
          <w:rFonts w:ascii="Simplified Arabic" w:hAnsi="Simplified Arabic" w:cs="Simplified Arabic"/>
          <w:sz w:val="28"/>
          <w:szCs w:val="28"/>
          <w:rtl/>
          <w:lang w:bidi="ar-IQ"/>
        </w:rPr>
        <w:t xml:space="preserve"> – </w:t>
      </w:r>
      <w:r w:rsidRPr="002F70B4">
        <w:rPr>
          <w:rFonts w:ascii="Simplified Arabic" w:hAnsi="Simplified Arabic" w:cs="Simplified Arabic" w:hint="cs"/>
          <w:sz w:val="28"/>
          <w:szCs w:val="28"/>
          <w:rtl/>
          <w:lang w:bidi="ar-IQ"/>
        </w:rPr>
        <w:t>بيروت،</w:t>
      </w:r>
      <w:r w:rsidRPr="002F70B4">
        <w:rPr>
          <w:rFonts w:ascii="Simplified Arabic" w:hAnsi="Simplified Arabic" w:cs="Simplified Arabic"/>
          <w:sz w:val="28"/>
          <w:szCs w:val="28"/>
          <w:rtl/>
          <w:lang w:bidi="ar-IQ"/>
        </w:rPr>
        <w:t xml:space="preserve"> </w:t>
      </w:r>
      <w:r w:rsidRPr="002F70B4">
        <w:rPr>
          <w:rFonts w:ascii="Simplified Arabic" w:hAnsi="Simplified Arabic" w:cs="Simplified Arabic" w:hint="cs"/>
          <w:sz w:val="28"/>
          <w:szCs w:val="28"/>
          <w:rtl/>
          <w:lang w:bidi="ar-IQ"/>
        </w:rPr>
        <w:t>ط</w:t>
      </w:r>
      <w:r w:rsidRPr="002F70B4">
        <w:rPr>
          <w:rFonts w:ascii="Simplified Arabic" w:hAnsi="Simplified Arabic" w:cs="Simplified Arabic"/>
          <w:sz w:val="28"/>
          <w:szCs w:val="28"/>
          <w:rtl/>
          <w:lang w:bidi="ar-IQ"/>
        </w:rPr>
        <w:t>.1 - 1418</w:t>
      </w:r>
      <w:r w:rsidRPr="002F70B4">
        <w:rPr>
          <w:rFonts w:ascii="Simplified Arabic" w:hAnsi="Simplified Arabic" w:cs="Simplified Arabic" w:hint="cs"/>
          <w:sz w:val="28"/>
          <w:szCs w:val="28"/>
          <w:rtl/>
          <w:lang w:bidi="ar-IQ"/>
        </w:rPr>
        <w:t>هـ</w:t>
      </w:r>
      <w:r>
        <w:rPr>
          <w:rFonts w:ascii="Simplified Arabic" w:hAnsi="Simplified Arabic" w:cs="Simplified Arabic" w:hint="cs"/>
          <w:sz w:val="28"/>
          <w:szCs w:val="28"/>
          <w:rtl/>
          <w:lang w:bidi="ar-IQ"/>
        </w:rPr>
        <w:t xml:space="preserve"> </w:t>
      </w:r>
      <w:r w:rsidRPr="002F70B4">
        <w:rPr>
          <w:rFonts w:ascii="Simplified Arabic" w:hAnsi="Simplified Arabic" w:cs="Simplified Arabic"/>
          <w:sz w:val="28"/>
          <w:szCs w:val="28"/>
          <w:rtl/>
          <w:lang w:bidi="ar-IQ"/>
        </w:rPr>
        <w:t>.</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FD3E6B">
        <w:rPr>
          <w:rFonts w:ascii="Simplified Arabic" w:hAnsi="Simplified Arabic" w:cs="Simplified Arabic" w:hint="cs"/>
          <w:sz w:val="28"/>
          <w:szCs w:val="28"/>
          <w:rtl/>
          <w:lang w:bidi="ar-IQ"/>
        </w:rPr>
        <w:t>إيضاح</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المكنون</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في</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الذيل</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على</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كشف</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الظنون</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إسماعيل</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بن</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محمد</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أمين</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بن</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مير</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سليم</w:t>
      </w:r>
      <w:r w:rsidRPr="00FD3E6B">
        <w:rPr>
          <w:rFonts w:ascii="Simplified Arabic" w:hAnsi="Simplified Arabic" w:cs="Simplified Arabic"/>
          <w:sz w:val="28"/>
          <w:szCs w:val="28"/>
          <w:rtl/>
          <w:lang w:bidi="ar-IQ"/>
        </w:rPr>
        <w:t xml:space="preserve"> </w:t>
      </w:r>
      <w:proofErr w:type="spellStart"/>
      <w:r w:rsidRPr="00FD3E6B">
        <w:rPr>
          <w:rFonts w:ascii="Simplified Arabic" w:hAnsi="Simplified Arabic" w:cs="Simplified Arabic" w:hint="cs"/>
          <w:sz w:val="28"/>
          <w:szCs w:val="28"/>
          <w:rtl/>
          <w:lang w:bidi="ar-IQ"/>
        </w:rPr>
        <w:t>الباباني</w:t>
      </w:r>
      <w:proofErr w:type="spellEnd"/>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البغدادي</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ت</w:t>
      </w:r>
      <w:r w:rsidRPr="00FD3E6B">
        <w:rPr>
          <w:rFonts w:ascii="Simplified Arabic" w:hAnsi="Simplified Arabic" w:cs="Simplified Arabic"/>
          <w:sz w:val="28"/>
          <w:szCs w:val="28"/>
          <w:rtl/>
          <w:lang w:bidi="ar-IQ"/>
        </w:rPr>
        <w:t xml:space="preserve"> 1399</w:t>
      </w:r>
      <w:r w:rsidRPr="00FD3E6B">
        <w:rPr>
          <w:rFonts w:ascii="Simplified Arabic" w:hAnsi="Simplified Arabic" w:cs="Simplified Arabic" w:hint="cs"/>
          <w:sz w:val="28"/>
          <w:szCs w:val="28"/>
          <w:rtl/>
          <w:lang w:bidi="ar-IQ"/>
        </w:rPr>
        <w:t>هـ</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دار</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إحياء</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التراث</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العربي،</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بيروت</w:t>
      </w:r>
      <w:r w:rsidRPr="00FD3E6B">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w:t>
      </w:r>
      <w:r w:rsidRPr="00FD3E6B">
        <w:rPr>
          <w:rFonts w:ascii="Simplified Arabic" w:hAnsi="Simplified Arabic" w:cs="Simplified Arabic"/>
          <w:sz w:val="28"/>
          <w:szCs w:val="28"/>
          <w:rtl/>
          <w:lang w:bidi="ar-IQ"/>
        </w:rPr>
        <w:t xml:space="preserve"> </w:t>
      </w:r>
      <w:r w:rsidRPr="00FD3E6B">
        <w:rPr>
          <w:rFonts w:ascii="Simplified Arabic" w:hAnsi="Simplified Arabic" w:cs="Simplified Arabic" w:hint="cs"/>
          <w:sz w:val="28"/>
          <w:szCs w:val="28"/>
          <w:rtl/>
          <w:lang w:bidi="ar-IQ"/>
        </w:rPr>
        <w:t>لبنان</w:t>
      </w:r>
      <w:r>
        <w:rPr>
          <w:rFonts w:ascii="Simplified Arabic" w:hAnsi="Simplified Arabic" w:cs="Simplified Arabic" w:hint="cs"/>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124C5F">
        <w:rPr>
          <w:rFonts w:ascii="Simplified Arabic" w:hAnsi="Simplified Arabic" w:cs="Simplified Arabic" w:hint="cs"/>
          <w:sz w:val="28"/>
          <w:szCs w:val="28"/>
          <w:rtl/>
          <w:lang w:bidi="ar-IQ"/>
        </w:rPr>
        <w:t>بدائع</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الصنائع</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في</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ترتيب</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الشرائع</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علاء</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الدين،</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أبو</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بكر</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بن</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مسعود</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بن</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أحمد</w:t>
      </w:r>
      <w:r w:rsidRPr="00124C5F">
        <w:rPr>
          <w:rFonts w:ascii="Simplified Arabic" w:hAnsi="Simplified Arabic" w:cs="Simplified Arabic"/>
          <w:sz w:val="28"/>
          <w:szCs w:val="28"/>
          <w:rtl/>
          <w:lang w:bidi="ar-IQ"/>
        </w:rPr>
        <w:t xml:space="preserve"> </w:t>
      </w:r>
      <w:proofErr w:type="spellStart"/>
      <w:r w:rsidRPr="00124C5F">
        <w:rPr>
          <w:rFonts w:ascii="Simplified Arabic" w:hAnsi="Simplified Arabic" w:cs="Simplified Arabic" w:hint="cs"/>
          <w:sz w:val="28"/>
          <w:szCs w:val="28"/>
          <w:rtl/>
          <w:lang w:bidi="ar-IQ"/>
        </w:rPr>
        <w:t>الكاساني</w:t>
      </w:r>
      <w:proofErr w:type="spellEnd"/>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الحنفي</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ت</w:t>
      </w:r>
      <w:r w:rsidRPr="00124C5F">
        <w:rPr>
          <w:rFonts w:ascii="Simplified Arabic" w:hAnsi="Simplified Arabic" w:cs="Simplified Arabic"/>
          <w:sz w:val="28"/>
          <w:szCs w:val="28"/>
          <w:rtl/>
          <w:lang w:bidi="ar-IQ"/>
        </w:rPr>
        <w:t xml:space="preserve"> 587</w:t>
      </w:r>
      <w:r w:rsidRPr="00124C5F">
        <w:rPr>
          <w:rFonts w:ascii="Simplified Arabic" w:hAnsi="Simplified Arabic" w:cs="Simplified Arabic" w:hint="cs"/>
          <w:sz w:val="28"/>
          <w:szCs w:val="28"/>
          <w:rtl/>
          <w:lang w:bidi="ar-IQ"/>
        </w:rPr>
        <w:t>هـ</w:t>
      </w:r>
      <w:r w:rsidRPr="00124C5F">
        <w:rPr>
          <w:rFonts w:ascii="Simplified Arabic" w:hAnsi="Simplified Arabic" w:cs="Simplified Arabic"/>
          <w:sz w:val="28"/>
          <w:szCs w:val="28"/>
          <w:rtl/>
          <w:lang w:bidi="ar-IQ"/>
        </w:rPr>
        <w:t>)</w:t>
      </w:r>
      <w:r w:rsidRPr="00124C5F">
        <w:rPr>
          <w:rFonts w:ascii="Simplified Arabic" w:hAnsi="Simplified Arabic" w:cs="Simplified Arabic" w:hint="cs"/>
          <w:sz w:val="28"/>
          <w:szCs w:val="28"/>
          <w:rtl/>
          <w:lang w:bidi="ar-IQ"/>
        </w:rPr>
        <w:t>،</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دار</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الكتب</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العلمية،</w:t>
      </w:r>
      <w:r w:rsidRPr="00124C5F">
        <w:rPr>
          <w:rFonts w:ascii="Simplified Arabic" w:hAnsi="Simplified Arabic" w:cs="Simplified Arabic"/>
          <w:sz w:val="28"/>
          <w:szCs w:val="28"/>
          <w:rtl/>
          <w:lang w:bidi="ar-IQ"/>
        </w:rPr>
        <w:t xml:space="preserve"> </w:t>
      </w:r>
      <w:r w:rsidRPr="00124C5F">
        <w:rPr>
          <w:rFonts w:ascii="Simplified Arabic" w:hAnsi="Simplified Arabic" w:cs="Simplified Arabic" w:hint="cs"/>
          <w:sz w:val="28"/>
          <w:szCs w:val="28"/>
          <w:rtl/>
          <w:lang w:bidi="ar-IQ"/>
        </w:rPr>
        <w:t>ط</w:t>
      </w:r>
      <w:r w:rsidRPr="00124C5F">
        <w:rPr>
          <w:rFonts w:ascii="Simplified Arabic" w:hAnsi="Simplified Arabic" w:cs="Simplified Arabic"/>
          <w:sz w:val="28"/>
          <w:szCs w:val="28"/>
          <w:rtl/>
          <w:lang w:bidi="ar-IQ"/>
        </w:rPr>
        <w:t>.2</w:t>
      </w:r>
      <w:r w:rsidRPr="00124C5F">
        <w:rPr>
          <w:rFonts w:ascii="Simplified Arabic" w:hAnsi="Simplified Arabic" w:cs="Simplified Arabic" w:hint="cs"/>
          <w:sz w:val="28"/>
          <w:szCs w:val="28"/>
          <w:rtl/>
          <w:lang w:bidi="ar-IQ"/>
        </w:rPr>
        <w:t>،</w:t>
      </w:r>
      <w:r w:rsidRPr="00124C5F">
        <w:rPr>
          <w:rFonts w:ascii="Simplified Arabic" w:hAnsi="Simplified Arabic" w:cs="Simplified Arabic"/>
          <w:sz w:val="28"/>
          <w:szCs w:val="28"/>
          <w:rtl/>
          <w:lang w:bidi="ar-IQ"/>
        </w:rPr>
        <w:t xml:space="preserve"> 1406</w:t>
      </w:r>
      <w:r w:rsidRPr="00124C5F">
        <w:rPr>
          <w:rFonts w:ascii="Simplified Arabic" w:hAnsi="Simplified Arabic" w:cs="Simplified Arabic" w:hint="cs"/>
          <w:sz w:val="28"/>
          <w:szCs w:val="28"/>
          <w:rtl/>
          <w:lang w:bidi="ar-IQ"/>
        </w:rPr>
        <w:t>هـ</w:t>
      </w:r>
      <w:r w:rsidRPr="00124C5F">
        <w:rPr>
          <w:rFonts w:ascii="Simplified Arabic" w:hAnsi="Simplified Arabic" w:cs="Simplified Arabic"/>
          <w:sz w:val="28"/>
          <w:szCs w:val="28"/>
          <w:rtl/>
          <w:lang w:bidi="ar-IQ"/>
        </w:rPr>
        <w:t xml:space="preserve"> - 1986</w:t>
      </w:r>
      <w:r w:rsidRPr="00124C5F">
        <w:rPr>
          <w:rFonts w:ascii="Simplified Arabic" w:hAnsi="Simplified Arabic" w:cs="Simplified Arabic" w:hint="cs"/>
          <w:sz w:val="28"/>
          <w:szCs w:val="28"/>
          <w:rtl/>
          <w:lang w:bidi="ar-IQ"/>
        </w:rPr>
        <w:t>م</w:t>
      </w:r>
      <w:r w:rsidRPr="00124C5F">
        <w:rPr>
          <w:rFonts w:ascii="Simplified Arabic" w:hAnsi="Simplified Arabic" w:cs="Simplified Arabic"/>
          <w:sz w:val="28"/>
          <w:szCs w:val="28"/>
          <w:rtl/>
          <w:lang w:bidi="ar-IQ"/>
        </w:rPr>
        <w:t xml:space="preserve"> .</w:t>
      </w:r>
    </w:p>
    <w:p w:rsidR="00D01D82" w:rsidRDefault="00D01D82" w:rsidP="00D01D82">
      <w:pPr>
        <w:pStyle w:val="a3"/>
        <w:numPr>
          <w:ilvl w:val="0"/>
          <w:numId w:val="9"/>
        </w:numPr>
        <w:jc w:val="both"/>
        <w:rPr>
          <w:rFonts w:ascii="Simplified Arabic" w:hAnsi="Simplified Arabic" w:cs="Simplified Arabic"/>
          <w:sz w:val="28"/>
          <w:szCs w:val="28"/>
          <w:lang w:bidi="ar-IQ"/>
        </w:rPr>
      </w:pPr>
      <w:r w:rsidRPr="00D01D82">
        <w:rPr>
          <w:rFonts w:ascii="Simplified Arabic" w:hAnsi="Simplified Arabic" w:cs="Simplified Arabic" w:hint="cs"/>
          <w:sz w:val="28"/>
          <w:szCs w:val="28"/>
          <w:rtl/>
          <w:lang w:bidi="ar-IQ"/>
        </w:rPr>
        <w:lastRenderedPageBreak/>
        <w:t>بداية</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المجتهد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ونهاية</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المقتصد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أبو</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الوليد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محمد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بن</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أحمد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بن</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محمد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بن</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أحمد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بن</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رشد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القرطبي</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الشهير</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بابن</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رشد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الحفيد</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ت</w:t>
      </w:r>
      <w:r w:rsidRPr="00D01D82">
        <w:rPr>
          <w:rFonts w:ascii="Simplified Arabic" w:hAnsi="Simplified Arabic" w:cs="Simplified Arabic"/>
          <w:sz w:val="28"/>
          <w:szCs w:val="28"/>
          <w:rtl/>
          <w:lang w:bidi="ar-IQ"/>
        </w:rPr>
        <w:t xml:space="preserve"> 595</w:t>
      </w:r>
      <w:r w:rsidRPr="00D01D82">
        <w:rPr>
          <w:rFonts w:ascii="Simplified Arabic" w:hAnsi="Simplified Arabic" w:cs="Simplified Arabic" w:hint="cs"/>
          <w:sz w:val="28"/>
          <w:szCs w:val="28"/>
          <w:rtl/>
          <w:lang w:bidi="ar-IQ"/>
        </w:rPr>
        <w:t>هـ</w:t>
      </w:r>
      <w:r w:rsidRPr="00D01D82">
        <w:rPr>
          <w:rFonts w:ascii="Simplified Arabic" w:hAnsi="Simplified Arabic" w:cs="Simplified Arabic"/>
          <w:sz w:val="28"/>
          <w:szCs w:val="28"/>
          <w:rtl/>
          <w:lang w:bidi="ar-IQ"/>
        </w:rPr>
        <w:t>)</w:t>
      </w:r>
      <w:r w:rsidRPr="00D01D82">
        <w:rPr>
          <w:rFonts w:ascii="Simplified Arabic" w:hAnsi="Simplified Arabic" w:cs="Simplified Arabic" w:hint="cs"/>
          <w:sz w:val="28"/>
          <w:szCs w:val="28"/>
          <w:rtl/>
          <w:lang w:bidi="ar-IQ"/>
        </w:rPr>
        <w:t>،</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دار</w:t>
      </w:r>
      <w:r w:rsidRPr="00D01D82">
        <w:rPr>
          <w:rFonts w:ascii="Simplified Arabic" w:hAnsi="Simplified Arabic" w:cs="Simplified Arabic"/>
          <w:sz w:val="28"/>
          <w:szCs w:val="28"/>
          <w:rtl/>
          <w:lang w:bidi="ar-IQ"/>
        </w:rPr>
        <w:t xml:space="preserve"> </w:t>
      </w:r>
      <w:r w:rsidRPr="00D01D82">
        <w:rPr>
          <w:rFonts w:ascii="Simplified Arabic" w:hAnsi="Simplified Arabic" w:cs="Simplified Arabic" w:hint="cs"/>
          <w:sz w:val="28"/>
          <w:szCs w:val="28"/>
          <w:rtl/>
          <w:lang w:bidi="ar-IQ"/>
        </w:rPr>
        <w:t>الحديث</w:t>
      </w:r>
      <w:r w:rsidRPr="00D01D82">
        <w:rPr>
          <w:rFonts w:ascii="Simplified Arabic" w:hAnsi="Simplified Arabic" w:cs="Simplified Arabic"/>
          <w:sz w:val="28"/>
          <w:szCs w:val="28"/>
          <w:rtl/>
          <w:lang w:bidi="ar-IQ"/>
        </w:rPr>
        <w:t xml:space="preserve"> – </w:t>
      </w:r>
      <w:r w:rsidRPr="00D01D82">
        <w:rPr>
          <w:rFonts w:ascii="Simplified Arabic" w:hAnsi="Simplified Arabic" w:cs="Simplified Arabic" w:hint="cs"/>
          <w:sz w:val="28"/>
          <w:szCs w:val="28"/>
          <w:rtl/>
          <w:lang w:bidi="ar-IQ"/>
        </w:rPr>
        <w:t>القاهرة،</w:t>
      </w:r>
      <w:r w:rsidRPr="00D01D82">
        <w:rPr>
          <w:rFonts w:ascii="Simplified Arabic" w:hAnsi="Simplified Arabic" w:cs="Simplified Arabic"/>
          <w:sz w:val="28"/>
          <w:szCs w:val="28"/>
          <w:rtl/>
          <w:lang w:bidi="ar-IQ"/>
        </w:rPr>
        <w:t xml:space="preserve"> 1425</w:t>
      </w:r>
      <w:r w:rsidRPr="00D01D82">
        <w:rPr>
          <w:rFonts w:ascii="Simplified Arabic" w:hAnsi="Simplified Arabic" w:cs="Simplified Arabic" w:hint="cs"/>
          <w:sz w:val="28"/>
          <w:szCs w:val="28"/>
          <w:rtl/>
          <w:lang w:bidi="ar-IQ"/>
        </w:rPr>
        <w:t>هـ</w:t>
      </w:r>
      <w:r w:rsidRPr="00D01D82">
        <w:rPr>
          <w:rFonts w:ascii="Simplified Arabic" w:hAnsi="Simplified Arabic" w:cs="Simplified Arabic"/>
          <w:sz w:val="28"/>
          <w:szCs w:val="28"/>
          <w:rtl/>
          <w:lang w:bidi="ar-IQ"/>
        </w:rPr>
        <w:t xml:space="preserve"> - 2004</w:t>
      </w:r>
      <w:r w:rsidRPr="00D01D82">
        <w:rPr>
          <w:rFonts w:ascii="Simplified Arabic" w:hAnsi="Simplified Arabic" w:cs="Simplified Arabic" w:hint="cs"/>
          <w:sz w:val="28"/>
          <w:szCs w:val="28"/>
          <w:rtl/>
          <w:lang w:bidi="ar-IQ"/>
        </w:rPr>
        <w:t>م</w:t>
      </w:r>
      <w:r w:rsidRPr="00D01D82">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2D04EA">
        <w:rPr>
          <w:rFonts w:ascii="Simplified Arabic" w:hAnsi="Simplified Arabic" w:cs="Simplified Arabic" w:hint="cs"/>
          <w:sz w:val="28"/>
          <w:szCs w:val="28"/>
          <w:rtl/>
          <w:lang w:bidi="ar-IQ"/>
        </w:rPr>
        <w:t>البدر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المنير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في</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تخريج</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الأحاديث</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والأثار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الواقعة</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في</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الشرح</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الكبير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ابن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الملقن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سراج</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الدين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أبو</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حفص</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عمر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بن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علي</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بن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أحمد</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الشافعي</w:t>
      </w:r>
      <w:r w:rsidRPr="002D04EA">
        <w:rPr>
          <w:rFonts w:ascii="Simplified Arabic" w:hAnsi="Simplified Arabic" w:cs="Simplified Arabic"/>
          <w:sz w:val="28"/>
          <w:szCs w:val="28"/>
          <w:rtl/>
          <w:lang w:bidi="ar-IQ"/>
        </w:rPr>
        <w:t>(</w:t>
      </w:r>
      <w:r w:rsidRPr="002D04EA">
        <w:rPr>
          <w:rFonts w:ascii="Simplified Arabic" w:hAnsi="Simplified Arabic" w:cs="Simplified Arabic" w:hint="cs"/>
          <w:sz w:val="28"/>
          <w:szCs w:val="28"/>
          <w:rtl/>
          <w:lang w:bidi="ar-IQ"/>
        </w:rPr>
        <w:t>ت</w:t>
      </w:r>
      <w:r w:rsidRPr="002D04EA">
        <w:rPr>
          <w:rFonts w:ascii="Simplified Arabic" w:hAnsi="Simplified Arabic" w:cs="Simplified Arabic"/>
          <w:sz w:val="28"/>
          <w:szCs w:val="28"/>
          <w:rtl/>
          <w:lang w:bidi="ar-IQ"/>
        </w:rPr>
        <w:t xml:space="preserve"> 804</w:t>
      </w:r>
      <w:r w:rsidRPr="002D04EA">
        <w:rPr>
          <w:rFonts w:ascii="Simplified Arabic" w:hAnsi="Simplified Arabic" w:cs="Simplified Arabic" w:hint="cs"/>
          <w:sz w:val="28"/>
          <w:szCs w:val="28"/>
          <w:rtl/>
          <w:lang w:bidi="ar-IQ"/>
        </w:rPr>
        <w:t>هـ</w:t>
      </w:r>
      <w:r w:rsidRPr="002D04EA">
        <w:rPr>
          <w:rFonts w:ascii="Simplified Arabic" w:hAnsi="Simplified Arabic" w:cs="Simplified Arabic"/>
          <w:sz w:val="28"/>
          <w:szCs w:val="28"/>
          <w:rtl/>
          <w:lang w:bidi="ar-IQ"/>
        </w:rPr>
        <w:t>)</w:t>
      </w:r>
      <w:r w:rsidRPr="002D04EA">
        <w:rPr>
          <w:rFonts w:ascii="Simplified Arabic" w:hAnsi="Simplified Arabic" w:cs="Simplified Arabic" w:hint="cs"/>
          <w:sz w:val="28"/>
          <w:szCs w:val="28"/>
          <w:rtl/>
          <w:lang w:bidi="ar-IQ"/>
        </w:rPr>
        <w:t>،</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المحقق</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مصطفى</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أبو</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الغيط</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وعبد</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الله</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بن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سليمان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وياسر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بن</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كمال،</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دار</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الهجرة</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الرياض</w:t>
      </w:r>
      <w:r w:rsidRPr="002D04EA">
        <w:rPr>
          <w:rFonts w:ascii="Simplified Arabic" w:hAnsi="Simplified Arabic" w:cs="Simplified Arabic"/>
          <w:sz w:val="28"/>
          <w:szCs w:val="28"/>
          <w:rtl/>
          <w:lang w:bidi="ar-IQ"/>
        </w:rPr>
        <w:t>-</w:t>
      </w:r>
      <w:r w:rsidRPr="002D04EA">
        <w:rPr>
          <w:rFonts w:ascii="Simplified Arabic" w:hAnsi="Simplified Arabic" w:cs="Simplified Arabic" w:hint="cs"/>
          <w:sz w:val="28"/>
          <w:szCs w:val="28"/>
          <w:rtl/>
          <w:lang w:bidi="ar-IQ"/>
        </w:rPr>
        <w:t>السعودية،</w:t>
      </w:r>
      <w:r w:rsidRPr="002D04EA">
        <w:rPr>
          <w:rFonts w:ascii="Simplified Arabic" w:hAnsi="Simplified Arabic" w:cs="Simplified Arabic"/>
          <w:sz w:val="28"/>
          <w:szCs w:val="28"/>
          <w:rtl/>
          <w:lang w:bidi="ar-IQ"/>
        </w:rPr>
        <w:t xml:space="preserve"> </w:t>
      </w:r>
      <w:r w:rsidRPr="002D04EA">
        <w:rPr>
          <w:rFonts w:ascii="Simplified Arabic" w:hAnsi="Simplified Arabic" w:cs="Simplified Arabic" w:hint="cs"/>
          <w:sz w:val="28"/>
          <w:szCs w:val="28"/>
          <w:rtl/>
          <w:lang w:bidi="ar-IQ"/>
        </w:rPr>
        <w:t>ط</w:t>
      </w:r>
      <w:r w:rsidRPr="002D04EA">
        <w:rPr>
          <w:rFonts w:ascii="Simplified Arabic" w:hAnsi="Simplified Arabic" w:cs="Simplified Arabic"/>
          <w:sz w:val="28"/>
          <w:szCs w:val="28"/>
          <w:rtl/>
          <w:lang w:bidi="ar-IQ"/>
        </w:rPr>
        <w:t>.1</w:t>
      </w:r>
      <w:r w:rsidRPr="002D04EA">
        <w:rPr>
          <w:rFonts w:ascii="Simplified Arabic" w:hAnsi="Simplified Arabic" w:cs="Simplified Arabic" w:hint="cs"/>
          <w:sz w:val="28"/>
          <w:szCs w:val="28"/>
          <w:rtl/>
          <w:lang w:bidi="ar-IQ"/>
        </w:rPr>
        <w:t>،</w:t>
      </w:r>
      <w:r w:rsidRPr="002D04EA">
        <w:rPr>
          <w:rFonts w:ascii="Simplified Arabic" w:hAnsi="Simplified Arabic" w:cs="Simplified Arabic"/>
          <w:sz w:val="28"/>
          <w:szCs w:val="28"/>
          <w:rtl/>
          <w:lang w:bidi="ar-IQ"/>
        </w:rPr>
        <w:t xml:space="preserve"> 1425</w:t>
      </w:r>
      <w:r w:rsidRPr="002D04EA">
        <w:rPr>
          <w:rFonts w:ascii="Simplified Arabic" w:hAnsi="Simplified Arabic" w:cs="Simplified Arabic" w:hint="cs"/>
          <w:sz w:val="28"/>
          <w:szCs w:val="28"/>
          <w:rtl/>
          <w:lang w:bidi="ar-IQ"/>
        </w:rPr>
        <w:t>هـ</w:t>
      </w:r>
      <w:r w:rsidRPr="002D04EA">
        <w:rPr>
          <w:rFonts w:ascii="Simplified Arabic" w:hAnsi="Simplified Arabic" w:cs="Simplified Arabic"/>
          <w:sz w:val="28"/>
          <w:szCs w:val="28"/>
          <w:rtl/>
          <w:lang w:bidi="ar-IQ"/>
        </w:rPr>
        <w:t>-2004</w:t>
      </w:r>
      <w:r w:rsidRPr="002D04EA">
        <w:rPr>
          <w:rFonts w:ascii="Simplified Arabic" w:hAnsi="Simplified Arabic" w:cs="Simplified Arabic" w:hint="cs"/>
          <w:sz w:val="28"/>
          <w:szCs w:val="28"/>
          <w:rtl/>
          <w:lang w:bidi="ar-IQ"/>
        </w:rPr>
        <w:t>م</w:t>
      </w:r>
      <w:r w:rsidRPr="002D04EA">
        <w:rPr>
          <w:rFonts w:ascii="Simplified Arabic" w:hAnsi="Simplified Arabic" w:cs="Simplified Arabic"/>
          <w:sz w:val="28"/>
          <w:szCs w:val="28"/>
          <w:rtl/>
          <w:lang w:bidi="ar-IQ"/>
        </w:rPr>
        <w:t xml:space="preserve"> .</w:t>
      </w:r>
    </w:p>
    <w:p w:rsidR="00E346E4" w:rsidRDefault="00E346E4" w:rsidP="00E346E4">
      <w:pPr>
        <w:pStyle w:val="a3"/>
        <w:numPr>
          <w:ilvl w:val="0"/>
          <w:numId w:val="9"/>
        </w:numPr>
        <w:jc w:val="both"/>
        <w:rPr>
          <w:rFonts w:ascii="Simplified Arabic" w:hAnsi="Simplified Arabic" w:cs="Simplified Arabic"/>
          <w:sz w:val="28"/>
          <w:szCs w:val="28"/>
          <w:lang w:bidi="ar-IQ"/>
        </w:rPr>
      </w:pPr>
      <w:r w:rsidRPr="00E346E4">
        <w:rPr>
          <w:rFonts w:ascii="Simplified Arabic" w:hAnsi="Simplified Arabic" w:cs="Simplified Arabic" w:hint="cs"/>
          <w:sz w:val="28"/>
          <w:szCs w:val="28"/>
          <w:rtl/>
          <w:lang w:bidi="ar-IQ"/>
        </w:rPr>
        <w:t>تأويل</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مشكل</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القرآن</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أبو</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محمد</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عبد</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الله</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بن</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مسلم</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بن</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قتيبة</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الدينوري</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ت</w:t>
      </w:r>
      <w:r w:rsidRPr="00E346E4">
        <w:rPr>
          <w:rFonts w:ascii="Simplified Arabic" w:hAnsi="Simplified Arabic" w:cs="Simplified Arabic"/>
          <w:sz w:val="28"/>
          <w:szCs w:val="28"/>
          <w:rtl/>
          <w:lang w:bidi="ar-IQ"/>
        </w:rPr>
        <w:t xml:space="preserve"> 276</w:t>
      </w:r>
      <w:r w:rsidRPr="00E346E4">
        <w:rPr>
          <w:rFonts w:ascii="Simplified Arabic" w:hAnsi="Simplified Arabic" w:cs="Simplified Arabic" w:hint="cs"/>
          <w:sz w:val="28"/>
          <w:szCs w:val="28"/>
          <w:rtl/>
          <w:lang w:bidi="ar-IQ"/>
        </w:rPr>
        <w:t>هـ</w:t>
      </w:r>
      <w:r w:rsidRPr="00E346E4">
        <w:rPr>
          <w:rFonts w:ascii="Simplified Arabic" w:hAnsi="Simplified Arabic" w:cs="Simplified Arabic"/>
          <w:sz w:val="28"/>
          <w:szCs w:val="28"/>
          <w:rtl/>
          <w:lang w:bidi="ar-IQ"/>
        </w:rPr>
        <w:t>)</w:t>
      </w:r>
      <w:r w:rsidRPr="00E346E4">
        <w:rPr>
          <w:rFonts w:ascii="Simplified Arabic" w:hAnsi="Simplified Arabic" w:cs="Simplified Arabic" w:hint="cs"/>
          <w:sz w:val="28"/>
          <w:szCs w:val="28"/>
          <w:rtl/>
          <w:lang w:bidi="ar-IQ"/>
        </w:rPr>
        <w:t>،</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المحقق</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إبراهيم</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شمس</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الدين،</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دار</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الكتب</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العلمية،</w:t>
      </w:r>
      <w:r w:rsidRPr="00E346E4">
        <w:rPr>
          <w:rFonts w:ascii="Simplified Arabic" w:hAnsi="Simplified Arabic" w:cs="Simplified Arabic"/>
          <w:sz w:val="28"/>
          <w:szCs w:val="28"/>
          <w:rtl/>
          <w:lang w:bidi="ar-IQ"/>
        </w:rPr>
        <w:t xml:space="preserve"> </w:t>
      </w:r>
      <w:r w:rsidRPr="00E346E4">
        <w:rPr>
          <w:rFonts w:ascii="Simplified Arabic" w:hAnsi="Simplified Arabic" w:cs="Simplified Arabic" w:hint="cs"/>
          <w:sz w:val="28"/>
          <w:szCs w:val="28"/>
          <w:rtl/>
          <w:lang w:bidi="ar-IQ"/>
        </w:rPr>
        <w:t>بيروت</w:t>
      </w:r>
      <w:r w:rsidRPr="00E346E4">
        <w:rPr>
          <w:rFonts w:ascii="Simplified Arabic" w:hAnsi="Simplified Arabic" w:cs="Simplified Arabic"/>
          <w:sz w:val="28"/>
          <w:szCs w:val="28"/>
          <w:rtl/>
          <w:lang w:bidi="ar-IQ"/>
        </w:rPr>
        <w:t xml:space="preserve"> – </w:t>
      </w:r>
      <w:r w:rsidRPr="00E346E4">
        <w:rPr>
          <w:rFonts w:ascii="Simplified Arabic" w:hAnsi="Simplified Arabic" w:cs="Simplified Arabic" w:hint="cs"/>
          <w:sz w:val="28"/>
          <w:szCs w:val="28"/>
          <w:rtl/>
          <w:lang w:bidi="ar-IQ"/>
        </w:rPr>
        <w:t>لبنان</w:t>
      </w:r>
      <w:r w:rsidRPr="00E346E4">
        <w:rPr>
          <w:rFonts w:ascii="Simplified Arabic" w:hAnsi="Simplified Arabic" w:cs="Simplified Arabic"/>
          <w:sz w:val="28"/>
          <w:szCs w:val="28"/>
          <w:rtl/>
          <w:lang w:bidi="ar-IQ"/>
        </w:rPr>
        <w:t xml:space="preserve"> .</w:t>
      </w:r>
    </w:p>
    <w:p w:rsidR="00833B6B" w:rsidRPr="00E346E4" w:rsidRDefault="00833B6B" w:rsidP="00833B6B">
      <w:pPr>
        <w:pStyle w:val="a3"/>
        <w:numPr>
          <w:ilvl w:val="0"/>
          <w:numId w:val="9"/>
        </w:numPr>
        <w:jc w:val="both"/>
        <w:rPr>
          <w:rFonts w:ascii="Simplified Arabic" w:hAnsi="Simplified Arabic" w:cs="Simplified Arabic"/>
          <w:sz w:val="28"/>
          <w:szCs w:val="28"/>
          <w:lang w:bidi="ar-IQ"/>
        </w:rPr>
      </w:pPr>
      <w:r w:rsidRPr="00833B6B">
        <w:rPr>
          <w:rFonts w:ascii="Simplified Arabic" w:hAnsi="Simplified Arabic" w:cs="Simplified Arabic" w:hint="cs"/>
          <w:sz w:val="28"/>
          <w:szCs w:val="28"/>
          <w:rtl/>
          <w:lang w:bidi="ar-IQ"/>
        </w:rPr>
        <w:t>التحقيق</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في</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أحاديث</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الخلاف</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جمال</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الدين</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أبو</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الفرج</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عبد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الرحمن</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بن</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علي</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بن</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محمد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الجوزي</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ت</w:t>
      </w:r>
      <w:r w:rsidRPr="00833B6B">
        <w:rPr>
          <w:rFonts w:ascii="Simplified Arabic" w:hAnsi="Simplified Arabic" w:cs="Simplified Arabic"/>
          <w:sz w:val="28"/>
          <w:szCs w:val="28"/>
          <w:rtl/>
          <w:lang w:bidi="ar-IQ"/>
        </w:rPr>
        <w:t>597</w:t>
      </w:r>
      <w:r w:rsidRPr="00833B6B">
        <w:rPr>
          <w:rFonts w:ascii="Simplified Arabic" w:hAnsi="Simplified Arabic" w:cs="Simplified Arabic" w:hint="cs"/>
          <w:sz w:val="28"/>
          <w:szCs w:val="28"/>
          <w:rtl/>
          <w:lang w:bidi="ar-IQ"/>
        </w:rPr>
        <w:t>هـ</w:t>
      </w:r>
      <w:r w:rsidRPr="00833B6B">
        <w:rPr>
          <w:rFonts w:ascii="Simplified Arabic" w:hAnsi="Simplified Arabic" w:cs="Simplified Arabic"/>
          <w:sz w:val="28"/>
          <w:szCs w:val="28"/>
          <w:rtl/>
          <w:lang w:bidi="ar-IQ"/>
        </w:rPr>
        <w:t>)</w:t>
      </w:r>
      <w:r w:rsidRPr="00833B6B">
        <w:rPr>
          <w:rFonts w:ascii="Simplified Arabic" w:hAnsi="Simplified Arabic" w:cs="Simplified Arabic" w:hint="cs"/>
          <w:sz w:val="28"/>
          <w:szCs w:val="28"/>
          <w:rtl/>
          <w:lang w:bidi="ar-IQ"/>
        </w:rPr>
        <w:t>،</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المحقق</w:t>
      </w:r>
      <w:r w:rsidRPr="00833B6B">
        <w:rPr>
          <w:rFonts w:ascii="Simplified Arabic" w:hAnsi="Simplified Arabic" w:cs="Simplified Arabic"/>
          <w:sz w:val="28"/>
          <w:szCs w:val="28"/>
          <w:rtl/>
          <w:lang w:bidi="ar-IQ"/>
        </w:rPr>
        <w:t xml:space="preserve"> : </w:t>
      </w:r>
      <w:r w:rsidRPr="00833B6B">
        <w:rPr>
          <w:rFonts w:ascii="Simplified Arabic" w:hAnsi="Simplified Arabic" w:cs="Simplified Arabic" w:hint="cs"/>
          <w:sz w:val="28"/>
          <w:szCs w:val="28"/>
          <w:rtl/>
          <w:lang w:bidi="ar-IQ"/>
        </w:rPr>
        <w:t>مسعد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عبد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الحميد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محمد</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السعدني،</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دار</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الكتب</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العلمية</w:t>
      </w:r>
      <w:r w:rsidRPr="00833B6B">
        <w:rPr>
          <w:rFonts w:ascii="Simplified Arabic" w:hAnsi="Simplified Arabic" w:cs="Simplified Arabic"/>
          <w:sz w:val="28"/>
          <w:szCs w:val="28"/>
          <w:rtl/>
          <w:lang w:bidi="ar-IQ"/>
        </w:rPr>
        <w:t xml:space="preserve"> – </w:t>
      </w:r>
      <w:r w:rsidRPr="00833B6B">
        <w:rPr>
          <w:rFonts w:ascii="Simplified Arabic" w:hAnsi="Simplified Arabic" w:cs="Simplified Arabic" w:hint="cs"/>
          <w:sz w:val="28"/>
          <w:szCs w:val="28"/>
          <w:rtl/>
          <w:lang w:bidi="ar-IQ"/>
        </w:rPr>
        <w:t>بيروت،</w:t>
      </w:r>
      <w:r w:rsidRPr="00833B6B">
        <w:rPr>
          <w:rFonts w:ascii="Simplified Arabic" w:hAnsi="Simplified Arabic" w:cs="Simplified Arabic"/>
          <w:sz w:val="28"/>
          <w:szCs w:val="28"/>
          <w:rtl/>
          <w:lang w:bidi="ar-IQ"/>
        </w:rPr>
        <w:t xml:space="preserve"> </w:t>
      </w:r>
      <w:r w:rsidRPr="00833B6B">
        <w:rPr>
          <w:rFonts w:ascii="Simplified Arabic" w:hAnsi="Simplified Arabic" w:cs="Simplified Arabic" w:hint="cs"/>
          <w:sz w:val="28"/>
          <w:szCs w:val="28"/>
          <w:rtl/>
          <w:lang w:bidi="ar-IQ"/>
        </w:rPr>
        <w:t>ط</w:t>
      </w:r>
      <w:r w:rsidRPr="00833B6B">
        <w:rPr>
          <w:rFonts w:ascii="Simplified Arabic" w:hAnsi="Simplified Arabic" w:cs="Simplified Arabic"/>
          <w:sz w:val="28"/>
          <w:szCs w:val="28"/>
          <w:rtl/>
          <w:lang w:bidi="ar-IQ"/>
        </w:rPr>
        <w:t>.1</w:t>
      </w:r>
      <w:r w:rsidRPr="00833B6B">
        <w:rPr>
          <w:rFonts w:ascii="Simplified Arabic" w:hAnsi="Simplified Arabic" w:cs="Simplified Arabic" w:hint="cs"/>
          <w:sz w:val="28"/>
          <w:szCs w:val="28"/>
          <w:rtl/>
          <w:lang w:bidi="ar-IQ"/>
        </w:rPr>
        <w:t>،</w:t>
      </w:r>
      <w:r w:rsidRPr="00833B6B">
        <w:rPr>
          <w:rFonts w:ascii="Simplified Arabic" w:hAnsi="Simplified Arabic" w:cs="Simplified Arabic"/>
          <w:sz w:val="28"/>
          <w:szCs w:val="28"/>
          <w:rtl/>
          <w:lang w:bidi="ar-IQ"/>
        </w:rPr>
        <w:t xml:space="preserve"> 1415</w:t>
      </w:r>
      <w:r w:rsidRPr="00833B6B">
        <w:rPr>
          <w:rFonts w:ascii="Simplified Arabic" w:hAnsi="Simplified Arabic" w:cs="Simplified Arabic" w:hint="cs"/>
          <w:sz w:val="28"/>
          <w:szCs w:val="28"/>
          <w:rtl/>
          <w:lang w:bidi="ar-IQ"/>
        </w:rPr>
        <w:t>ه</w:t>
      </w:r>
      <w:r w:rsidRPr="00833B6B">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52007D">
        <w:rPr>
          <w:rFonts w:ascii="Simplified Arabic" w:hAnsi="Simplified Arabic" w:cs="Simplified Arabic"/>
          <w:sz w:val="28"/>
          <w:szCs w:val="28"/>
          <w:rtl/>
          <w:lang w:bidi="ar-IQ"/>
        </w:rPr>
        <w:t>تفسير المظهري- محمد ثناء الله، المحقق: غلام نبي التونسي، م</w:t>
      </w:r>
      <w:r w:rsidR="00031E48">
        <w:rPr>
          <w:rFonts w:ascii="Simplified Arabic" w:hAnsi="Simplified Arabic" w:cs="Simplified Arabic"/>
          <w:sz w:val="28"/>
          <w:szCs w:val="28"/>
          <w:rtl/>
          <w:lang w:bidi="ar-IQ"/>
        </w:rPr>
        <w:t>كتبة الرشدية – الباكستان، 1412ه</w:t>
      </w:r>
      <w:r>
        <w:rPr>
          <w:rFonts w:ascii="Simplified Arabic" w:hAnsi="Simplified Arabic" w:cs="Simplified Arabic" w:hint="cs"/>
          <w:sz w:val="28"/>
          <w:szCs w:val="28"/>
          <w:rtl/>
          <w:lang w:bidi="ar-IQ"/>
        </w:rPr>
        <w:t>.</w:t>
      </w:r>
    </w:p>
    <w:p w:rsidR="00031E48" w:rsidRDefault="00031E48" w:rsidP="00031E48">
      <w:pPr>
        <w:pStyle w:val="a3"/>
        <w:numPr>
          <w:ilvl w:val="0"/>
          <w:numId w:val="9"/>
        </w:numPr>
        <w:jc w:val="both"/>
        <w:rPr>
          <w:rFonts w:ascii="Simplified Arabic" w:hAnsi="Simplified Arabic" w:cs="Simplified Arabic"/>
          <w:sz w:val="28"/>
          <w:szCs w:val="28"/>
          <w:lang w:bidi="ar-IQ"/>
        </w:rPr>
      </w:pPr>
      <w:r w:rsidRPr="00031E48">
        <w:rPr>
          <w:rFonts w:ascii="Simplified Arabic" w:hAnsi="Simplified Arabic" w:cs="Simplified Arabic" w:hint="cs"/>
          <w:sz w:val="28"/>
          <w:szCs w:val="28"/>
          <w:rtl/>
          <w:lang w:bidi="ar-IQ"/>
        </w:rPr>
        <w:t>التقرير</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والتحبير</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على</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تحرير</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الكمال</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بن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الهمام</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أبو</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عبد</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الله،</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شمس</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الدين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محمد</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بن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محمد</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بن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محمد</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المعروف</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بابن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أمير</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حاج</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ويقال</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له</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ابن</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الموقت</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الحنفي</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ت</w:t>
      </w:r>
      <w:r w:rsidRPr="00031E48">
        <w:rPr>
          <w:rFonts w:ascii="Simplified Arabic" w:hAnsi="Simplified Arabic" w:cs="Simplified Arabic"/>
          <w:sz w:val="28"/>
          <w:szCs w:val="28"/>
          <w:rtl/>
          <w:lang w:bidi="ar-IQ"/>
        </w:rPr>
        <w:t xml:space="preserve"> 879</w:t>
      </w:r>
      <w:r w:rsidRPr="00031E48">
        <w:rPr>
          <w:rFonts w:ascii="Simplified Arabic" w:hAnsi="Simplified Arabic" w:cs="Simplified Arabic" w:hint="cs"/>
          <w:sz w:val="28"/>
          <w:szCs w:val="28"/>
          <w:rtl/>
          <w:lang w:bidi="ar-IQ"/>
        </w:rPr>
        <w:t>هـ</w:t>
      </w:r>
      <w:r w:rsidRPr="00031E48">
        <w:rPr>
          <w:rFonts w:ascii="Simplified Arabic" w:hAnsi="Simplified Arabic" w:cs="Simplified Arabic"/>
          <w:sz w:val="28"/>
          <w:szCs w:val="28"/>
          <w:rtl/>
          <w:lang w:bidi="ar-IQ"/>
        </w:rPr>
        <w:t>)</w:t>
      </w:r>
      <w:r w:rsidRPr="00031E48">
        <w:rPr>
          <w:rFonts w:ascii="Simplified Arabic" w:hAnsi="Simplified Arabic" w:cs="Simplified Arabic" w:hint="cs"/>
          <w:sz w:val="28"/>
          <w:szCs w:val="28"/>
          <w:rtl/>
          <w:lang w:bidi="ar-IQ"/>
        </w:rPr>
        <w:t>،</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دار</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الكتب</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العلمية،</w:t>
      </w:r>
      <w:r w:rsidRPr="00031E48">
        <w:rPr>
          <w:rFonts w:ascii="Simplified Arabic" w:hAnsi="Simplified Arabic" w:cs="Simplified Arabic"/>
          <w:sz w:val="28"/>
          <w:szCs w:val="28"/>
          <w:rtl/>
          <w:lang w:bidi="ar-IQ"/>
        </w:rPr>
        <w:t xml:space="preserve"> </w:t>
      </w:r>
      <w:r w:rsidRPr="00031E48">
        <w:rPr>
          <w:rFonts w:ascii="Simplified Arabic" w:hAnsi="Simplified Arabic" w:cs="Simplified Arabic" w:hint="cs"/>
          <w:sz w:val="28"/>
          <w:szCs w:val="28"/>
          <w:rtl/>
          <w:lang w:bidi="ar-IQ"/>
        </w:rPr>
        <w:t>ط</w:t>
      </w:r>
      <w:r w:rsidRPr="00031E48">
        <w:rPr>
          <w:rFonts w:ascii="Simplified Arabic" w:hAnsi="Simplified Arabic" w:cs="Simplified Arabic"/>
          <w:sz w:val="28"/>
          <w:szCs w:val="28"/>
          <w:rtl/>
          <w:lang w:bidi="ar-IQ"/>
        </w:rPr>
        <w:t>.2</w:t>
      </w:r>
      <w:r w:rsidRPr="00031E48">
        <w:rPr>
          <w:rFonts w:ascii="Simplified Arabic" w:hAnsi="Simplified Arabic" w:cs="Simplified Arabic" w:hint="cs"/>
          <w:sz w:val="28"/>
          <w:szCs w:val="28"/>
          <w:rtl/>
          <w:lang w:bidi="ar-IQ"/>
        </w:rPr>
        <w:t>،</w:t>
      </w:r>
      <w:r w:rsidRPr="00031E48">
        <w:rPr>
          <w:rFonts w:ascii="Simplified Arabic" w:hAnsi="Simplified Arabic" w:cs="Simplified Arabic"/>
          <w:sz w:val="28"/>
          <w:szCs w:val="28"/>
          <w:rtl/>
          <w:lang w:bidi="ar-IQ"/>
        </w:rPr>
        <w:t xml:space="preserve"> 1403</w:t>
      </w:r>
      <w:r w:rsidRPr="00031E48">
        <w:rPr>
          <w:rFonts w:ascii="Simplified Arabic" w:hAnsi="Simplified Arabic" w:cs="Simplified Arabic" w:hint="cs"/>
          <w:sz w:val="28"/>
          <w:szCs w:val="28"/>
          <w:rtl/>
          <w:lang w:bidi="ar-IQ"/>
        </w:rPr>
        <w:t>هـ</w:t>
      </w:r>
      <w:r w:rsidRPr="00031E48">
        <w:rPr>
          <w:rFonts w:ascii="Simplified Arabic" w:hAnsi="Simplified Arabic" w:cs="Simplified Arabic"/>
          <w:sz w:val="28"/>
          <w:szCs w:val="28"/>
          <w:rtl/>
          <w:lang w:bidi="ar-IQ"/>
        </w:rPr>
        <w:t xml:space="preserve"> - 1983</w:t>
      </w:r>
      <w:r w:rsidRPr="00031E48">
        <w:rPr>
          <w:rFonts w:ascii="Simplified Arabic" w:hAnsi="Simplified Arabic" w:cs="Simplified Arabic" w:hint="cs"/>
          <w:sz w:val="28"/>
          <w:szCs w:val="28"/>
          <w:rtl/>
          <w:lang w:bidi="ar-IQ"/>
        </w:rPr>
        <w:t>م</w:t>
      </w:r>
      <w:r w:rsidRPr="00031E48">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A46ACE">
        <w:rPr>
          <w:rFonts w:ascii="Simplified Arabic" w:hAnsi="Simplified Arabic" w:cs="Simplified Arabic" w:hint="cs"/>
          <w:sz w:val="28"/>
          <w:szCs w:val="28"/>
          <w:rtl/>
          <w:lang w:bidi="ar-IQ"/>
        </w:rPr>
        <w:t>التيسير</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في</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أصول</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واتجاهات</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التفسير</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عماد</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علي</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عبد</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السميع</w:t>
      </w:r>
      <w:r>
        <w:rPr>
          <w:rFonts w:ascii="Simplified Arabic" w:hAnsi="Simplified Arabic" w:cs="Simplified Arabic" w:hint="cs"/>
          <w:sz w:val="28"/>
          <w:szCs w:val="28"/>
          <w:rtl/>
          <w:lang w:bidi="ar-IQ"/>
        </w:rPr>
        <w:t xml:space="preserve">، </w:t>
      </w:r>
      <w:r w:rsidRPr="00A46ACE">
        <w:rPr>
          <w:rFonts w:ascii="Simplified Arabic" w:hAnsi="Simplified Arabic" w:cs="Simplified Arabic" w:hint="cs"/>
          <w:sz w:val="28"/>
          <w:szCs w:val="28"/>
          <w:rtl/>
          <w:lang w:bidi="ar-IQ"/>
        </w:rPr>
        <w:t>دار</w:t>
      </w:r>
      <w:r w:rsidRPr="00A46ACE">
        <w:rPr>
          <w:rFonts w:ascii="Simplified Arabic" w:hAnsi="Simplified Arabic" w:cs="Simplified Arabic"/>
          <w:sz w:val="28"/>
          <w:szCs w:val="28"/>
          <w:rtl/>
          <w:lang w:bidi="ar-IQ"/>
        </w:rPr>
        <w:t xml:space="preserve"> </w:t>
      </w:r>
      <w:r w:rsidRPr="00A46ACE">
        <w:rPr>
          <w:rFonts w:ascii="Simplified Arabic" w:hAnsi="Simplified Arabic" w:cs="Simplified Arabic" w:hint="cs"/>
          <w:sz w:val="28"/>
          <w:szCs w:val="28"/>
          <w:rtl/>
          <w:lang w:bidi="ar-IQ"/>
        </w:rPr>
        <w:t>الإيمان</w:t>
      </w:r>
      <w:r w:rsidRPr="00A46ACE">
        <w:rPr>
          <w:rFonts w:ascii="Simplified Arabic" w:hAnsi="Simplified Arabic" w:cs="Simplified Arabic"/>
          <w:sz w:val="28"/>
          <w:szCs w:val="28"/>
          <w:rtl/>
          <w:lang w:bidi="ar-IQ"/>
        </w:rPr>
        <w:t xml:space="preserve"> – </w:t>
      </w:r>
      <w:r w:rsidRPr="00A46ACE">
        <w:rPr>
          <w:rFonts w:ascii="Simplified Arabic" w:hAnsi="Simplified Arabic" w:cs="Simplified Arabic" w:hint="cs"/>
          <w:sz w:val="28"/>
          <w:szCs w:val="28"/>
          <w:rtl/>
          <w:lang w:bidi="ar-IQ"/>
        </w:rPr>
        <w:t>الإسكندرية،</w:t>
      </w:r>
      <w:r w:rsidRPr="00A46ACE">
        <w:rPr>
          <w:rFonts w:ascii="Simplified Arabic" w:hAnsi="Simplified Arabic" w:cs="Simplified Arabic"/>
          <w:sz w:val="28"/>
          <w:szCs w:val="28"/>
          <w:rtl/>
          <w:lang w:bidi="ar-IQ"/>
        </w:rPr>
        <w:t xml:space="preserve"> 2006</w:t>
      </w:r>
      <w:r w:rsidRPr="00A46ACE">
        <w:rPr>
          <w:rFonts w:ascii="Simplified Arabic" w:hAnsi="Simplified Arabic" w:cs="Simplified Arabic" w:hint="cs"/>
          <w:sz w:val="28"/>
          <w:szCs w:val="28"/>
          <w:rtl/>
          <w:lang w:bidi="ar-IQ"/>
        </w:rPr>
        <w:t>م</w:t>
      </w:r>
      <w:r w:rsidRPr="00A46ACE">
        <w:rPr>
          <w:rFonts w:ascii="Simplified Arabic" w:hAnsi="Simplified Arabic" w:cs="Simplified Arabic"/>
          <w:sz w:val="28"/>
          <w:szCs w:val="28"/>
          <w:rtl/>
          <w:lang w:bidi="ar-IQ"/>
        </w:rPr>
        <w:t>.</w:t>
      </w:r>
    </w:p>
    <w:p w:rsidR="00584A3A" w:rsidRPr="0052007D"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الثقافة الإسلامية في الهند- عبد الحي الحسيني، مطبوعات مجمع اللغة العربية، دمشق، ط.2، 1403ه-1983م</w:t>
      </w:r>
    </w:p>
    <w:p w:rsidR="00584A3A" w:rsidRDefault="00584A3A" w:rsidP="00584A3A">
      <w:pPr>
        <w:pStyle w:val="a3"/>
        <w:numPr>
          <w:ilvl w:val="0"/>
          <w:numId w:val="9"/>
        </w:numPr>
        <w:jc w:val="both"/>
        <w:rPr>
          <w:lang w:bidi="ar-IQ"/>
        </w:rPr>
      </w:pPr>
      <w:r w:rsidRPr="00941BA6">
        <w:rPr>
          <w:rFonts w:ascii="Simplified Arabic" w:hAnsi="Simplified Arabic" w:cs="Simplified Arabic"/>
          <w:sz w:val="28"/>
          <w:szCs w:val="28"/>
          <w:rtl/>
          <w:lang w:bidi="ar-IQ"/>
        </w:rPr>
        <w:t xml:space="preserve">الجامع الكبير - سنن الترمذي- </w:t>
      </w:r>
      <w:r>
        <w:rPr>
          <w:rFonts w:ascii="Simplified Arabic" w:hAnsi="Simplified Arabic" w:cs="Simplified Arabic"/>
          <w:sz w:val="28"/>
          <w:szCs w:val="28"/>
          <w:rtl/>
          <w:lang w:bidi="ar-IQ"/>
        </w:rPr>
        <w:t>محمد بن عيسى بن سَوْرة</w:t>
      </w:r>
      <w:r w:rsidRPr="00941BA6">
        <w:rPr>
          <w:rFonts w:ascii="Simplified Arabic" w:hAnsi="Simplified Arabic" w:cs="Simplified Arabic"/>
          <w:sz w:val="28"/>
          <w:szCs w:val="28"/>
          <w:rtl/>
          <w:lang w:bidi="ar-IQ"/>
        </w:rPr>
        <w:t xml:space="preserve">، الترمذي، أبو عيسى (ت 279هـ)، المحقق: بشار عواد معروف، دار الغرب الإسلامي – بيروت، 1998م . </w:t>
      </w:r>
    </w:p>
    <w:p w:rsidR="00584A3A" w:rsidRPr="00DE40D7" w:rsidRDefault="00584A3A" w:rsidP="00584A3A">
      <w:pPr>
        <w:pStyle w:val="a3"/>
        <w:numPr>
          <w:ilvl w:val="0"/>
          <w:numId w:val="9"/>
        </w:numPr>
        <w:jc w:val="both"/>
        <w:rPr>
          <w:rFonts w:ascii="Simplified Arabic" w:hAnsi="Simplified Arabic" w:cs="Simplified Arabic"/>
          <w:sz w:val="28"/>
          <w:szCs w:val="28"/>
          <w:lang w:bidi="ar-IQ"/>
        </w:rPr>
      </w:pPr>
      <w:r w:rsidRPr="00DE40D7">
        <w:rPr>
          <w:rFonts w:ascii="Simplified Arabic" w:hAnsi="Simplified Arabic" w:cs="Simplified Arabic"/>
          <w:sz w:val="28"/>
          <w:szCs w:val="28"/>
          <w:rtl/>
          <w:lang w:bidi="ar-IQ"/>
        </w:rPr>
        <w:t>حاشية العدوي على شرح كفاية الطالب الرباني- أبو الحسن, علي بن أحمد بن مكرم الصعيدي (ت 1189هـ)، المحقق: يوسف الشيخ محمد البقاعي، دار الفكر – بيروت، 1414هـ - 1994م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7D51A1">
        <w:rPr>
          <w:rFonts w:ascii="Simplified Arabic" w:hAnsi="Simplified Arabic" w:cs="Simplified Arabic"/>
          <w:sz w:val="28"/>
          <w:szCs w:val="28"/>
          <w:rtl/>
          <w:lang w:bidi="ar-IQ"/>
        </w:rPr>
        <w:t>الحاوي الكبير في فقه مذهب الإمام الشافعي وهو شرح مختصر المزني- أبو الحسن علي بن محمد، الشهير بالماوردي (ت 450هـ)، المحقق: الشيخ علي محمد معوض - الشيخ عادل أحمد عبد الموجود، دار الكتب العلمية، بيروت – لبنان، ط.1 1419هـ -1999م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الحدائق الوردية في حقائق أجلاء </w:t>
      </w:r>
      <w:proofErr w:type="spellStart"/>
      <w:r>
        <w:rPr>
          <w:rFonts w:ascii="Simplified Arabic" w:hAnsi="Simplified Arabic" w:cs="Simplified Arabic" w:hint="cs"/>
          <w:sz w:val="28"/>
          <w:szCs w:val="28"/>
          <w:rtl/>
          <w:lang w:bidi="ar-IQ"/>
        </w:rPr>
        <w:t>النقشبندية</w:t>
      </w:r>
      <w:proofErr w:type="spellEnd"/>
      <w:r>
        <w:rPr>
          <w:rFonts w:ascii="Simplified Arabic" w:hAnsi="Simplified Arabic" w:cs="Simplified Arabic" w:hint="cs"/>
          <w:sz w:val="28"/>
          <w:szCs w:val="28"/>
          <w:rtl/>
          <w:lang w:bidi="ar-IQ"/>
        </w:rPr>
        <w:t xml:space="preserve">- عبد المجيد بن محمد </w:t>
      </w:r>
      <w:proofErr w:type="spellStart"/>
      <w:r>
        <w:rPr>
          <w:rFonts w:ascii="Simplified Arabic" w:hAnsi="Simplified Arabic" w:cs="Simplified Arabic" w:hint="cs"/>
          <w:sz w:val="28"/>
          <w:szCs w:val="28"/>
          <w:rtl/>
          <w:lang w:bidi="ar-IQ"/>
        </w:rPr>
        <w:t>الخاني</w:t>
      </w:r>
      <w:proofErr w:type="spellEnd"/>
      <w:r>
        <w:rPr>
          <w:rFonts w:ascii="Simplified Arabic" w:hAnsi="Simplified Arabic" w:cs="Simplified Arabic" w:hint="cs"/>
          <w:sz w:val="28"/>
          <w:szCs w:val="28"/>
          <w:rtl/>
          <w:lang w:bidi="ar-IQ"/>
        </w:rPr>
        <w:t xml:space="preserve">، منشورات </w:t>
      </w:r>
      <w:proofErr w:type="spellStart"/>
      <w:r>
        <w:rPr>
          <w:rFonts w:ascii="Simplified Arabic" w:hAnsi="Simplified Arabic" w:cs="Simplified Arabic" w:hint="cs"/>
          <w:sz w:val="28"/>
          <w:szCs w:val="28"/>
          <w:rtl/>
          <w:lang w:bidi="ar-IQ"/>
        </w:rPr>
        <w:t>ئاراس</w:t>
      </w:r>
      <w:proofErr w:type="spellEnd"/>
      <w:r>
        <w:rPr>
          <w:rFonts w:ascii="Simplified Arabic" w:hAnsi="Simplified Arabic" w:cs="Simplified Arabic" w:hint="cs"/>
          <w:sz w:val="28"/>
          <w:szCs w:val="28"/>
          <w:rtl/>
          <w:lang w:bidi="ar-IQ"/>
        </w:rPr>
        <w:t xml:space="preserve">، ط.2، أربيل- العراق، 2002 . </w:t>
      </w:r>
    </w:p>
    <w:p w:rsidR="001A4488" w:rsidRDefault="001A4488" w:rsidP="001A4488">
      <w:pPr>
        <w:pStyle w:val="a3"/>
        <w:numPr>
          <w:ilvl w:val="0"/>
          <w:numId w:val="9"/>
        </w:numPr>
        <w:jc w:val="both"/>
        <w:rPr>
          <w:rFonts w:ascii="Simplified Arabic" w:hAnsi="Simplified Arabic" w:cs="Simplified Arabic"/>
          <w:sz w:val="28"/>
          <w:szCs w:val="28"/>
          <w:lang w:bidi="ar-IQ"/>
        </w:rPr>
      </w:pPr>
      <w:r w:rsidRPr="001A4488">
        <w:rPr>
          <w:rFonts w:ascii="Simplified Arabic" w:hAnsi="Simplified Arabic" w:cs="Simplified Arabic" w:hint="cs"/>
          <w:sz w:val="28"/>
          <w:szCs w:val="28"/>
          <w:rtl/>
          <w:lang w:bidi="ar-IQ"/>
        </w:rPr>
        <w:t>الذخيرة</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أبو</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العباس</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شهاب</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الدين</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أحمد</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بن</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إدريس</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بن</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عبد</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الرحمن</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المالكي</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الشهير</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بالقرافي</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ت</w:t>
      </w:r>
      <w:r w:rsidRPr="001A4488">
        <w:rPr>
          <w:rFonts w:ascii="Simplified Arabic" w:hAnsi="Simplified Arabic" w:cs="Simplified Arabic"/>
          <w:sz w:val="28"/>
          <w:szCs w:val="28"/>
          <w:rtl/>
          <w:lang w:bidi="ar-IQ"/>
        </w:rPr>
        <w:t xml:space="preserve"> 684</w:t>
      </w:r>
      <w:r w:rsidRPr="001A4488">
        <w:rPr>
          <w:rFonts w:ascii="Simplified Arabic" w:hAnsi="Simplified Arabic" w:cs="Simplified Arabic" w:hint="cs"/>
          <w:sz w:val="28"/>
          <w:szCs w:val="28"/>
          <w:rtl/>
          <w:lang w:bidi="ar-IQ"/>
        </w:rPr>
        <w:t>هـ</w:t>
      </w:r>
      <w:r w:rsidRPr="001A4488">
        <w:rPr>
          <w:rFonts w:ascii="Simplified Arabic" w:hAnsi="Simplified Arabic" w:cs="Simplified Arabic"/>
          <w:sz w:val="28"/>
          <w:szCs w:val="28"/>
          <w:rtl/>
          <w:lang w:bidi="ar-IQ"/>
        </w:rPr>
        <w:t>)</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المحقق</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جزء</w:t>
      </w:r>
      <w:r w:rsidRPr="001A4488">
        <w:rPr>
          <w:rFonts w:ascii="Simplified Arabic" w:hAnsi="Simplified Arabic" w:cs="Simplified Arabic"/>
          <w:sz w:val="28"/>
          <w:szCs w:val="28"/>
          <w:rtl/>
          <w:lang w:bidi="ar-IQ"/>
        </w:rPr>
        <w:t xml:space="preserve"> 1</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8</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13: </w:t>
      </w:r>
      <w:r w:rsidRPr="001A4488">
        <w:rPr>
          <w:rFonts w:ascii="Simplified Arabic" w:hAnsi="Simplified Arabic" w:cs="Simplified Arabic" w:hint="cs"/>
          <w:sz w:val="28"/>
          <w:szCs w:val="28"/>
          <w:rtl/>
          <w:lang w:bidi="ar-IQ"/>
        </w:rPr>
        <w:t>محمد</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حجي،</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جزء</w:t>
      </w:r>
      <w:r w:rsidRPr="001A4488">
        <w:rPr>
          <w:rFonts w:ascii="Simplified Arabic" w:hAnsi="Simplified Arabic" w:cs="Simplified Arabic"/>
          <w:sz w:val="28"/>
          <w:szCs w:val="28"/>
          <w:rtl/>
          <w:lang w:bidi="ar-IQ"/>
        </w:rPr>
        <w:t xml:space="preserve"> 2</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6: </w:t>
      </w:r>
      <w:r w:rsidRPr="001A4488">
        <w:rPr>
          <w:rFonts w:ascii="Simplified Arabic" w:hAnsi="Simplified Arabic" w:cs="Simplified Arabic" w:hint="cs"/>
          <w:sz w:val="28"/>
          <w:szCs w:val="28"/>
          <w:rtl/>
          <w:lang w:bidi="ar-IQ"/>
        </w:rPr>
        <w:t>سعيد</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أعراب،</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جزء</w:t>
      </w:r>
      <w:r w:rsidRPr="001A4488">
        <w:rPr>
          <w:rFonts w:ascii="Simplified Arabic" w:hAnsi="Simplified Arabic" w:cs="Simplified Arabic"/>
          <w:sz w:val="28"/>
          <w:szCs w:val="28"/>
          <w:rtl/>
          <w:lang w:bidi="ar-IQ"/>
        </w:rPr>
        <w:t xml:space="preserve"> 3 - 5</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7</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9 - 12: </w:t>
      </w:r>
      <w:r w:rsidRPr="001A4488">
        <w:rPr>
          <w:rFonts w:ascii="Simplified Arabic" w:hAnsi="Simplified Arabic" w:cs="Simplified Arabic" w:hint="cs"/>
          <w:sz w:val="28"/>
          <w:szCs w:val="28"/>
          <w:rtl/>
          <w:lang w:bidi="ar-IQ"/>
        </w:rPr>
        <w:t>محمد</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بو</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خبزة،</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دار</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الغرب</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الإسلامي</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بيروت،</w:t>
      </w:r>
      <w:r w:rsidRPr="001A4488">
        <w:rPr>
          <w:rFonts w:ascii="Simplified Arabic" w:hAnsi="Simplified Arabic" w:cs="Simplified Arabic"/>
          <w:sz w:val="28"/>
          <w:szCs w:val="28"/>
          <w:rtl/>
          <w:lang w:bidi="ar-IQ"/>
        </w:rPr>
        <w:t xml:space="preserve"> </w:t>
      </w:r>
      <w:r w:rsidRPr="001A4488">
        <w:rPr>
          <w:rFonts w:ascii="Simplified Arabic" w:hAnsi="Simplified Arabic" w:cs="Simplified Arabic" w:hint="cs"/>
          <w:sz w:val="28"/>
          <w:szCs w:val="28"/>
          <w:rtl/>
          <w:lang w:bidi="ar-IQ"/>
        </w:rPr>
        <w:t>ط</w:t>
      </w:r>
      <w:r w:rsidRPr="001A4488">
        <w:rPr>
          <w:rFonts w:ascii="Simplified Arabic" w:hAnsi="Simplified Arabic" w:cs="Simplified Arabic"/>
          <w:sz w:val="28"/>
          <w:szCs w:val="28"/>
          <w:rtl/>
          <w:lang w:bidi="ar-IQ"/>
        </w:rPr>
        <w:t>.1</w:t>
      </w:r>
      <w:r w:rsidRPr="001A4488">
        <w:rPr>
          <w:rFonts w:ascii="Simplified Arabic" w:hAnsi="Simplified Arabic" w:cs="Simplified Arabic" w:hint="cs"/>
          <w:sz w:val="28"/>
          <w:szCs w:val="28"/>
          <w:rtl/>
          <w:lang w:bidi="ar-IQ"/>
        </w:rPr>
        <w:t>،</w:t>
      </w:r>
      <w:r w:rsidRPr="001A4488">
        <w:rPr>
          <w:rFonts w:ascii="Simplified Arabic" w:hAnsi="Simplified Arabic" w:cs="Simplified Arabic"/>
          <w:sz w:val="28"/>
          <w:szCs w:val="28"/>
          <w:rtl/>
          <w:lang w:bidi="ar-IQ"/>
        </w:rPr>
        <w:t xml:space="preserve"> 1994</w:t>
      </w:r>
      <w:r w:rsidRPr="001A4488">
        <w:rPr>
          <w:rFonts w:ascii="Simplified Arabic" w:hAnsi="Simplified Arabic" w:cs="Simplified Arabic" w:hint="cs"/>
          <w:sz w:val="28"/>
          <w:szCs w:val="28"/>
          <w:rtl/>
          <w:lang w:bidi="ar-IQ"/>
        </w:rPr>
        <w:t>م</w:t>
      </w:r>
      <w:r w:rsidRPr="001A4488">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600043">
        <w:rPr>
          <w:rFonts w:ascii="Simplified Arabic" w:hAnsi="Simplified Arabic" w:cs="Simplified Arabic" w:hint="cs"/>
          <w:sz w:val="28"/>
          <w:szCs w:val="28"/>
          <w:rtl/>
          <w:lang w:bidi="ar-IQ"/>
        </w:rPr>
        <w:t>السبعة</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في</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القراءات</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أحمد</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بن</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موسى</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بن</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العباس</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التميمي،</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أبو</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بكر</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بن</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مجاهد</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البغدادي</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ت</w:t>
      </w:r>
      <w:r w:rsidRPr="00600043">
        <w:rPr>
          <w:rFonts w:ascii="Simplified Arabic" w:hAnsi="Simplified Arabic" w:cs="Simplified Arabic"/>
          <w:sz w:val="28"/>
          <w:szCs w:val="28"/>
          <w:rtl/>
          <w:lang w:bidi="ar-IQ"/>
        </w:rPr>
        <w:t xml:space="preserve"> 324</w:t>
      </w:r>
      <w:r w:rsidRPr="00600043">
        <w:rPr>
          <w:rFonts w:ascii="Simplified Arabic" w:hAnsi="Simplified Arabic" w:cs="Simplified Arabic" w:hint="cs"/>
          <w:sz w:val="28"/>
          <w:szCs w:val="28"/>
          <w:rtl/>
          <w:lang w:bidi="ar-IQ"/>
        </w:rPr>
        <w:t>هـ</w:t>
      </w:r>
      <w:r w:rsidRPr="00600043">
        <w:rPr>
          <w:rFonts w:ascii="Simplified Arabic" w:hAnsi="Simplified Arabic" w:cs="Simplified Arabic"/>
          <w:sz w:val="28"/>
          <w:szCs w:val="28"/>
          <w:rtl/>
          <w:lang w:bidi="ar-IQ"/>
        </w:rPr>
        <w:t>)</w:t>
      </w:r>
      <w:r w:rsidRPr="00600043">
        <w:rPr>
          <w:rFonts w:ascii="Simplified Arabic" w:hAnsi="Simplified Arabic" w:cs="Simplified Arabic" w:hint="cs"/>
          <w:sz w:val="28"/>
          <w:szCs w:val="28"/>
          <w:rtl/>
          <w:lang w:bidi="ar-IQ"/>
        </w:rPr>
        <w:t>،</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المحقق</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شوقي</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ضيف،</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دار</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المعارف</w:t>
      </w:r>
      <w:r w:rsidRPr="00600043">
        <w:rPr>
          <w:rFonts w:ascii="Simplified Arabic" w:hAnsi="Simplified Arabic" w:cs="Simplified Arabic"/>
          <w:sz w:val="28"/>
          <w:szCs w:val="28"/>
          <w:rtl/>
          <w:lang w:bidi="ar-IQ"/>
        </w:rPr>
        <w:t xml:space="preserve"> – </w:t>
      </w:r>
      <w:r w:rsidRPr="00600043">
        <w:rPr>
          <w:rFonts w:ascii="Simplified Arabic" w:hAnsi="Simplified Arabic" w:cs="Simplified Arabic" w:hint="cs"/>
          <w:sz w:val="28"/>
          <w:szCs w:val="28"/>
          <w:rtl/>
          <w:lang w:bidi="ar-IQ"/>
        </w:rPr>
        <w:t>مصر،</w:t>
      </w:r>
      <w:r w:rsidRPr="00600043">
        <w:rPr>
          <w:rFonts w:ascii="Simplified Arabic" w:hAnsi="Simplified Arabic" w:cs="Simplified Arabic"/>
          <w:sz w:val="28"/>
          <w:szCs w:val="28"/>
          <w:rtl/>
          <w:lang w:bidi="ar-IQ"/>
        </w:rPr>
        <w:t xml:space="preserve"> </w:t>
      </w:r>
      <w:r w:rsidRPr="00600043">
        <w:rPr>
          <w:rFonts w:ascii="Simplified Arabic" w:hAnsi="Simplified Arabic" w:cs="Simplified Arabic" w:hint="cs"/>
          <w:sz w:val="28"/>
          <w:szCs w:val="28"/>
          <w:rtl/>
          <w:lang w:bidi="ar-IQ"/>
        </w:rPr>
        <w:t>ط</w:t>
      </w:r>
      <w:r w:rsidRPr="00600043">
        <w:rPr>
          <w:rFonts w:ascii="Simplified Arabic" w:hAnsi="Simplified Arabic" w:cs="Simplified Arabic"/>
          <w:sz w:val="28"/>
          <w:szCs w:val="28"/>
          <w:rtl/>
          <w:lang w:bidi="ar-IQ"/>
        </w:rPr>
        <w:t>.2</w:t>
      </w:r>
      <w:r w:rsidRPr="00600043">
        <w:rPr>
          <w:rFonts w:ascii="Simplified Arabic" w:hAnsi="Simplified Arabic" w:cs="Simplified Arabic" w:hint="cs"/>
          <w:sz w:val="28"/>
          <w:szCs w:val="28"/>
          <w:rtl/>
          <w:lang w:bidi="ar-IQ"/>
        </w:rPr>
        <w:t>،</w:t>
      </w:r>
      <w:r w:rsidRPr="00600043">
        <w:rPr>
          <w:rFonts w:ascii="Simplified Arabic" w:hAnsi="Simplified Arabic" w:cs="Simplified Arabic"/>
          <w:sz w:val="28"/>
          <w:szCs w:val="28"/>
          <w:rtl/>
          <w:lang w:bidi="ar-IQ"/>
        </w:rPr>
        <w:t xml:space="preserve"> 1400</w:t>
      </w:r>
      <w:r w:rsidRPr="00600043">
        <w:rPr>
          <w:rFonts w:ascii="Simplified Arabic" w:hAnsi="Simplified Arabic" w:cs="Simplified Arabic" w:hint="cs"/>
          <w:sz w:val="28"/>
          <w:szCs w:val="28"/>
          <w:rtl/>
          <w:lang w:bidi="ar-IQ"/>
        </w:rPr>
        <w:t>هـ</w:t>
      </w:r>
      <w:r w:rsidRPr="00600043">
        <w:rPr>
          <w:rFonts w:ascii="Simplified Arabic" w:hAnsi="Simplified Arabic" w:cs="Simplified Arabic"/>
          <w:sz w:val="28"/>
          <w:szCs w:val="28"/>
          <w:rtl/>
          <w:lang w:bidi="ar-IQ"/>
        </w:rPr>
        <w:t xml:space="preserve"> .</w:t>
      </w:r>
    </w:p>
    <w:p w:rsidR="00584A3A" w:rsidRPr="007D51A1" w:rsidRDefault="00584A3A" w:rsidP="00584A3A">
      <w:pPr>
        <w:pStyle w:val="a3"/>
        <w:numPr>
          <w:ilvl w:val="0"/>
          <w:numId w:val="9"/>
        </w:numPr>
        <w:jc w:val="both"/>
        <w:rPr>
          <w:rFonts w:ascii="Simplified Arabic" w:hAnsi="Simplified Arabic" w:cs="Simplified Arabic"/>
          <w:sz w:val="28"/>
          <w:szCs w:val="28"/>
          <w:lang w:bidi="ar-IQ"/>
        </w:rPr>
      </w:pPr>
      <w:r w:rsidRPr="00E97854">
        <w:rPr>
          <w:rFonts w:ascii="Simplified Arabic" w:hAnsi="Simplified Arabic" w:cs="Simplified Arabic" w:hint="cs"/>
          <w:sz w:val="28"/>
          <w:szCs w:val="28"/>
          <w:rtl/>
          <w:lang w:bidi="ar-IQ"/>
        </w:rPr>
        <w:t>سنن</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الترمذي</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الجامع</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الكبير</w:t>
      </w:r>
      <w:r w:rsidRPr="00E97854">
        <w:rPr>
          <w:rFonts w:ascii="Simplified Arabic" w:hAnsi="Simplified Arabic" w:cs="Simplified Arabic"/>
          <w:sz w:val="28"/>
          <w:szCs w:val="28"/>
          <w:rtl/>
          <w:lang w:bidi="ar-IQ"/>
        </w:rPr>
        <w:t xml:space="preserve"> )- </w:t>
      </w:r>
      <w:r w:rsidRPr="00E97854">
        <w:rPr>
          <w:rFonts w:ascii="Simplified Arabic" w:hAnsi="Simplified Arabic" w:cs="Simplified Arabic" w:hint="cs"/>
          <w:sz w:val="28"/>
          <w:szCs w:val="28"/>
          <w:rtl/>
          <w:lang w:bidi="ar-IQ"/>
        </w:rPr>
        <w:t>محمد</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بن</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عيسى</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بن</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سَوْرة</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بن</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موسى</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بن</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الضحاك،</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الترمذي،</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أبو</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عيسى</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ت</w:t>
      </w:r>
      <w:r w:rsidRPr="00E97854">
        <w:rPr>
          <w:rFonts w:ascii="Simplified Arabic" w:hAnsi="Simplified Arabic" w:cs="Simplified Arabic"/>
          <w:sz w:val="28"/>
          <w:szCs w:val="28"/>
          <w:rtl/>
          <w:lang w:bidi="ar-IQ"/>
        </w:rPr>
        <w:t xml:space="preserve"> 279</w:t>
      </w:r>
      <w:r w:rsidRPr="00E97854">
        <w:rPr>
          <w:rFonts w:ascii="Simplified Arabic" w:hAnsi="Simplified Arabic" w:cs="Simplified Arabic" w:hint="cs"/>
          <w:sz w:val="28"/>
          <w:szCs w:val="28"/>
          <w:rtl/>
          <w:lang w:bidi="ar-IQ"/>
        </w:rPr>
        <w:t>هـ</w:t>
      </w:r>
      <w:r w:rsidRPr="00E97854">
        <w:rPr>
          <w:rFonts w:ascii="Simplified Arabic" w:hAnsi="Simplified Arabic" w:cs="Simplified Arabic"/>
          <w:sz w:val="28"/>
          <w:szCs w:val="28"/>
          <w:rtl/>
          <w:lang w:bidi="ar-IQ"/>
        </w:rPr>
        <w:t>)</w:t>
      </w:r>
      <w:r w:rsidRPr="00E97854">
        <w:rPr>
          <w:rFonts w:ascii="Simplified Arabic" w:hAnsi="Simplified Arabic" w:cs="Simplified Arabic" w:hint="cs"/>
          <w:sz w:val="28"/>
          <w:szCs w:val="28"/>
          <w:rtl/>
          <w:lang w:bidi="ar-IQ"/>
        </w:rPr>
        <w:t>،</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المحقق</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بشار</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عواد</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معروف،</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دار</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الغرب</w:t>
      </w:r>
      <w:r w:rsidRPr="00E97854">
        <w:rPr>
          <w:rFonts w:ascii="Simplified Arabic" w:hAnsi="Simplified Arabic" w:cs="Simplified Arabic"/>
          <w:sz w:val="28"/>
          <w:szCs w:val="28"/>
          <w:rtl/>
          <w:lang w:bidi="ar-IQ"/>
        </w:rPr>
        <w:t xml:space="preserve"> </w:t>
      </w:r>
      <w:r w:rsidRPr="00E97854">
        <w:rPr>
          <w:rFonts w:ascii="Simplified Arabic" w:hAnsi="Simplified Arabic" w:cs="Simplified Arabic" w:hint="cs"/>
          <w:sz w:val="28"/>
          <w:szCs w:val="28"/>
          <w:rtl/>
          <w:lang w:bidi="ar-IQ"/>
        </w:rPr>
        <w:t>الإسلامي</w:t>
      </w:r>
      <w:r w:rsidRPr="00E97854">
        <w:rPr>
          <w:rFonts w:ascii="Simplified Arabic" w:hAnsi="Simplified Arabic" w:cs="Simplified Arabic"/>
          <w:sz w:val="28"/>
          <w:szCs w:val="28"/>
          <w:rtl/>
          <w:lang w:bidi="ar-IQ"/>
        </w:rPr>
        <w:t xml:space="preserve"> – </w:t>
      </w:r>
      <w:r w:rsidRPr="00E97854">
        <w:rPr>
          <w:rFonts w:ascii="Simplified Arabic" w:hAnsi="Simplified Arabic" w:cs="Simplified Arabic" w:hint="cs"/>
          <w:sz w:val="28"/>
          <w:szCs w:val="28"/>
          <w:rtl/>
          <w:lang w:bidi="ar-IQ"/>
        </w:rPr>
        <w:t>بيروت،</w:t>
      </w:r>
      <w:r w:rsidRPr="00E97854">
        <w:rPr>
          <w:rFonts w:ascii="Simplified Arabic" w:hAnsi="Simplified Arabic" w:cs="Simplified Arabic"/>
          <w:sz w:val="28"/>
          <w:szCs w:val="28"/>
          <w:rtl/>
          <w:lang w:bidi="ar-IQ"/>
        </w:rPr>
        <w:t xml:space="preserve"> 1998</w:t>
      </w:r>
      <w:r w:rsidRPr="00E97854">
        <w:rPr>
          <w:rFonts w:ascii="Simplified Arabic" w:hAnsi="Simplified Arabic" w:cs="Simplified Arabic" w:hint="cs"/>
          <w:sz w:val="28"/>
          <w:szCs w:val="28"/>
          <w:rtl/>
          <w:lang w:bidi="ar-IQ"/>
        </w:rPr>
        <w:t>م</w:t>
      </w:r>
      <w:r w:rsidRPr="00E97854">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C65459">
        <w:rPr>
          <w:rFonts w:ascii="Simplified Arabic" w:hAnsi="Simplified Arabic" w:cs="Simplified Arabic"/>
          <w:sz w:val="28"/>
          <w:szCs w:val="28"/>
          <w:rtl/>
          <w:lang w:bidi="ar-IQ"/>
        </w:rPr>
        <w:t xml:space="preserve">سنن </w:t>
      </w:r>
      <w:proofErr w:type="spellStart"/>
      <w:r w:rsidRPr="00C65459">
        <w:rPr>
          <w:rFonts w:ascii="Simplified Arabic" w:hAnsi="Simplified Arabic" w:cs="Simplified Arabic"/>
          <w:sz w:val="28"/>
          <w:szCs w:val="28"/>
          <w:rtl/>
          <w:lang w:bidi="ar-IQ"/>
        </w:rPr>
        <w:t>الدارقطني</w:t>
      </w:r>
      <w:proofErr w:type="spellEnd"/>
      <w:r w:rsidRPr="00C65459">
        <w:rPr>
          <w:rFonts w:ascii="Simplified Arabic" w:hAnsi="Simplified Arabic" w:cs="Simplified Arabic"/>
          <w:sz w:val="28"/>
          <w:szCs w:val="28"/>
          <w:rtl/>
          <w:lang w:bidi="ar-IQ"/>
        </w:rPr>
        <w:t xml:space="preserve">- أبو الحسن علي بن عمر </w:t>
      </w:r>
      <w:proofErr w:type="spellStart"/>
      <w:r w:rsidRPr="00C65459">
        <w:rPr>
          <w:rFonts w:ascii="Simplified Arabic" w:hAnsi="Simplified Arabic" w:cs="Simplified Arabic"/>
          <w:sz w:val="28"/>
          <w:szCs w:val="28"/>
          <w:rtl/>
          <w:lang w:bidi="ar-IQ"/>
        </w:rPr>
        <w:t>الدارقطني</w:t>
      </w:r>
      <w:proofErr w:type="spellEnd"/>
      <w:r w:rsidRPr="00C65459">
        <w:rPr>
          <w:rFonts w:ascii="Simplified Arabic" w:hAnsi="Simplified Arabic" w:cs="Simplified Arabic"/>
          <w:sz w:val="28"/>
          <w:szCs w:val="28"/>
          <w:rtl/>
          <w:lang w:bidi="ar-IQ"/>
        </w:rPr>
        <w:t xml:space="preserve"> (ت 385هـ)، تحقيق: شعيب </w:t>
      </w:r>
      <w:proofErr w:type="spellStart"/>
      <w:r w:rsidRPr="00C65459">
        <w:rPr>
          <w:rFonts w:ascii="Simplified Arabic" w:hAnsi="Simplified Arabic" w:cs="Simplified Arabic"/>
          <w:sz w:val="28"/>
          <w:szCs w:val="28"/>
          <w:rtl/>
          <w:lang w:bidi="ar-IQ"/>
        </w:rPr>
        <w:t>الارنؤوط</w:t>
      </w:r>
      <w:proofErr w:type="spellEnd"/>
      <w:r w:rsidRPr="00C65459">
        <w:rPr>
          <w:rFonts w:ascii="Simplified Arabic" w:hAnsi="Simplified Arabic" w:cs="Simplified Arabic"/>
          <w:sz w:val="28"/>
          <w:szCs w:val="28"/>
          <w:rtl/>
          <w:lang w:bidi="ar-IQ"/>
        </w:rPr>
        <w:t>، وآخرون، مؤسسة الرسالة، بيروت – لبنان، ط.1، 1424 هـ - 2004 م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ED4794">
        <w:rPr>
          <w:rFonts w:ascii="Simplified Arabic" w:hAnsi="Simplified Arabic" w:cs="Simplified Arabic"/>
          <w:sz w:val="28"/>
          <w:szCs w:val="28"/>
          <w:rtl/>
          <w:lang w:bidi="ar-IQ"/>
        </w:rPr>
        <w:t>السنن الكبرى- أحمد بن الحسين</w:t>
      </w:r>
      <w:r>
        <w:rPr>
          <w:rFonts w:ascii="Simplified Arabic" w:hAnsi="Simplified Arabic" w:cs="Simplified Arabic"/>
          <w:sz w:val="28"/>
          <w:szCs w:val="28"/>
          <w:rtl/>
          <w:lang w:bidi="ar-IQ"/>
        </w:rPr>
        <w:t xml:space="preserve"> بن علي بن موسى </w:t>
      </w:r>
      <w:proofErr w:type="spellStart"/>
      <w:r>
        <w:rPr>
          <w:rFonts w:ascii="Simplified Arabic" w:hAnsi="Simplified Arabic" w:cs="Simplified Arabic"/>
          <w:sz w:val="28"/>
          <w:szCs w:val="28"/>
          <w:rtl/>
          <w:lang w:bidi="ar-IQ"/>
        </w:rPr>
        <w:t>الخُسْرَوْجِردي</w:t>
      </w:r>
      <w:proofErr w:type="spellEnd"/>
      <w:r>
        <w:rPr>
          <w:rFonts w:ascii="Simplified Arabic" w:hAnsi="Simplified Arabic" w:cs="Simplified Arabic" w:hint="cs"/>
          <w:sz w:val="28"/>
          <w:szCs w:val="28"/>
          <w:rtl/>
          <w:lang w:bidi="ar-IQ"/>
        </w:rPr>
        <w:t>، أبو بكر البيهقي</w:t>
      </w:r>
      <w:r w:rsidRPr="00ED4794">
        <w:rPr>
          <w:rFonts w:ascii="Simplified Arabic" w:hAnsi="Simplified Arabic" w:cs="Simplified Arabic"/>
          <w:sz w:val="28"/>
          <w:szCs w:val="28"/>
          <w:rtl/>
          <w:lang w:bidi="ar-IQ"/>
        </w:rPr>
        <w:t>، (ت 458هـ)، المحقق: محمد عبد القادر عطا، دار الكتب العلمية، بيروت – لبنات، ط.3،</w:t>
      </w:r>
      <w:r>
        <w:rPr>
          <w:rFonts w:ascii="Simplified Arabic" w:hAnsi="Simplified Arabic" w:cs="Simplified Arabic"/>
          <w:sz w:val="28"/>
          <w:szCs w:val="28"/>
          <w:rtl/>
          <w:lang w:bidi="ar-IQ"/>
        </w:rPr>
        <w:t xml:space="preserve"> 1424</w:t>
      </w:r>
      <w:r w:rsidRPr="00ED4794">
        <w:rPr>
          <w:rFonts w:ascii="Simplified Arabic" w:hAnsi="Simplified Arabic" w:cs="Simplified Arabic"/>
          <w:sz w:val="28"/>
          <w:szCs w:val="28"/>
          <w:rtl/>
          <w:lang w:bidi="ar-IQ"/>
        </w:rPr>
        <w:t xml:space="preserve">هـ - 2003م .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شرائع الإسلام في مسائل الحلال والحرام- المحقق الحلي أبو القاسم نجم الدين جعفر بن الحسن، ط.6، انتشارات استقلال، المطبعة عترت .</w:t>
      </w:r>
    </w:p>
    <w:p w:rsidR="00675F98" w:rsidRDefault="00675F98" w:rsidP="00675F98">
      <w:pPr>
        <w:pStyle w:val="a3"/>
        <w:numPr>
          <w:ilvl w:val="0"/>
          <w:numId w:val="9"/>
        </w:numPr>
        <w:jc w:val="both"/>
        <w:rPr>
          <w:rFonts w:ascii="Simplified Arabic" w:hAnsi="Simplified Arabic" w:cs="Simplified Arabic"/>
          <w:sz w:val="28"/>
          <w:szCs w:val="28"/>
          <w:lang w:bidi="ar-IQ"/>
        </w:rPr>
      </w:pPr>
      <w:r w:rsidRPr="00675F98">
        <w:rPr>
          <w:rFonts w:ascii="Simplified Arabic" w:hAnsi="Simplified Arabic" w:cs="Simplified Arabic" w:hint="cs"/>
          <w:sz w:val="28"/>
          <w:szCs w:val="28"/>
          <w:rtl/>
          <w:lang w:bidi="ar-IQ"/>
        </w:rPr>
        <w:t>شرح</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مختصر</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الروضة،</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سليمان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عبد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القوي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الكريم</w:t>
      </w:r>
      <w:r w:rsidRPr="00675F98">
        <w:rPr>
          <w:rFonts w:ascii="Simplified Arabic" w:hAnsi="Simplified Arabic" w:cs="Simplified Arabic"/>
          <w:sz w:val="28"/>
          <w:szCs w:val="28"/>
          <w:rtl/>
          <w:lang w:bidi="ar-IQ"/>
        </w:rPr>
        <w:t xml:space="preserve"> </w:t>
      </w:r>
      <w:proofErr w:type="spellStart"/>
      <w:r w:rsidRPr="00675F98">
        <w:rPr>
          <w:rFonts w:ascii="Simplified Arabic" w:hAnsi="Simplified Arabic" w:cs="Simplified Arabic" w:hint="cs"/>
          <w:sz w:val="28"/>
          <w:szCs w:val="28"/>
          <w:rtl/>
          <w:lang w:bidi="ar-IQ"/>
        </w:rPr>
        <w:t>الطوفي</w:t>
      </w:r>
      <w:proofErr w:type="spellEnd"/>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الصرصري،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أبو</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الربيع،</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نجم</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الدين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ت</w:t>
      </w:r>
      <w:r w:rsidRPr="00675F98">
        <w:rPr>
          <w:rFonts w:ascii="Simplified Arabic" w:hAnsi="Simplified Arabic" w:cs="Simplified Arabic"/>
          <w:sz w:val="28"/>
          <w:szCs w:val="28"/>
          <w:rtl/>
          <w:lang w:bidi="ar-IQ"/>
        </w:rPr>
        <w:t xml:space="preserve"> 716</w:t>
      </w:r>
      <w:r w:rsidRPr="00675F98">
        <w:rPr>
          <w:rFonts w:ascii="Simplified Arabic" w:hAnsi="Simplified Arabic" w:cs="Simplified Arabic" w:hint="cs"/>
          <w:sz w:val="28"/>
          <w:szCs w:val="28"/>
          <w:rtl/>
          <w:lang w:bidi="ar-IQ"/>
        </w:rPr>
        <w:t>هـ</w:t>
      </w:r>
      <w:r w:rsidRPr="00675F98">
        <w:rPr>
          <w:rFonts w:ascii="Simplified Arabic" w:hAnsi="Simplified Arabic" w:cs="Simplified Arabic"/>
          <w:sz w:val="28"/>
          <w:szCs w:val="28"/>
          <w:rtl/>
          <w:lang w:bidi="ar-IQ"/>
        </w:rPr>
        <w:t>)</w:t>
      </w:r>
      <w:r w:rsidRPr="00675F98">
        <w:rPr>
          <w:rFonts w:ascii="Simplified Arabic" w:hAnsi="Simplified Arabic" w:cs="Simplified Arabic" w:hint="cs"/>
          <w:sz w:val="28"/>
          <w:szCs w:val="28"/>
          <w:rtl/>
          <w:lang w:bidi="ar-IQ"/>
        </w:rPr>
        <w:t>،</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المحقق</w:t>
      </w:r>
      <w:r w:rsidRPr="00675F98">
        <w:rPr>
          <w:rFonts w:ascii="Simplified Arabic" w:hAnsi="Simplified Arabic" w:cs="Simplified Arabic"/>
          <w:sz w:val="28"/>
          <w:szCs w:val="28"/>
          <w:rtl/>
          <w:lang w:bidi="ar-IQ"/>
        </w:rPr>
        <w:t xml:space="preserve"> : </w:t>
      </w:r>
      <w:r w:rsidRPr="00675F98">
        <w:rPr>
          <w:rFonts w:ascii="Simplified Arabic" w:hAnsi="Simplified Arabic" w:cs="Simplified Arabic" w:hint="cs"/>
          <w:sz w:val="28"/>
          <w:szCs w:val="28"/>
          <w:rtl/>
          <w:lang w:bidi="ar-IQ"/>
        </w:rPr>
        <w:t>عبد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الله</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عبد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المحسن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التركي،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مؤسسة</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الرسالة،</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ط</w:t>
      </w:r>
      <w:r w:rsidRPr="00675F98">
        <w:rPr>
          <w:rFonts w:ascii="Simplified Arabic" w:hAnsi="Simplified Arabic" w:cs="Simplified Arabic"/>
          <w:sz w:val="28"/>
          <w:szCs w:val="28"/>
          <w:rtl/>
          <w:lang w:bidi="ar-IQ"/>
        </w:rPr>
        <w:t xml:space="preserve">.1 </w:t>
      </w:r>
      <w:r w:rsidRPr="00675F98">
        <w:rPr>
          <w:rFonts w:ascii="Simplified Arabic" w:hAnsi="Simplified Arabic" w:cs="Simplified Arabic" w:hint="cs"/>
          <w:sz w:val="28"/>
          <w:szCs w:val="28"/>
          <w:rtl/>
          <w:lang w:bidi="ar-IQ"/>
        </w:rPr>
        <w:t>،</w:t>
      </w:r>
      <w:r w:rsidRPr="00675F98">
        <w:rPr>
          <w:rFonts w:ascii="Simplified Arabic" w:hAnsi="Simplified Arabic" w:cs="Simplified Arabic"/>
          <w:sz w:val="28"/>
          <w:szCs w:val="28"/>
          <w:rtl/>
          <w:lang w:bidi="ar-IQ"/>
        </w:rPr>
        <w:t xml:space="preserve"> 1407</w:t>
      </w:r>
      <w:r w:rsidRPr="00675F98">
        <w:rPr>
          <w:rFonts w:ascii="Simplified Arabic" w:hAnsi="Simplified Arabic" w:cs="Simplified Arabic" w:hint="cs"/>
          <w:sz w:val="28"/>
          <w:szCs w:val="28"/>
          <w:rtl/>
          <w:lang w:bidi="ar-IQ"/>
        </w:rPr>
        <w:t>هـ</w:t>
      </w:r>
      <w:r w:rsidRPr="00675F98">
        <w:rPr>
          <w:rFonts w:ascii="Simplified Arabic" w:hAnsi="Simplified Arabic" w:cs="Simplified Arabic"/>
          <w:sz w:val="28"/>
          <w:szCs w:val="28"/>
          <w:rtl/>
          <w:lang w:bidi="ar-IQ"/>
        </w:rPr>
        <w:t xml:space="preserve"> / 1987</w:t>
      </w:r>
      <w:r w:rsidRPr="00675F98">
        <w:rPr>
          <w:rFonts w:ascii="Simplified Arabic" w:hAnsi="Simplified Arabic" w:cs="Simplified Arabic" w:hint="cs"/>
          <w:sz w:val="28"/>
          <w:szCs w:val="28"/>
          <w:rtl/>
          <w:lang w:bidi="ar-IQ"/>
        </w:rPr>
        <w:t>م</w:t>
      </w:r>
      <w:r w:rsidRPr="00675F98">
        <w:rPr>
          <w:rFonts w:ascii="Simplified Arabic" w:hAnsi="Simplified Arabic" w:cs="Simplified Arabic"/>
          <w:sz w:val="28"/>
          <w:szCs w:val="28"/>
          <w:rtl/>
          <w:lang w:bidi="ar-IQ"/>
        </w:rPr>
        <w:t xml:space="preserve"> .</w:t>
      </w:r>
    </w:p>
    <w:p w:rsidR="007732D9" w:rsidRDefault="007732D9" w:rsidP="007732D9">
      <w:pPr>
        <w:pStyle w:val="a3"/>
        <w:numPr>
          <w:ilvl w:val="0"/>
          <w:numId w:val="9"/>
        </w:numPr>
        <w:jc w:val="both"/>
        <w:rPr>
          <w:rFonts w:ascii="Simplified Arabic" w:hAnsi="Simplified Arabic" w:cs="Simplified Arabic"/>
          <w:sz w:val="28"/>
          <w:szCs w:val="28"/>
          <w:lang w:bidi="ar-IQ"/>
        </w:rPr>
      </w:pPr>
      <w:r w:rsidRPr="007732D9">
        <w:rPr>
          <w:rFonts w:ascii="Simplified Arabic" w:hAnsi="Simplified Arabic" w:cs="Simplified Arabic" w:hint="cs"/>
          <w:sz w:val="28"/>
          <w:szCs w:val="28"/>
          <w:rtl/>
          <w:lang w:bidi="ar-IQ"/>
        </w:rPr>
        <w:t>الصحاح</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تاج</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اللغة</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وصحاح</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العربية</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أبو</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نصر</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إسماعيل</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بن</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حماد</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الجوهري</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الفارابي</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ت</w:t>
      </w:r>
      <w:r w:rsidRPr="007732D9">
        <w:rPr>
          <w:rFonts w:ascii="Simplified Arabic" w:hAnsi="Simplified Arabic" w:cs="Simplified Arabic"/>
          <w:sz w:val="28"/>
          <w:szCs w:val="28"/>
          <w:rtl/>
          <w:lang w:bidi="ar-IQ"/>
        </w:rPr>
        <w:t xml:space="preserve"> 393</w:t>
      </w:r>
      <w:r w:rsidRPr="007732D9">
        <w:rPr>
          <w:rFonts w:ascii="Simplified Arabic" w:hAnsi="Simplified Arabic" w:cs="Simplified Arabic" w:hint="cs"/>
          <w:sz w:val="28"/>
          <w:szCs w:val="28"/>
          <w:rtl/>
          <w:lang w:bidi="ar-IQ"/>
        </w:rPr>
        <w:t>هـ</w:t>
      </w:r>
      <w:r w:rsidRPr="007732D9">
        <w:rPr>
          <w:rFonts w:ascii="Simplified Arabic" w:hAnsi="Simplified Arabic" w:cs="Simplified Arabic"/>
          <w:sz w:val="28"/>
          <w:szCs w:val="28"/>
          <w:rtl/>
          <w:lang w:bidi="ar-IQ"/>
        </w:rPr>
        <w:t>)</w:t>
      </w:r>
      <w:r w:rsidRPr="007732D9">
        <w:rPr>
          <w:rFonts w:ascii="Simplified Arabic" w:hAnsi="Simplified Arabic" w:cs="Simplified Arabic" w:hint="cs"/>
          <w:sz w:val="28"/>
          <w:szCs w:val="28"/>
          <w:rtl/>
          <w:lang w:bidi="ar-IQ"/>
        </w:rPr>
        <w:t>،</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تحقيق</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أحمد</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عبد</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الغفور</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عطار،</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دار</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العلم</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للملايين</w:t>
      </w:r>
      <w:r w:rsidRPr="007732D9">
        <w:rPr>
          <w:rFonts w:ascii="Simplified Arabic" w:hAnsi="Simplified Arabic" w:cs="Simplified Arabic"/>
          <w:sz w:val="28"/>
          <w:szCs w:val="28"/>
          <w:rtl/>
          <w:lang w:bidi="ar-IQ"/>
        </w:rPr>
        <w:t xml:space="preserve"> – </w:t>
      </w:r>
      <w:r w:rsidRPr="007732D9">
        <w:rPr>
          <w:rFonts w:ascii="Simplified Arabic" w:hAnsi="Simplified Arabic" w:cs="Simplified Arabic" w:hint="cs"/>
          <w:sz w:val="28"/>
          <w:szCs w:val="28"/>
          <w:rtl/>
          <w:lang w:bidi="ar-IQ"/>
        </w:rPr>
        <w:t>بيروت،</w:t>
      </w:r>
      <w:r w:rsidRPr="007732D9">
        <w:rPr>
          <w:rFonts w:ascii="Simplified Arabic" w:hAnsi="Simplified Arabic" w:cs="Simplified Arabic"/>
          <w:sz w:val="28"/>
          <w:szCs w:val="28"/>
          <w:rtl/>
          <w:lang w:bidi="ar-IQ"/>
        </w:rPr>
        <w:t xml:space="preserve"> </w:t>
      </w:r>
      <w:r w:rsidRPr="007732D9">
        <w:rPr>
          <w:rFonts w:ascii="Simplified Arabic" w:hAnsi="Simplified Arabic" w:cs="Simplified Arabic" w:hint="cs"/>
          <w:sz w:val="28"/>
          <w:szCs w:val="28"/>
          <w:rtl/>
          <w:lang w:bidi="ar-IQ"/>
        </w:rPr>
        <w:t>ط</w:t>
      </w:r>
      <w:r w:rsidRPr="007732D9">
        <w:rPr>
          <w:rFonts w:ascii="Simplified Arabic" w:hAnsi="Simplified Arabic" w:cs="Simplified Arabic"/>
          <w:sz w:val="28"/>
          <w:szCs w:val="28"/>
          <w:rtl/>
          <w:lang w:bidi="ar-IQ"/>
        </w:rPr>
        <w:t>.4</w:t>
      </w:r>
      <w:r w:rsidRPr="007732D9">
        <w:rPr>
          <w:rFonts w:ascii="Simplified Arabic" w:hAnsi="Simplified Arabic" w:cs="Simplified Arabic" w:hint="cs"/>
          <w:sz w:val="28"/>
          <w:szCs w:val="28"/>
          <w:rtl/>
          <w:lang w:bidi="ar-IQ"/>
        </w:rPr>
        <w:t>،</w:t>
      </w:r>
      <w:r w:rsidRPr="007732D9">
        <w:rPr>
          <w:rFonts w:ascii="Simplified Arabic" w:hAnsi="Simplified Arabic" w:cs="Simplified Arabic"/>
          <w:sz w:val="28"/>
          <w:szCs w:val="28"/>
          <w:rtl/>
          <w:lang w:bidi="ar-IQ"/>
        </w:rPr>
        <w:t xml:space="preserve"> 1407</w:t>
      </w:r>
      <w:r w:rsidRPr="007732D9">
        <w:rPr>
          <w:rFonts w:ascii="Simplified Arabic" w:hAnsi="Simplified Arabic" w:cs="Simplified Arabic" w:hint="cs"/>
          <w:sz w:val="28"/>
          <w:szCs w:val="28"/>
          <w:rtl/>
          <w:lang w:bidi="ar-IQ"/>
        </w:rPr>
        <w:t>هـ‍</w:t>
      </w:r>
      <w:r w:rsidRPr="007732D9">
        <w:rPr>
          <w:rFonts w:ascii="Simplified Arabic" w:hAnsi="Simplified Arabic" w:cs="Simplified Arabic"/>
          <w:sz w:val="28"/>
          <w:szCs w:val="28"/>
          <w:rtl/>
          <w:lang w:bidi="ar-IQ"/>
        </w:rPr>
        <w:t xml:space="preserve"> - 1987</w:t>
      </w:r>
      <w:r w:rsidRPr="007732D9">
        <w:rPr>
          <w:rFonts w:ascii="Simplified Arabic" w:hAnsi="Simplified Arabic" w:cs="Simplified Arabic" w:hint="cs"/>
          <w:sz w:val="28"/>
          <w:szCs w:val="28"/>
          <w:rtl/>
          <w:lang w:bidi="ar-IQ"/>
        </w:rPr>
        <w:t>م</w:t>
      </w:r>
      <w:r w:rsidRPr="007732D9">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1F038D">
        <w:rPr>
          <w:rFonts w:ascii="Simplified Arabic" w:hAnsi="Simplified Arabic" w:cs="Simplified Arabic" w:hint="cs"/>
          <w:sz w:val="28"/>
          <w:szCs w:val="28"/>
          <w:rtl/>
          <w:lang w:bidi="ar-IQ"/>
        </w:rPr>
        <w:t>صحيح</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مسلم</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المسند</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الصحيح</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المختصر</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بنقل</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العدل</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عن</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العدل</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إلى</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رسول</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الله</w:t>
      </w:r>
      <w:r w:rsidRPr="001F038D">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sym w:font="AGA Arabesque" w:char="F072"/>
      </w:r>
      <w:r w:rsidRPr="001F038D">
        <w:rPr>
          <w:rFonts w:ascii="Simplified Arabic" w:hAnsi="Simplified Arabic" w:cs="Simplified Arabic"/>
          <w:sz w:val="28"/>
          <w:szCs w:val="28"/>
          <w:rtl/>
          <w:lang w:bidi="ar-IQ"/>
        </w:rPr>
        <w:t xml:space="preserve"> - </w:t>
      </w:r>
      <w:r w:rsidRPr="001F038D">
        <w:rPr>
          <w:rFonts w:ascii="Simplified Arabic" w:hAnsi="Simplified Arabic" w:cs="Simplified Arabic" w:hint="cs"/>
          <w:sz w:val="28"/>
          <w:szCs w:val="28"/>
          <w:rtl/>
          <w:lang w:bidi="ar-IQ"/>
        </w:rPr>
        <w:t>مسلم</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بن</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الحجاج</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أبو</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الحسن</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القشيري</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النيسابوري</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ت</w:t>
      </w:r>
      <w:r w:rsidRPr="001F038D">
        <w:rPr>
          <w:rFonts w:ascii="Simplified Arabic" w:hAnsi="Simplified Arabic" w:cs="Simplified Arabic"/>
          <w:sz w:val="28"/>
          <w:szCs w:val="28"/>
          <w:rtl/>
          <w:lang w:bidi="ar-IQ"/>
        </w:rPr>
        <w:t xml:space="preserve"> 261</w:t>
      </w:r>
      <w:r w:rsidRPr="001F038D">
        <w:rPr>
          <w:rFonts w:ascii="Simplified Arabic" w:hAnsi="Simplified Arabic" w:cs="Simplified Arabic" w:hint="cs"/>
          <w:sz w:val="28"/>
          <w:szCs w:val="28"/>
          <w:rtl/>
          <w:lang w:bidi="ar-IQ"/>
        </w:rPr>
        <w:t>هـ</w:t>
      </w:r>
      <w:r w:rsidRPr="001F038D">
        <w:rPr>
          <w:rFonts w:ascii="Simplified Arabic" w:hAnsi="Simplified Arabic" w:cs="Simplified Arabic"/>
          <w:sz w:val="28"/>
          <w:szCs w:val="28"/>
          <w:rtl/>
          <w:lang w:bidi="ar-IQ"/>
        </w:rPr>
        <w:t>)</w:t>
      </w:r>
      <w:r w:rsidRPr="001F038D">
        <w:rPr>
          <w:rFonts w:ascii="Simplified Arabic" w:hAnsi="Simplified Arabic" w:cs="Simplified Arabic" w:hint="cs"/>
          <w:sz w:val="28"/>
          <w:szCs w:val="28"/>
          <w:rtl/>
          <w:lang w:bidi="ar-IQ"/>
        </w:rPr>
        <w:t>،</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المحقق</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محمد</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فؤاد</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عبد</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الباقي،</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دار</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إحياء</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التراث</w:t>
      </w:r>
      <w:r w:rsidRPr="001F038D">
        <w:rPr>
          <w:rFonts w:ascii="Simplified Arabic" w:hAnsi="Simplified Arabic" w:cs="Simplified Arabic"/>
          <w:sz w:val="28"/>
          <w:szCs w:val="28"/>
          <w:rtl/>
          <w:lang w:bidi="ar-IQ"/>
        </w:rPr>
        <w:t xml:space="preserve"> </w:t>
      </w:r>
      <w:r w:rsidRPr="001F038D">
        <w:rPr>
          <w:rFonts w:ascii="Simplified Arabic" w:hAnsi="Simplified Arabic" w:cs="Simplified Arabic" w:hint="cs"/>
          <w:sz w:val="28"/>
          <w:szCs w:val="28"/>
          <w:rtl/>
          <w:lang w:bidi="ar-IQ"/>
        </w:rPr>
        <w:t>العربي</w:t>
      </w:r>
      <w:r w:rsidRPr="001F038D">
        <w:rPr>
          <w:rFonts w:ascii="Simplified Arabic" w:hAnsi="Simplified Arabic" w:cs="Simplified Arabic"/>
          <w:sz w:val="28"/>
          <w:szCs w:val="28"/>
          <w:rtl/>
          <w:lang w:bidi="ar-IQ"/>
        </w:rPr>
        <w:t xml:space="preserve"> – </w:t>
      </w:r>
      <w:r w:rsidRPr="001F038D">
        <w:rPr>
          <w:rFonts w:ascii="Simplified Arabic" w:hAnsi="Simplified Arabic" w:cs="Simplified Arabic" w:hint="cs"/>
          <w:sz w:val="28"/>
          <w:szCs w:val="28"/>
          <w:rtl/>
          <w:lang w:bidi="ar-IQ"/>
        </w:rPr>
        <w:t>بيروت</w:t>
      </w:r>
      <w:r w:rsidRPr="001F038D">
        <w:rPr>
          <w:rFonts w:ascii="Simplified Arabic" w:hAnsi="Simplified Arabic" w:cs="Simplified Arabic"/>
          <w:sz w:val="28"/>
          <w:szCs w:val="28"/>
          <w:rtl/>
          <w:lang w:bidi="ar-IQ"/>
        </w:rPr>
        <w:t xml:space="preserve"> .</w:t>
      </w:r>
    </w:p>
    <w:p w:rsidR="001F1C17" w:rsidRDefault="001F1C17" w:rsidP="001F1C17">
      <w:pPr>
        <w:pStyle w:val="a3"/>
        <w:numPr>
          <w:ilvl w:val="0"/>
          <w:numId w:val="9"/>
        </w:numPr>
        <w:jc w:val="both"/>
        <w:rPr>
          <w:rFonts w:ascii="Simplified Arabic" w:hAnsi="Simplified Arabic" w:cs="Simplified Arabic"/>
          <w:sz w:val="28"/>
          <w:szCs w:val="28"/>
          <w:lang w:bidi="ar-IQ"/>
        </w:rPr>
      </w:pPr>
      <w:r w:rsidRPr="001F1C17">
        <w:rPr>
          <w:rFonts w:ascii="Simplified Arabic" w:hAnsi="Simplified Arabic" w:cs="Simplified Arabic" w:hint="cs"/>
          <w:sz w:val="28"/>
          <w:szCs w:val="28"/>
          <w:rtl/>
          <w:lang w:bidi="ar-IQ"/>
        </w:rPr>
        <w:t>الفصول</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في</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الأصول</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أحمد</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بن</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علي</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أبو</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بكر</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الرازي</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الجصاص</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الحنفي</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ت</w:t>
      </w:r>
      <w:r w:rsidRPr="001F1C17">
        <w:rPr>
          <w:rFonts w:ascii="Simplified Arabic" w:hAnsi="Simplified Arabic" w:cs="Simplified Arabic"/>
          <w:sz w:val="28"/>
          <w:szCs w:val="28"/>
          <w:rtl/>
          <w:lang w:bidi="ar-IQ"/>
        </w:rPr>
        <w:t xml:space="preserve"> 370</w:t>
      </w:r>
      <w:r w:rsidRPr="001F1C17">
        <w:rPr>
          <w:rFonts w:ascii="Simplified Arabic" w:hAnsi="Simplified Arabic" w:cs="Simplified Arabic" w:hint="cs"/>
          <w:sz w:val="28"/>
          <w:szCs w:val="28"/>
          <w:rtl/>
          <w:lang w:bidi="ar-IQ"/>
        </w:rPr>
        <w:t>هـ</w:t>
      </w:r>
      <w:r w:rsidRPr="001F1C17">
        <w:rPr>
          <w:rFonts w:ascii="Simplified Arabic" w:hAnsi="Simplified Arabic" w:cs="Simplified Arabic"/>
          <w:sz w:val="28"/>
          <w:szCs w:val="28"/>
          <w:rtl/>
          <w:lang w:bidi="ar-IQ"/>
        </w:rPr>
        <w:t>)</w:t>
      </w:r>
      <w:r w:rsidRPr="001F1C17">
        <w:rPr>
          <w:rFonts w:ascii="Simplified Arabic" w:hAnsi="Simplified Arabic" w:cs="Simplified Arabic" w:hint="cs"/>
          <w:sz w:val="28"/>
          <w:szCs w:val="28"/>
          <w:rtl/>
          <w:lang w:bidi="ar-IQ"/>
        </w:rPr>
        <w:t>،</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وزارة</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الأوقاف</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الكويتية،</w:t>
      </w:r>
      <w:r w:rsidRPr="001F1C17">
        <w:rPr>
          <w:rFonts w:ascii="Simplified Arabic" w:hAnsi="Simplified Arabic" w:cs="Simplified Arabic"/>
          <w:sz w:val="28"/>
          <w:szCs w:val="28"/>
          <w:rtl/>
          <w:lang w:bidi="ar-IQ"/>
        </w:rPr>
        <w:t xml:space="preserve"> </w:t>
      </w:r>
      <w:r w:rsidRPr="001F1C17">
        <w:rPr>
          <w:rFonts w:ascii="Simplified Arabic" w:hAnsi="Simplified Arabic" w:cs="Simplified Arabic" w:hint="cs"/>
          <w:sz w:val="28"/>
          <w:szCs w:val="28"/>
          <w:rtl/>
          <w:lang w:bidi="ar-IQ"/>
        </w:rPr>
        <w:t>ط</w:t>
      </w:r>
      <w:r w:rsidRPr="001F1C17">
        <w:rPr>
          <w:rFonts w:ascii="Simplified Arabic" w:hAnsi="Simplified Arabic" w:cs="Simplified Arabic"/>
          <w:sz w:val="28"/>
          <w:szCs w:val="28"/>
          <w:rtl/>
          <w:lang w:bidi="ar-IQ"/>
        </w:rPr>
        <w:t>.2</w:t>
      </w:r>
      <w:r w:rsidRPr="001F1C17">
        <w:rPr>
          <w:rFonts w:ascii="Simplified Arabic" w:hAnsi="Simplified Arabic" w:cs="Simplified Arabic" w:hint="cs"/>
          <w:sz w:val="28"/>
          <w:szCs w:val="28"/>
          <w:rtl/>
          <w:lang w:bidi="ar-IQ"/>
        </w:rPr>
        <w:t>،</w:t>
      </w:r>
      <w:r w:rsidRPr="001F1C17">
        <w:rPr>
          <w:rFonts w:ascii="Simplified Arabic" w:hAnsi="Simplified Arabic" w:cs="Simplified Arabic"/>
          <w:sz w:val="28"/>
          <w:szCs w:val="28"/>
          <w:rtl/>
          <w:lang w:bidi="ar-IQ"/>
        </w:rPr>
        <w:t xml:space="preserve"> 1414</w:t>
      </w:r>
      <w:r w:rsidRPr="001F1C17">
        <w:rPr>
          <w:rFonts w:ascii="Simplified Arabic" w:hAnsi="Simplified Arabic" w:cs="Simplified Arabic" w:hint="cs"/>
          <w:sz w:val="28"/>
          <w:szCs w:val="28"/>
          <w:rtl/>
          <w:lang w:bidi="ar-IQ"/>
        </w:rPr>
        <w:t>هـ</w:t>
      </w:r>
      <w:r w:rsidRPr="001F1C17">
        <w:rPr>
          <w:rFonts w:ascii="Simplified Arabic" w:hAnsi="Simplified Arabic" w:cs="Simplified Arabic"/>
          <w:sz w:val="28"/>
          <w:szCs w:val="28"/>
          <w:rtl/>
          <w:lang w:bidi="ar-IQ"/>
        </w:rPr>
        <w:t xml:space="preserve"> - 1994</w:t>
      </w:r>
      <w:r w:rsidRPr="001F1C17">
        <w:rPr>
          <w:rFonts w:ascii="Simplified Arabic" w:hAnsi="Simplified Arabic" w:cs="Simplified Arabic" w:hint="cs"/>
          <w:sz w:val="28"/>
          <w:szCs w:val="28"/>
          <w:rtl/>
          <w:lang w:bidi="ar-IQ"/>
        </w:rPr>
        <w:t>م</w:t>
      </w:r>
      <w:r w:rsidRPr="001F1C17">
        <w:rPr>
          <w:rFonts w:ascii="Simplified Arabic" w:hAnsi="Simplified Arabic" w:cs="Simplified Arabic"/>
          <w:sz w:val="28"/>
          <w:szCs w:val="28"/>
          <w:rtl/>
          <w:lang w:bidi="ar-IQ"/>
        </w:rPr>
        <w:t xml:space="preserve"> .</w:t>
      </w:r>
    </w:p>
    <w:p w:rsidR="00EC1621" w:rsidRDefault="00EC1621" w:rsidP="00EC1621">
      <w:pPr>
        <w:pStyle w:val="a3"/>
        <w:numPr>
          <w:ilvl w:val="0"/>
          <w:numId w:val="9"/>
        </w:numPr>
        <w:jc w:val="both"/>
        <w:rPr>
          <w:rFonts w:ascii="Simplified Arabic" w:hAnsi="Simplified Arabic" w:cs="Simplified Arabic"/>
          <w:sz w:val="28"/>
          <w:szCs w:val="28"/>
          <w:lang w:bidi="ar-IQ"/>
        </w:rPr>
      </w:pPr>
      <w:r w:rsidRPr="00EC1621">
        <w:rPr>
          <w:rFonts w:ascii="Simplified Arabic" w:hAnsi="Simplified Arabic" w:cs="Simplified Arabic" w:hint="cs"/>
          <w:sz w:val="28"/>
          <w:szCs w:val="28"/>
          <w:rtl/>
          <w:lang w:bidi="ar-IQ"/>
        </w:rPr>
        <w:lastRenderedPageBreak/>
        <w:t>القاموس</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المحيط</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مجد</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الدين</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أبو</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طاهر</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محمد</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بن</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يعقوب</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الفيروز</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آبادي</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ت</w:t>
      </w:r>
      <w:r w:rsidRPr="00EC1621">
        <w:rPr>
          <w:rFonts w:ascii="Simplified Arabic" w:hAnsi="Simplified Arabic" w:cs="Simplified Arabic"/>
          <w:sz w:val="28"/>
          <w:szCs w:val="28"/>
          <w:rtl/>
          <w:lang w:bidi="ar-IQ"/>
        </w:rPr>
        <w:t xml:space="preserve"> 817</w:t>
      </w:r>
      <w:r w:rsidRPr="00EC1621">
        <w:rPr>
          <w:rFonts w:ascii="Simplified Arabic" w:hAnsi="Simplified Arabic" w:cs="Simplified Arabic" w:hint="cs"/>
          <w:sz w:val="28"/>
          <w:szCs w:val="28"/>
          <w:rtl/>
          <w:lang w:bidi="ar-IQ"/>
        </w:rPr>
        <w:t>هـ</w:t>
      </w:r>
      <w:r w:rsidRPr="00EC1621">
        <w:rPr>
          <w:rFonts w:ascii="Simplified Arabic" w:hAnsi="Simplified Arabic" w:cs="Simplified Arabic"/>
          <w:sz w:val="28"/>
          <w:szCs w:val="28"/>
          <w:rtl/>
          <w:lang w:bidi="ar-IQ"/>
        </w:rPr>
        <w:t>)</w:t>
      </w:r>
      <w:r w:rsidRPr="00EC1621">
        <w:rPr>
          <w:rFonts w:ascii="Simplified Arabic" w:hAnsi="Simplified Arabic" w:cs="Simplified Arabic" w:hint="cs"/>
          <w:sz w:val="28"/>
          <w:szCs w:val="28"/>
          <w:rtl/>
          <w:lang w:bidi="ar-IQ"/>
        </w:rPr>
        <w:t>،</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تحقيق</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مكتب</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تحقيق</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التراث</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في</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مؤسسة</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الرسالة،</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مؤسسة</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الرسالة</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للطباعة</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والنشر</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والتوزيع،</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بيروت</w:t>
      </w:r>
      <w:r w:rsidRPr="00EC1621">
        <w:rPr>
          <w:rFonts w:ascii="Simplified Arabic" w:hAnsi="Simplified Arabic" w:cs="Simplified Arabic"/>
          <w:sz w:val="28"/>
          <w:szCs w:val="28"/>
          <w:rtl/>
          <w:lang w:bidi="ar-IQ"/>
        </w:rPr>
        <w:t xml:space="preserve"> – </w:t>
      </w:r>
      <w:r w:rsidRPr="00EC1621">
        <w:rPr>
          <w:rFonts w:ascii="Simplified Arabic" w:hAnsi="Simplified Arabic" w:cs="Simplified Arabic" w:hint="cs"/>
          <w:sz w:val="28"/>
          <w:szCs w:val="28"/>
          <w:rtl/>
          <w:lang w:bidi="ar-IQ"/>
        </w:rPr>
        <w:t>لبنان،</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ط</w:t>
      </w:r>
      <w:r w:rsidRPr="00EC1621">
        <w:rPr>
          <w:rFonts w:ascii="Simplified Arabic" w:hAnsi="Simplified Arabic" w:cs="Simplified Arabic"/>
          <w:sz w:val="28"/>
          <w:szCs w:val="28"/>
          <w:rtl/>
          <w:lang w:bidi="ar-IQ"/>
        </w:rPr>
        <w:t>.8</w:t>
      </w:r>
      <w:r w:rsidRPr="00EC1621">
        <w:rPr>
          <w:rFonts w:ascii="Simplified Arabic" w:hAnsi="Simplified Arabic" w:cs="Simplified Arabic" w:hint="cs"/>
          <w:sz w:val="28"/>
          <w:szCs w:val="28"/>
          <w:rtl/>
          <w:lang w:bidi="ar-IQ"/>
        </w:rPr>
        <w:t>،</w:t>
      </w:r>
      <w:r w:rsidRPr="00EC1621">
        <w:rPr>
          <w:rFonts w:ascii="Simplified Arabic" w:hAnsi="Simplified Arabic" w:cs="Simplified Arabic"/>
          <w:sz w:val="28"/>
          <w:szCs w:val="28"/>
          <w:rtl/>
          <w:lang w:bidi="ar-IQ"/>
        </w:rPr>
        <w:t xml:space="preserve">  </w:t>
      </w:r>
      <w:r w:rsidRPr="00EC1621">
        <w:rPr>
          <w:rFonts w:ascii="Simplified Arabic" w:hAnsi="Simplified Arabic" w:cs="Simplified Arabic" w:hint="cs"/>
          <w:sz w:val="28"/>
          <w:szCs w:val="28"/>
          <w:rtl/>
          <w:lang w:bidi="ar-IQ"/>
        </w:rPr>
        <w:t>الثامنة،</w:t>
      </w:r>
      <w:r w:rsidRPr="00EC1621">
        <w:rPr>
          <w:rFonts w:ascii="Simplified Arabic" w:hAnsi="Simplified Arabic" w:cs="Simplified Arabic"/>
          <w:sz w:val="28"/>
          <w:szCs w:val="28"/>
          <w:rtl/>
          <w:lang w:bidi="ar-IQ"/>
        </w:rPr>
        <w:t xml:space="preserve"> 1426</w:t>
      </w:r>
      <w:r w:rsidRPr="00EC1621">
        <w:rPr>
          <w:rFonts w:ascii="Simplified Arabic" w:hAnsi="Simplified Arabic" w:cs="Simplified Arabic" w:hint="cs"/>
          <w:sz w:val="28"/>
          <w:szCs w:val="28"/>
          <w:rtl/>
          <w:lang w:bidi="ar-IQ"/>
        </w:rPr>
        <w:t>هـ</w:t>
      </w:r>
      <w:r w:rsidRPr="00EC1621">
        <w:rPr>
          <w:rFonts w:ascii="Simplified Arabic" w:hAnsi="Simplified Arabic" w:cs="Simplified Arabic"/>
          <w:sz w:val="28"/>
          <w:szCs w:val="28"/>
          <w:rtl/>
          <w:lang w:bidi="ar-IQ"/>
        </w:rPr>
        <w:t xml:space="preserve"> - 2005</w:t>
      </w:r>
      <w:r w:rsidRPr="00EC1621">
        <w:rPr>
          <w:rFonts w:ascii="Simplified Arabic" w:hAnsi="Simplified Arabic" w:cs="Simplified Arabic" w:hint="cs"/>
          <w:sz w:val="28"/>
          <w:szCs w:val="28"/>
          <w:rtl/>
          <w:lang w:bidi="ar-IQ"/>
        </w:rPr>
        <w:t>م</w:t>
      </w:r>
      <w:r w:rsidRPr="00EC1621">
        <w:rPr>
          <w:rFonts w:ascii="Simplified Arabic" w:hAnsi="Simplified Arabic" w:cs="Simplified Arabic"/>
          <w:sz w:val="28"/>
          <w:szCs w:val="28"/>
          <w:rtl/>
          <w:lang w:bidi="ar-IQ"/>
        </w:rPr>
        <w:t xml:space="preserve"> .</w:t>
      </w:r>
    </w:p>
    <w:p w:rsidR="00675F98" w:rsidRDefault="00675F98" w:rsidP="00675F98">
      <w:pPr>
        <w:pStyle w:val="a3"/>
        <w:numPr>
          <w:ilvl w:val="0"/>
          <w:numId w:val="9"/>
        </w:numPr>
        <w:jc w:val="both"/>
        <w:rPr>
          <w:rFonts w:ascii="Simplified Arabic" w:hAnsi="Simplified Arabic" w:cs="Simplified Arabic"/>
          <w:sz w:val="28"/>
          <w:szCs w:val="28"/>
          <w:lang w:bidi="ar-IQ"/>
        </w:rPr>
      </w:pPr>
      <w:r w:rsidRPr="00675F98">
        <w:rPr>
          <w:rFonts w:ascii="Simplified Arabic" w:hAnsi="Simplified Arabic" w:cs="Simplified Arabic" w:hint="cs"/>
          <w:sz w:val="28"/>
          <w:szCs w:val="28"/>
          <w:rtl/>
          <w:lang w:bidi="ar-IQ"/>
        </w:rPr>
        <w:t>قواطع</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الأدلة</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في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الأصول</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أبو</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المظفر،</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منصور</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محمد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عبد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الجبار</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ابن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أحمد</w:t>
      </w:r>
      <w:r w:rsidRPr="00675F98">
        <w:rPr>
          <w:rFonts w:ascii="Simplified Arabic" w:hAnsi="Simplified Arabic" w:cs="Simplified Arabic"/>
          <w:sz w:val="28"/>
          <w:szCs w:val="28"/>
          <w:rtl/>
          <w:lang w:bidi="ar-IQ"/>
        </w:rPr>
        <w:t xml:space="preserve"> </w:t>
      </w:r>
      <w:proofErr w:type="spellStart"/>
      <w:r w:rsidRPr="00675F98">
        <w:rPr>
          <w:rFonts w:ascii="Simplified Arabic" w:hAnsi="Simplified Arabic" w:cs="Simplified Arabic" w:hint="cs"/>
          <w:sz w:val="28"/>
          <w:szCs w:val="28"/>
          <w:rtl/>
          <w:lang w:bidi="ar-IQ"/>
        </w:rPr>
        <w:t>المروزى</w:t>
      </w:r>
      <w:proofErr w:type="spellEnd"/>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السمعاني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التميمي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الحنفي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ثم</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الشافعي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ت</w:t>
      </w:r>
      <w:r w:rsidRPr="00675F98">
        <w:rPr>
          <w:rFonts w:ascii="Simplified Arabic" w:hAnsi="Simplified Arabic" w:cs="Simplified Arabic"/>
          <w:sz w:val="28"/>
          <w:szCs w:val="28"/>
          <w:rtl/>
          <w:lang w:bidi="ar-IQ"/>
        </w:rPr>
        <w:t xml:space="preserve"> 489</w:t>
      </w:r>
      <w:r w:rsidRPr="00675F98">
        <w:rPr>
          <w:rFonts w:ascii="Simplified Arabic" w:hAnsi="Simplified Arabic" w:cs="Simplified Arabic" w:hint="cs"/>
          <w:sz w:val="28"/>
          <w:szCs w:val="28"/>
          <w:rtl/>
          <w:lang w:bidi="ar-IQ"/>
        </w:rPr>
        <w:t>هـ</w:t>
      </w:r>
      <w:r w:rsidRPr="00675F98">
        <w:rPr>
          <w:rFonts w:ascii="Simplified Arabic" w:hAnsi="Simplified Arabic" w:cs="Simplified Arabic"/>
          <w:sz w:val="28"/>
          <w:szCs w:val="28"/>
          <w:rtl/>
          <w:lang w:bidi="ar-IQ"/>
        </w:rPr>
        <w:t>)</w:t>
      </w:r>
      <w:r w:rsidRPr="00675F98">
        <w:rPr>
          <w:rFonts w:ascii="Simplified Arabic" w:hAnsi="Simplified Arabic" w:cs="Simplified Arabic" w:hint="cs"/>
          <w:sz w:val="28"/>
          <w:szCs w:val="28"/>
          <w:rtl/>
          <w:lang w:bidi="ar-IQ"/>
        </w:rPr>
        <w:t>،</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المحقق</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محمد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حسن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محمد</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حسن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إسماعيل</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الشافعي،</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دار</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الكتب</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العلمية،</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بيروت،</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لبنان،</w:t>
      </w:r>
      <w:r w:rsidRPr="00675F98">
        <w:rPr>
          <w:rFonts w:ascii="Simplified Arabic" w:hAnsi="Simplified Arabic" w:cs="Simplified Arabic"/>
          <w:sz w:val="28"/>
          <w:szCs w:val="28"/>
          <w:rtl/>
          <w:lang w:bidi="ar-IQ"/>
        </w:rPr>
        <w:t xml:space="preserve"> </w:t>
      </w:r>
      <w:r w:rsidRPr="00675F98">
        <w:rPr>
          <w:rFonts w:ascii="Simplified Arabic" w:hAnsi="Simplified Arabic" w:cs="Simplified Arabic" w:hint="cs"/>
          <w:sz w:val="28"/>
          <w:szCs w:val="28"/>
          <w:rtl/>
          <w:lang w:bidi="ar-IQ"/>
        </w:rPr>
        <w:t>ط</w:t>
      </w:r>
      <w:r w:rsidRPr="00675F98">
        <w:rPr>
          <w:rFonts w:ascii="Simplified Arabic" w:hAnsi="Simplified Arabic" w:cs="Simplified Arabic"/>
          <w:sz w:val="28"/>
          <w:szCs w:val="28"/>
          <w:rtl/>
          <w:lang w:bidi="ar-IQ"/>
        </w:rPr>
        <w:t>.1</w:t>
      </w:r>
      <w:r w:rsidRPr="00675F98">
        <w:rPr>
          <w:rFonts w:ascii="Simplified Arabic" w:hAnsi="Simplified Arabic" w:cs="Simplified Arabic" w:hint="cs"/>
          <w:sz w:val="28"/>
          <w:szCs w:val="28"/>
          <w:rtl/>
          <w:lang w:bidi="ar-IQ"/>
        </w:rPr>
        <w:t>،</w:t>
      </w:r>
      <w:r w:rsidRPr="00675F98">
        <w:rPr>
          <w:rFonts w:ascii="Simplified Arabic" w:hAnsi="Simplified Arabic" w:cs="Simplified Arabic"/>
          <w:sz w:val="28"/>
          <w:szCs w:val="28"/>
          <w:rtl/>
          <w:lang w:bidi="ar-IQ"/>
        </w:rPr>
        <w:t xml:space="preserve"> 1418</w:t>
      </w:r>
      <w:r w:rsidRPr="00675F98">
        <w:rPr>
          <w:rFonts w:ascii="Simplified Arabic" w:hAnsi="Simplified Arabic" w:cs="Simplified Arabic" w:hint="cs"/>
          <w:sz w:val="28"/>
          <w:szCs w:val="28"/>
          <w:rtl/>
          <w:lang w:bidi="ar-IQ"/>
        </w:rPr>
        <w:t>هـ</w:t>
      </w:r>
      <w:r w:rsidRPr="00675F98">
        <w:rPr>
          <w:rFonts w:ascii="Simplified Arabic" w:hAnsi="Simplified Arabic" w:cs="Simplified Arabic"/>
          <w:sz w:val="28"/>
          <w:szCs w:val="28"/>
          <w:rtl/>
          <w:lang w:bidi="ar-IQ"/>
        </w:rPr>
        <w:t>/1999</w:t>
      </w:r>
      <w:r w:rsidRPr="00675F98">
        <w:rPr>
          <w:rFonts w:ascii="Simplified Arabic" w:hAnsi="Simplified Arabic" w:cs="Simplified Arabic" w:hint="cs"/>
          <w:sz w:val="28"/>
          <w:szCs w:val="28"/>
          <w:rtl/>
          <w:lang w:bidi="ar-IQ"/>
        </w:rPr>
        <w:t>م</w:t>
      </w:r>
      <w:r w:rsidRPr="00675F98">
        <w:rPr>
          <w:rFonts w:ascii="Simplified Arabic" w:hAnsi="Simplified Arabic" w:cs="Simplified Arabic"/>
          <w:sz w:val="28"/>
          <w:szCs w:val="28"/>
          <w:rtl/>
          <w:lang w:bidi="ar-IQ"/>
        </w:rPr>
        <w:t xml:space="preserve"> .</w:t>
      </w:r>
    </w:p>
    <w:p w:rsidR="0051110F" w:rsidRDefault="0051110F" w:rsidP="0051110F">
      <w:pPr>
        <w:pStyle w:val="a3"/>
        <w:numPr>
          <w:ilvl w:val="0"/>
          <w:numId w:val="9"/>
        </w:numPr>
        <w:jc w:val="both"/>
        <w:rPr>
          <w:rFonts w:ascii="Simplified Arabic" w:hAnsi="Simplified Arabic" w:cs="Simplified Arabic"/>
          <w:sz w:val="28"/>
          <w:szCs w:val="28"/>
          <w:lang w:bidi="ar-IQ"/>
        </w:rPr>
      </w:pPr>
      <w:r w:rsidRPr="0051110F">
        <w:rPr>
          <w:rFonts w:ascii="Simplified Arabic" w:hAnsi="Simplified Arabic" w:cs="Simplified Arabic"/>
          <w:sz w:val="28"/>
          <w:szCs w:val="28"/>
          <w:rtl/>
          <w:lang w:bidi="ar-IQ"/>
        </w:rPr>
        <w:t xml:space="preserve">الكافي في فقه الإمام أحمد- أبو محمد موفق الدين عبد الله بن أحمد بن </w:t>
      </w:r>
      <w:r>
        <w:rPr>
          <w:rFonts w:ascii="Simplified Arabic" w:hAnsi="Simplified Arabic" w:cs="Simplified Arabic"/>
          <w:sz w:val="28"/>
          <w:szCs w:val="28"/>
          <w:rtl/>
          <w:lang w:bidi="ar-IQ"/>
        </w:rPr>
        <w:t xml:space="preserve">محمد بن قدامة </w:t>
      </w:r>
      <w:proofErr w:type="spellStart"/>
      <w:r>
        <w:rPr>
          <w:rFonts w:ascii="Simplified Arabic" w:hAnsi="Simplified Arabic" w:cs="Simplified Arabic"/>
          <w:sz w:val="28"/>
          <w:szCs w:val="28"/>
          <w:rtl/>
          <w:lang w:bidi="ar-IQ"/>
        </w:rPr>
        <w:t>الجماعيلي</w:t>
      </w:r>
      <w:proofErr w:type="spellEnd"/>
      <w:r w:rsidRPr="0051110F">
        <w:rPr>
          <w:rFonts w:ascii="Simplified Arabic" w:hAnsi="Simplified Arabic" w:cs="Simplified Arabic"/>
          <w:sz w:val="28"/>
          <w:szCs w:val="28"/>
          <w:rtl/>
          <w:lang w:bidi="ar-IQ"/>
        </w:rPr>
        <w:t>، الشهير بابن قدامة المقدسي (ت 620هـ)، دار الكتب العلمية، ط.1، 1414هـ - 1994م .</w:t>
      </w:r>
    </w:p>
    <w:p w:rsidR="001B1E2F" w:rsidRDefault="001B1E2F" w:rsidP="001B1E2F">
      <w:pPr>
        <w:pStyle w:val="a3"/>
        <w:numPr>
          <w:ilvl w:val="0"/>
          <w:numId w:val="9"/>
        </w:numPr>
        <w:jc w:val="both"/>
        <w:rPr>
          <w:rFonts w:ascii="Simplified Arabic" w:hAnsi="Simplified Arabic" w:cs="Simplified Arabic"/>
          <w:sz w:val="28"/>
          <w:szCs w:val="28"/>
          <w:lang w:bidi="ar-IQ"/>
        </w:rPr>
      </w:pPr>
      <w:r w:rsidRPr="001B1E2F">
        <w:rPr>
          <w:rFonts w:ascii="Simplified Arabic" w:hAnsi="Simplified Arabic" w:cs="Simplified Arabic" w:hint="cs"/>
          <w:sz w:val="28"/>
          <w:szCs w:val="28"/>
          <w:rtl/>
          <w:lang w:bidi="ar-IQ"/>
        </w:rPr>
        <w:t>المبسوط</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محمد</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بن</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أحمد</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بن</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أبي</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سهل</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شمس</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الأئمة</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السرخسي</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ت</w:t>
      </w:r>
      <w:r w:rsidRPr="001B1E2F">
        <w:rPr>
          <w:rFonts w:ascii="Simplified Arabic" w:hAnsi="Simplified Arabic" w:cs="Simplified Arabic"/>
          <w:sz w:val="28"/>
          <w:szCs w:val="28"/>
          <w:rtl/>
          <w:lang w:bidi="ar-IQ"/>
        </w:rPr>
        <w:t xml:space="preserve"> 483</w:t>
      </w:r>
      <w:r w:rsidRPr="001B1E2F">
        <w:rPr>
          <w:rFonts w:ascii="Simplified Arabic" w:hAnsi="Simplified Arabic" w:cs="Simplified Arabic" w:hint="cs"/>
          <w:sz w:val="28"/>
          <w:szCs w:val="28"/>
          <w:rtl/>
          <w:lang w:bidi="ar-IQ"/>
        </w:rPr>
        <w:t>هـ</w:t>
      </w:r>
      <w:r w:rsidRPr="001B1E2F">
        <w:rPr>
          <w:rFonts w:ascii="Simplified Arabic" w:hAnsi="Simplified Arabic" w:cs="Simplified Arabic"/>
          <w:sz w:val="28"/>
          <w:szCs w:val="28"/>
          <w:rtl/>
          <w:lang w:bidi="ar-IQ"/>
        </w:rPr>
        <w:t>)</w:t>
      </w:r>
      <w:r w:rsidRPr="001B1E2F">
        <w:rPr>
          <w:rFonts w:ascii="Simplified Arabic" w:hAnsi="Simplified Arabic" w:cs="Simplified Arabic" w:hint="cs"/>
          <w:sz w:val="28"/>
          <w:szCs w:val="28"/>
          <w:rtl/>
          <w:lang w:bidi="ar-IQ"/>
        </w:rPr>
        <w:t>،</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دار</w:t>
      </w:r>
      <w:r w:rsidRPr="001B1E2F">
        <w:rPr>
          <w:rFonts w:ascii="Simplified Arabic" w:hAnsi="Simplified Arabic" w:cs="Simplified Arabic"/>
          <w:sz w:val="28"/>
          <w:szCs w:val="28"/>
          <w:rtl/>
          <w:lang w:bidi="ar-IQ"/>
        </w:rPr>
        <w:t xml:space="preserve"> </w:t>
      </w:r>
      <w:r w:rsidRPr="001B1E2F">
        <w:rPr>
          <w:rFonts w:ascii="Simplified Arabic" w:hAnsi="Simplified Arabic" w:cs="Simplified Arabic" w:hint="cs"/>
          <w:sz w:val="28"/>
          <w:szCs w:val="28"/>
          <w:rtl/>
          <w:lang w:bidi="ar-IQ"/>
        </w:rPr>
        <w:t>المعرفة</w:t>
      </w:r>
      <w:r w:rsidRPr="001B1E2F">
        <w:rPr>
          <w:rFonts w:ascii="Simplified Arabic" w:hAnsi="Simplified Arabic" w:cs="Simplified Arabic"/>
          <w:sz w:val="28"/>
          <w:szCs w:val="28"/>
          <w:rtl/>
          <w:lang w:bidi="ar-IQ"/>
        </w:rPr>
        <w:t xml:space="preserve"> – </w:t>
      </w:r>
      <w:r w:rsidRPr="001B1E2F">
        <w:rPr>
          <w:rFonts w:ascii="Simplified Arabic" w:hAnsi="Simplified Arabic" w:cs="Simplified Arabic" w:hint="cs"/>
          <w:sz w:val="28"/>
          <w:szCs w:val="28"/>
          <w:rtl/>
          <w:lang w:bidi="ar-IQ"/>
        </w:rPr>
        <w:t>بيروت،</w:t>
      </w:r>
      <w:r w:rsidRPr="001B1E2F">
        <w:rPr>
          <w:rFonts w:ascii="Simplified Arabic" w:hAnsi="Simplified Arabic" w:cs="Simplified Arabic"/>
          <w:sz w:val="28"/>
          <w:szCs w:val="28"/>
          <w:rtl/>
          <w:lang w:bidi="ar-IQ"/>
        </w:rPr>
        <w:t xml:space="preserve"> 1414</w:t>
      </w:r>
      <w:r w:rsidRPr="001B1E2F">
        <w:rPr>
          <w:rFonts w:ascii="Simplified Arabic" w:hAnsi="Simplified Arabic" w:cs="Simplified Arabic" w:hint="cs"/>
          <w:sz w:val="28"/>
          <w:szCs w:val="28"/>
          <w:rtl/>
          <w:lang w:bidi="ar-IQ"/>
        </w:rPr>
        <w:t>هـ</w:t>
      </w:r>
      <w:r w:rsidRPr="001B1E2F">
        <w:rPr>
          <w:rFonts w:ascii="Simplified Arabic" w:hAnsi="Simplified Arabic" w:cs="Simplified Arabic"/>
          <w:sz w:val="28"/>
          <w:szCs w:val="28"/>
          <w:rtl/>
          <w:lang w:bidi="ar-IQ"/>
        </w:rPr>
        <w:t xml:space="preserve"> - 1993</w:t>
      </w:r>
      <w:r w:rsidRPr="001B1E2F">
        <w:rPr>
          <w:rFonts w:ascii="Simplified Arabic" w:hAnsi="Simplified Arabic" w:cs="Simplified Arabic" w:hint="cs"/>
          <w:sz w:val="28"/>
          <w:szCs w:val="28"/>
          <w:rtl/>
          <w:lang w:bidi="ar-IQ"/>
        </w:rPr>
        <w:t>م</w:t>
      </w:r>
      <w:r w:rsidRPr="001B1E2F">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086956">
        <w:rPr>
          <w:rFonts w:ascii="Simplified Arabic" w:hAnsi="Simplified Arabic" w:cs="Simplified Arabic" w:hint="cs"/>
          <w:sz w:val="28"/>
          <w:szCs w:val="28"/>
          <w:rtl/>
          <w:lang w:bidi="ar-IQ"/>
        </w:rPr>
        <w:t>مجموع</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الفتاوى</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تقي</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الدين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أبو</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العباس</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أحمد</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بن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عبد</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الحليم</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بن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تيمية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الحراني</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ت</w:t>
      </w:r>
      <w:r w:rsidRPr="00086956">
        <w:rPr>
          <w:rFonts w:ascii="Simplified Arabic" w:hAnsi="Simplified Arabic" w:cs="Simplified Arabic"/>
          <w:sz w:val="28"/>
          <w:szCs w:val="28"/>
          <w:rtl/>
          <w:lang w:bidi="ar-IQ"/>
        </w:rPr>
        <w:t xml:space="preserve"> 728</w:t>
      </w:r>
      <w:r w:rsidRPr="00086956">
        <w:rPr>
          <w:rFonts w:ascii="Simplified Arabic" w:hAnsi="Simplified Arabic" w:cs="Simplified Arabic" w:hint="cs"/>
          <w:sz w:val="28"/>
          <w:szCs w:val="28"/>
          <w:rtl/>
          <w:lang w:bidi="ar-IQ"/>
        </w:rPr>
        <w:t>هـ</w:t>
      </w:r>
      <w:r w:rsidRPr="00086956">
        <w:rPr>
          <w:rFonts w:ascii="Simplified Arabic" w:hAnsi="Simplified Arabic" w:cs="Simplified Arabic"/>
          <w:sz w:val="28"/>
          <w:szCs w:val="28"/>
          <w:rtl/>
          <w:lang w:bidi="ar-IQ"/>
        </w:rPr>
        <w:t>)</w:t>
      </w:r>
      <w:r w:rsidRPr="00086956">
        <w:rPr>
          <w:rFonts w:ascii="Simplified Arabic" w:hAnsi="Simplified Arabic" w:cs="Simplified Arabic" w:hint="cs"/>
          <w:sz w:val="28"/>
          <w:szCs w:val="28"/>
          <w:rtl/>
          <w:lang w:bidi="ar-IQ"/>
        </w:rPr>
        <w:t>،</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المحقق</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عبد</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الرحمن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بن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محمد</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بن</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قاسم،</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مجمع</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الملك</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فهد</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لطباعة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المصحف</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الشريف،</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المدينة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النبوية،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المملكة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العربية</w:t>
      </w:r>
      <w:r w:rsidRPr="00086956">
        <w:rPr>
          <w:rFonts w:ascii="Simplified Arabic" w:hAnsi="Simplified Arabic" w:cs="Simplified Arabic"/>
          <w:sz w:val="28"/>
          <w:szCs w:val="28"/>
          <w:rtl/>
          <w:lang w:bidi="ar-IQ"/>
        </w:rPr>
        <w:t xml:space="preserve"> </w:t>
      </w:r>
      <w:r w:rsidRPr="00086956">
        <w:rPr>
          <w:rFonts w:ascii="Simplified Arabic" w:hAnsi="Simplified Arabic" w:cs="Simplified Arabic" w:hint="cs"/>
          <w:sz w:val="28"/>
          <w:szCs w:val="28"/>
          <w:rtl/>
          <w:lang w:bidi="ar-IQ"/>
        </w:rPr>
        <w:t>السعودية،</w:t>
      </w:r>
      <w:r w:rsidRPr="00086956">
        <w:rPr>
          <w:rFonts w:ascii="Simplified Arabic" w:hAnsi="Simplified Arabic" w:cs="Simplified Arabic"/>
          <w:sz w:val="28"/>
          <w:szCs w:val="28"/>
          <w:rtl/>
          <w:lang w:bidi="ar-IQ"/>
        </w:rPr>
        <w:t xml:space="preserve"> 1416</w:t>
      </w:r>
      <w:r w:rsidRPr="00086956">
        <w:rPr>
          <w:rFonts w:ascii="Simplified Arabic" w:hAnsi="Simplified Arabic" w:cs="Simplified Arabic" w:hint="cs"/>
          <w:sz w:val="28"/>
          <w:szCs w:val="28"/>
          <w:rtl/>
          <w:lang w:bidi="ar-IQ"/>
        </w:rPr>
        <w:t>هـ</w:t>
      </w:r>
      <w:r w:rsidRPr="00086956">
        <w:rPr>
          <w:rFonts w:ascii="Simplified Arabic" w:hAnsi="Simplified Arabic" w:cs="Simplified Arabic"/>
          <w:sz w:val="28"/>
          <w:szCs w:val="28"/>
          <w:rtl/>
          <w:lang w:bidi="ar-IQ"/>
        </w:rPr>
        <w:t>/1995</w:t>
      </w:r>
      <w:r w:rsidRPr="00086956">
        <w:rPr>
          <w:rFonts w:ascii="Simplified Arabic" w:hAnsi="Simplified Arabic" w:cs="Simplified Arabic" w:hint="cs"/>
          <w:sz w:val="28"/>
          <w:szCs w:val="28"/>
          <w:rtl/>
          <w:lang w:bidi="ar-IQ"/>
        </w:rPr>
        <w:t>م</w:t>
      </w:r>
      <w:r w:rsidRPr="00086956">
        <w:rPr>
          <w:rFonts w:ascii="Simplified Arabic" w:hAnsi="Simplified Arabic" w:cs="Simplified Arabic"/>
          <w:sz w:val="28"/>
          <w:szCs w:val="28"/>
          <w:rtl/>
          <w:lang w:bidi="ar-IQ"/>
        </w:rPr>
        <w:t xml:space="preserve"> .</w:t>
      </w:r>
    </w:p>
    <w:p w:rsidR="002109E9" w:rsidRDefault="002109E9" w:rsidP="002109E9">
      <w:pPr>
        <w:pStyle w:val="a3"/>
        <w:numPr>
          <w:ilvl w:val="0"/>
          <w:numId w:val="9"/>
        </w:numPr>
        <w:jc w:val="both"/>
        <w:rPr>
          <w:rFonts w:ascii="Simplified Arabic" w:hAnsi="Simplified Arabic" w:cs="Simplified Arabic"/>
          <w:sz w:val="28"/>
          <w:szCs w:val="28"/>
          <w:lang w:bidi="ar-IQ"/>
        </w:rPr>
      </w:pPr>
      <w:r w:rsidRPr="002109E9">
        <w:rPr>
          <w:rFonts w:ascii="Simplified Arabic" w:hAnsi="Simplified Arabic" w:cs="Simplified Arabic" w:hint="cs"/>
          <w:sz w:val="28"/>
          <w:szCs w:val="28"/>
          <w:rtl/>
          <w:lang w:bidi="ar-IQ"/>
        </w:rPr>
        <w:t>المحلى</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بالآثار</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أبو</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محمد</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علي</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بن</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أحمد</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بن</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سعيد</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بن</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حزم</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الأندلسي</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القرطبي</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الظاهري</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ت</w:t>
      </w:r>
      <w:r w:rsidRPr="002109E9">
        <w:rPr>
          <w:rFonts w:ascii="Simplified Arabic" w:hAnsi="Simplified Arabic" w:cs="Simplified Arabic"/>
          <w:sz w:val="28"/>
          <w:szCs w:val="28"/>
          <w:rtl/>
          <w:lang w:bidi="ar-IQ"/>
        </w:rPr>
        <w:t xml:space="preserve"> 456</w:t>
      </w:r>
      <w:r w:rsidRPr="002109E9">
        <w:rPr>
          <w:rFonts w:ascii="Simplified Arabic" w:hAnsi="Simplified Arabic" w:cs="Simplified Arabic" w:hint="cs"/>
          <w:sz w:val="28"/>
          <w:szCs w:val="28"/>
          <w:rtl/>
          <w:lang w:bidi="ar-IQ"/>
        </w:rPr>
        <w:t>هـ</w:t>
      </w:r>
      <w:r w:rsidRPr="002109E9">
        <w:rPr>
          <w:rFonts w:ascii="Simplified Arabic" w:hAnsi="Simplified Arabic" w:cs="Simplified Arabic"/>
          <w:sz w:val="28"/>
          <w:szCs w:val="28"/>
          <w:rtl/>
          <w:lang w:bidi="ar-IQ"/>
        </w:rPr>
        <w:t>)</w:t>
      </w:r>
      <w:r w:rsidRPr="002109E9">
        <w:rPr>
          <w:rFonts w:ascii="Simplified Arabic" w:hAnsi="Simplified Arabic" w:cs="Simplified Arabic" w:hint="cs"/>
          <w:sz w:val="28"/>
          <w:szCs w:val="28"/>
          <w:rtl/>
          <w:lang w:bidi="ar-IQ"/>
        </w:rPr>
        <w:t>،</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دار</w:t>
      </w:r>
      <w:r w:rsidRPr="002109E9">
        <w:rPr>
          <w:rFonts w:ascii="Simplified Arabic" w:hAnsi="Simplified Arabic" w:cs="Simplified Arabic"/>
          <w:sz w:val="28"/>
          <w:szCs w:val="28"/>
          <w:rtl/>
          <w:lang w:bidi="ar-IQ"/>
        </w:rPr>
        <w:t xml:space="preserve"> </w:t>
      </w:r>
      <w:r w:rsidRPr="002109E9">
        <w:rPr>
          <w:rFonts w:ascii="Simplified Arabic" w:hAnsi="Simplified Arabic" w:cs="Simplified Arabic" w:hint="cs"/>
          <w:sz w:val="28"/>
          <w:szCs w:val="28"/>
          <w:rtl/>
          <w:lang w:bidi="ar-IQ"/>
        </w:rPr>
        <w:t>الفكر</w:t>
      </w:r>
      <w:r w:rsidRPr="002109E9">
        <w:rPr>
          <w:rFonts w:ascii="Simplified Arabic" w:hAnsi="Simplified Arabic" w:cs="Simplified Arabic"/>
          <w:sz w:val="28"/>
          <w:szCs w:val="28"/>
          <w:rtl/>
          <w:lang w:bidi="ar-IQ"/>
        </w:rPr>
        <w:t xml:space="preserve"> – </w:t>
      </w:r>
      <w:r w:rsidRPr="002109E9">
        <w:rPr>
          <w:rFonts w:ascii="Simplified Arabic" w:hAnsi="Simplified Arabic" w:cs="Simplified Arabic" w:hint="cs"/>
          <w:sz w:val="28"/>
          <w:szCs w:val="28"/>
          <w:rtl/>
          <w:lang w:bidi="ar-IQ"/>
        </w:rPr>
        <w:t>بيروت</w:t>
      </w:r>
      <w:r w:rsidRPr="002109E9">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المسلمون في الهند- لأبي الحسن علي الحسني الندوي، دار ابن كثير، بيروت- لبنان، ط.1، 1420ه- 1999م .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DC1B2C">
        <w:rPr>
          <w:rFonts w:ascii="Simplified Arabic" w:hAnsi="Simplified Arabic" w:cs="Simplified Arabic" w:hint="cs"/>
          <w:sz w:val="28"/>
          <w:szCs w:val="28"/>
          <w:rtl/>
          <w:lang w:bidi="ar-IQ"/>
        </w:rPr>
        <w:t>مسند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الإمام</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أحمد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بن</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حنبل</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أبو</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عبد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الله</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أحمد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بن</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محمد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بن</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حنبل</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الشيباني</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ت</w:t>
      </w:r>
      <w:r w:rsidRPr="00DC1B2C">
        <w:rPr>
          <w:rFonts w:ascii="Simplified Arabic" w:hAnsi="Simplified Arabic" w:cs="Simplified Arabic"/>
          <w:sz w:val="28"/>
          <w:szCs w:val="28"/>
          <w:rtl/>
          <w:lang w:bidi="ar-IQ"/>
        </w:rPr>
        <w:t xml:space="preserve"> 241</w:t>
      </w:r>
      <w:r w:rsidRPr="00DC1B2C">
        <w:rPr>
          <w:rFonts w:ascii="Simplified Arabic" w:hAnsi="Simplified Arabic" w:cs="Simplified Arabic" w:hint="cs"/>
          <w:sz w:val="28"/>
          <w:szCs w:val="28"/>
          <w:rtl/>
          <w:lang w:bidi="ar-IQ"/>
        </w:rPr>
        <w:t>هـ</w:t>
      </w:r>
      <w:r w:rsidRPr="00DC1B2C">
        <w:rPr>
          <w:rFonts w:ascii="Simplified Arabic" w:hAnsi="Simplified Arabic" w:cs="Simplified Arabic"/>
          <w:sz w:val="28"/>
          <w:szCs w:val="28"/>
          <w:rtl/>
          <w:lang w:bidi="ar-IQ"/>
        </w:rPr>
        <w:t>)</w:t>
      </w:r>
      <w:r w:rsidRPr="00DC1B2C">
        <w:rPr>
          <w:rFonts w:ascii="Simplified Arabic" w:hAnsi="Simplified Arabic" w:cs="Simplified Arabic" w:hint="cs"/>
          <w:sz w:val="28"/>
          <w:szCs w:val="28"/>
          <w:rtl/>
          <w:lang w:bidi="ar-IQ"/>
        </w:rPr>
        <w:t>،</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المحقق</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شعيب</w:t>
      </w:r>
      <w:r w:rsidRPr="00DC1B2C">
        <w:rPr>
          <w:rFonts w:ascii="Simplified Arabic" w:hAnsi="Simplified Arabic" w:cs="Simplified Arabic"/>
          <w:sz w:val="28"/>
          <w:szCs w:val="28"/>
          <w:rtl/>
          <w:lang w:bidi="ar-IQ"/>
        </w:rPr>
        <w:t xml:space="preserve"> </w:t>
      </w:r>
      <w:proofErr w:type="spellStart"/>
      <w:r w:rsidRPr="00DC1B2C">
        <w:rPr>
          <w:rFonts w:ascii="Simplified Arabic" w:hAnsi="Simplified Arabic" w:cs="Simplified Arabic" w:hint="cs"/>
          <w:sz w:val="28"/>
          <w:szCs w:val="28"/>
          <w:rtl/>
          <w:lang w:bidi="ar-IQ"/>
        </w:rPr>
        <w:t>الأرنؤوط</w:t>
      </w:r>
      <w:proofErr w:type="spellEnd"/>
      <w:r w:rsidRPr="00DC1B2C">
        <w:rPr>
          <w:rFonts w:ascii="Simplified Arabic" w:hAnsi="Simplified Arabic" w:cs="Simplified Arabic"/>
          <w:sz w:val="28"/>
          <w:szCs w:val="28"/>
          <w:rtl/>
          <w:lang w:bidi="ar-IQ"/>
        </w:rPr>
        <w:t xml:space="preserve"> - </w:t>
      </w:r>
      <w:r w:rsidRPr="00DC1B2C">
        <w:rPr>
          <w:rFonts w:ascii="Simplified Arabic" w:hAnsi="Simplified Arabic" w:cs="Simplified Arabic" w:hint="cs"/>
          <w:sz w:val="28"/>
          <w:szCs w:val="28"/>
          <w:rtl/>
          <w:lang w:bidi="ar-IQ"/>
        </w:rPr>
        <w:t>عادل</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مرشد،</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وآخرون،</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مؤسسة</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الرسالة،</w:t>
      </w:r>
      <w:r w:rsidRPr="00DC1B2C">
        <w:rPr>
          <w:rFonts w:ascii="Simplified Arabic" w:hAnsi="Simplified Arabic" w:cs="Simplified Arabic"/>
          <w:sz w:val="28"/>
          <w:szCs w:val="28"/>
          <w:rtl/>
          <w:lang w:bidi="ar-IQ"/>
        </w:rPr>
        <w:t xml:space="preserve"> </w:t>
      </w:r>
      <w:r w:rsidRPr="00DC1B2C">
        <w:rPr>
          <w:rFonts w:ascii="Simplified Arabic" w:hAnsi="Simplified Arabic" w:cs="Simplified Arabic" w:hint="cs"/>
          <w:sz w:val="28"/>
          <w:szCs w:val="28"/>
          <w:rtl/>
          <w:lang w:bidi="ar-IQ"/>
        </w:rPr>
        <w:t>ط</w:t>
      </w:r>
      <w:r w:rsidRPr="00DC1B2C">
        <w:rPr>
          <w:rFonts w:ascii="Simplified Arabic" w:hAnsi="Simplified Arabic" w:cs="Simplified Arabic"/>
          <w:sz w:val="28"/>
          <w:szCs w:val="28"/>
          <w:rtl/>
          <w:lang w:bidi="ar-IQ"/>
        </w:rPr>
        <w:t>.1</w:t>
      </w:r>
      <w:r w:rsidRPr="00DC1B2C">
        <w:rPr>
          <w:rFonts w:ascii="Simplified Arabic" w:hAnsi="Simplified Arabic" w:cs="Simplified Arabic" w:hint="cs"/>
          <w:sz w:val="28"/>
          <w:szCs w:val="28"/>
          <w:rtl/>
          <w:lang w:bidi="ar-IQ"/>
        </w:rPr>
        <w:t>،</w:t>
      </w:r>
      <w:r w:rsidRPr="00DC1B2C">
        <w:rPr>
          <w:rFonts w:ascii="Simplified Arabic" w:hAnsi="Simplified Arabic" w:cs="Simplified Arabic"/>
          <w:sz w:val="28"/>
          <w:szCs w:val="28"/>
          <w:rtl/>
          <w:lang w:bidi="ar-IQ"/>
        </w:rPr>
        <w:t xml:space="preserve"> 1421</w:t>
      </w:r>
      <w:r w:rsidRPr="00DC1B2C">
        <w:rPr>
          <w:rFonts w:ascii="Simplified Arabic" w:hAnsi="Simplified Arabic" w:cs="Simplified Arabic" w:hint="cs"/>
          <w:sz w:val="28"/>
          <w:szCs w:val="28"/>
          <w:rtl/>
          <w:lang w:bidi="ar-IQ"/>
        </w:rPr>
        <w:t>هـ</w:t>
      </w:r>
      <w:r w:rsidRPr="00DC1B2C">
        <w:rPr>
          <w:rFonts w:ascii="Simplified Arabic" w:hAnsi="Simplified Arabic" w:cs="Simplified Arabic"/>
          <w:sz w:val="28"/>
          <w:szCs w:val="28"/>
          <w:rtl/>
          <w:lang w:bidi="ar-IQ"/>
        </w:rPr>
        <w:t xml:space="preserve"> - 2001</w:t>
      </w:r>
      <w:r w:rsidRPr="00DC1B2C">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 xml:space="preserve"> . </w:t>
      </w:r>
    </w:p>
    <w:p w:rsidR="00E014CA" w:rsidRDefault="00E014CA" w:rsidP="00E014CA">
      <w:pPr>
        <w:pStyle w:val="a3"/>
        <w:numPr>
          <w:ilvl w:val="0"/>
          <w:numId w:val="9"/>
        </w:numPr>
        <w:jc w:val="both"/>
        <w:rPr>
          <w:rFonts w:ascii="Simplified Arabic" w:hAnsi="Simplified Arabic" w:cs="Simplified Arabic"/>
          <w:sz w:val="28"/>
          <w:szCs w:val="28"/>
          <w:lang w:bidi="ar-IQ"/>
        </w:rPr>
      </w:pPr>
      <w:r w:rsidRPr="00E014CA">
        <w:rPr>
          <w:rFonts w:ascii="Simplified Arabic" w:hAnsi="Simplified Arabic" w:cs="Simplified Arabic" w:hint="cs"/>
          <w:sz w:val="28"/>
          <w:szCs w:val="28"/>
          <w:rtl/>
          <w:lang w:bidi="ar-IQ"/>
        </w:rPr>
        <w:t>مصباح</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الزجاجة</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في</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زوائد</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ابن</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ماجه</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أبو</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العباس</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شهاب</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الدين</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أحمد</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بن</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أبي</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بكر</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بن</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إسماعيل</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بن</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سليم</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البوصيري</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الشافعي</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ت</w:t>
      </w:r>
      <w:r w:rsidRPr="00E014CA">
        <w:rPr>
          <w:rFonts w:ascii="Simplified Arabic" w:hAnsi="Simplified Arabic" w:cs="Simplified Arabic"/>
          <w:sz w:val="28"/>
          <w:szCs w:val="28"/>
          <w:rtl/>
          <w:lang w:bidi="ar-IQ"/>
        </w:rPr>
        <w:t xml:space="preserve"> 840</w:t>
      </w:r>
      <w:r w:rsidRPr="00E014CA">
        <w:rPr>
          <w:rFonts w:ascii="Simplified Arabic" w:hAnsi="Simplified Arabic" w:cs="Simplified Arabic" w:hint="cs"/>
          <w:sz w:val="28"/>
          <w:szCs w:val="28"/>
          <w:rtl/>
          <w:lang w:bidi="ar-IQ"/>
        </w:rPr>
        <w:t>هـ</w:t>
      </w:r>
      <w:r w:rsidRPr="00E014CA">
        <w:rPr>
          <w:rFonts w:ascii="Simplified Arabic" w:hAnsi="Simplified Arabic" w:cs="Simplified Arabic"/>
          <w:sz w:val="28"/>
          <w:szCs w:val="28"/>
          <w:rtl/>
          <w:lang w:bidi="ar-IQ"/>
        </w:rPr>
        <w:t>)</w:t>
      </w:r>
      <w:r w:rsidRPr="00E014CA">
        <w:rPr>
          <w:rFonts w:ascii="Simplified Arabic" w:hAnsi="Simplified Arabic" w:cs="Simplified Arabic" w:hint="cs"/>
          <w:sz w:val="28"/>
          <w:szCs w:val="28"/>
          <w:rtl/>
          <w:lang w:bidi="ar-IQ"/>
        </w:rPr>
        <w:t>،</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المحقق</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محمد</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المنتقى</w:t>
      </w:r>
      <w:r w:rsidRPr="00E014CA">
        <w:rPr>
          <w:rFonts w:ascii="Simplified Arabic" w:hAnsi="Simplified Arabic" w:cs="Simplified Arabic"/>
          <w:sz w:val="28"/>
          <w:szCs w:val="28"/>
          <w:rtl/>
          <w:lang w:bidi="ar-IQ"/>
        </w:rPr>
        <w:t xml:space="preserve"> </w:t>
      </w:r>
      <w:proofErr w:type="spellStart"/>
      <w:r w:rsidRPr="00E014CA">
        <w:rPr>
          <w:rFonts w:ascii="Simplified Arabic" w:hAnsi="Simplified Arabic" w:cs="Simplified Arabic" w:hint="cs"/>
          <w:sz w:val="28"/>
          <w:szCs w:val="28"/>
          <w:rtl/>
          <w:lang w:bidi="ar-IQ"/>
        </w:rPr>
        <w:t>الكشناوي</w:t>
      </w:r>
      <w:proofErr w:type="spellEnd"/>
      <w:r w:rsidRPr="00E014CA">
        <w:rPr>
          <w:rFonts w:ascii="Simplified Arabic" w:hAnsi="Simplified Arabic" w:cs="Simplified Arabic" w:hint="cs"/>
          <w:sz w:val="28"/>
          <w:szCs w:val="28"/>
          <w:rtl/>
          <w:lang w:bidi="ar-IQ"/>
        </w:rPr>
        <w:t>،</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دار</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العربية</w:t>
      </w:r>
      <w:r w:rsidRPr="00E014CA">
        <w:rPr>
          <w:rFonts w:ascii="Simplified Arabic" w:hAnsi="Simplified Arabic" w:cs="Simplified Arabic"/>
          <w:sz w:val="28"/>
          <w:szCs w:val="28"/>
          <w:rtl/>
          <w:lang w:bidi="ar-IQ"/>
        </w:rPr>
        <w:t xml:space="preserve"> – </w:t>
      </w:r>
      <w:r w:rsidRPr="00E014CA">
        <w:rPr>
          <w:rFonts w:ascii="Simplified Arabic" w:hAnsi="Simplified Arabic" w:cs="Simplified Arabic" w:hint="cs"/>
          <w:sz w:val="28"/>
          <w:szCs w:val="28"/>
          <w:rtl/>
          <w:lang w:bidi="ar-IQ"/>
        </w:rPr>
        <w:t>بيروت،</w:t>
      </w:r>
      <w:r w:rsidRPr="00E014CA">
        <w:rPr>
          <w:rFonts w:ascii="Simplified Arabic" w:hAnsi="Simplified Arabic" w:cs="Simplified Arabic"/>
          <w:sz w:val="28"/>
          <w:szCs w:val="28"/>
          <w:rtl/>
          <w:lang w:bidi="ar-IQ"/>
        </w:rPr>
        <w:t xml:space="preserve"> </w:t>
      </w:r>
      <w:r w:rsidRPr="00E014CA">
        <w:rPr>
          <w:rFonts w:ascii="Simplified Arabic" w:hAnsi="Simplified Arabic" w:cs="Simplified Arabic" w:hint="cs"/>
          <w:sz w:val="28"/>
          <w:szCs w:val="28"/>
          <w:rtl/>
          <w:lang w:bidi="ar-IQ"/>
        </w:rPr>
        <w:t>ط</w:t>
      </w:r>
      <w:r w:rsidRPr="00E014CA">
        <w:rPr>
          <w:rFonts w:ascii="Simplified Arabic" w:hAnsi="Simplified Arabic" w:cs="Simplified Arabic"/>
          <w:sz w:val="28"/>
          <w:szCs w:val="28"/>
          <w:rtl/>
          <w:lang w:bidi="ar-IQ"/>
        </w:rPr>
        <w:t>.2</w:t>
      </w:r>
      <w:r w:rsidRPr="00E014CA">
        <w:rPr>
          <w:rFonts w:ascii="Simplified Arabic" w:hAnsi="Simplified Arabic" w:cs="Simplified Arabic" w:hint="cs"/>
          <w:sz w:val="28"/>
          <w:szCs w:val="28"/>
          <w:rtl/>
          <w:lang w:bidi="ar-IQ"/>
        </w:rPr>
        <w:t>،</w:t>
      </w:r>
      <w:r w:rsidRPr="00E014CA">
        <w:rPr>
          <w:rFonts w:ascii="Simplified Arabic" w:hAnsi="Simplified Arabic" w:cs="Simplified Arabic"/>
          <w:sz w:val="28"/>
          <w:szCs w:val="28"/>
          <w:rtl/>
          <w:lang w:bidi="ar-IQ"/>
        </w:rPr>
        <w:t xml:space="preserve"> 1403</w:t>
      </w:r>
      <w:r w:rsidRPr="00E014CA">
        <w:rPr>
          <w:rFonts w:ascii="Simplified Arabic" w:hAnsi="Simplified Arabic" w:cs="Simplified Arabic" w:hint="cs"/>
          <w:sz w:val="28"/>
          <w:szCs w:val="28"/>
          <w:rtl/>
          <w:lang w:bidi="ar-IQ"/>
        </w:rPr>
        <w:t>هـ</w:t>
      </w:r>
      <w:r w:rsidRPr="00E014CA">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DD78F2">
        <w:rPr>
          <w:rFonts w:ascii="Simplified Arabic" w:hAnsi="Simplified Arabic" w:cs="Simplified Arabic" w:hint="cs"/>
          <w:sz w:val="28"/>
          <w:szCs w:val="28"/>
          <w:rtl/>
          <w:lang w:bidi="ar-IQ"/>
        </w:rPr>
        <w:t>المغني</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لابن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قدامة</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أبو</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محمد</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موفق</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الدين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عبد</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الله</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بن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أحمد</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بن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محمد</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بن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قدامة</w:t>
      </w:r>
      <w:r w:rsidRPr="00DD78F2">
        <w:rPr>
          <w:rFonts w:ascii="Simplified Arabic" w:hAnsi="Simplified Arabic" w:cs="Simplified Arabic"/>
          <w:sz w:val="28"/>
          <w:szCs w:val="28"/>
          <w:rtl/>
          <w:lang w:bidi="ar-IQ"/>
        </w:rPr>
        <w:t xml:space="preserve"> </w:t>
      </w:r>
      <w:proofErr w:type="spellStart"/>
      <w:r w:rsidRPr="00DD78F2">
        <w:rPr>
          <w:rFonts w:ascii="Simplified Arabic" w:hAnsi="Simplified Arabic" w:cs="Simplified Arabic" w:hint="cs"/>
          <w:sz w:val="28"/>
          <w:szCs w:val="28"/>
          <w:rtl/>
          <w:lang w:bidi="ar-IQ"/>
        </w:rPr>
        <w:t>الجماعيلي</w:t>
      </w:r>
      <w:proofErr w:type="spellEnd"/>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المقدسي</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ثم</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الدمشقي</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الحنبلي،</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الشهير</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بابن</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قدامة</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المقدسي</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ت</w:t>
      </w:r>
      <w:r w:rsidRPr="00DD78F2">
        <w:rPr>
          <w:rFonts w:ascii="Simplified Arabic" w:hAnsi="Simplified Arabic" w:cs="Simplified Arabic"/>
          <w:sz w:val="28"/>
          <w:szCs w:val="28"/>
          <w:rtl/>
          <w:lang w:bidi="ar-IQ"/>
        </w:rPr>
        <w:t xml:space="preserve"> 620</w:t>
      </w:r>
      <w:r w:rsidRPr="00DD78F2">
        <w:rPr>
          <w:rFonts w:ascii="Simplified Arabic" w:hAnsi="Simplified Arabic" w:cs="Simplified Arabic" w:hint="cs"/>
          <w:sz w:val="28"/>
          <w:szCs w:val="28"/>
          <w:rtl/>
          <w:lang w:bidi="ar-IQ"/>
        </w:rPr>
        <w:t>هـ</w:t>
      </w:r>
      <w:r w:rsidRPr="00DD78F2">
        <w:rPr>
          <w:rFonts w:ascii="Simplified Arabic" w:hAnsi="Simplified Arabic" w:cs="Simplified Arabic"/>
          <w:sz w:val="28"/>
          <w:szCs w:val="28"/>
          <w:rtl/>
          <w:lang w:bidi="ar-IQ"/>
        </w:rPr>
        <w:t>)</w:t>
      </w:r>
      <w:r w:rsidRPr="00DD78F2">
        <w:rPr>
          <w:rFonts w:ascii="Simplified Arabic" w:hAnsi="Simplified Arabic" w:cs="Simplified Arabic" w:hint="cs"/>
          <w:sz w:val="28"/>
          <w:szCs w:val="28"/>
          <w:rtl/>
          <w:lang w:bidi="ar-IQ"/>
        </w:rPr>
        <w:t>،</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مكتبة</w:t>
      </w:r>
      <w:r w:rsidRPr="00DD78F2">
        <w:rPr>
          <w:rFonts w:ascii="Simplified Arabic" w:hAnsi="Simplified Arabic" w:cs="Simplified Arabic"/>
          <w:sz w:val="28"/>
          <w:szCs w:val="28"/>
          <w:rtl/>
          <w:lang w:bidi="ar-IQ"/>
        </w:rPr>
        <w:t xml:space="preserve"> </w:t>
      </w:r>
      <w:r w:rsidRPr="00DD78F2">
        <w:rPr>
          <w:rFonts w:ascii="Simplified Arabic" w:hAnsi="Simplified Arabic" w:cs="Simplified Arabic" w:hint="cs"/>
          <w:sz w:val="28"/>
          <w:szCs w:val="28"/>
          <w:rtl/>
          <w:lang w:bidi="ar-IQ"/>
        </w:rPr>
        <w:t>القاهرة</w:t>
      </w:r>
      <w:r>
        <w:rPr>
          <w:rFonts w:ascii="Simplified Arabic" w:hAnsi="Simplified Arabic" w:cs="Simplified Arabic" w:hint="cs"/>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المكتبة القرآنية في الهند في القرن الثاني عشر الهجري المطبوع منها والمخطوط- سعيد حسن بن محمد مرتضى الحسيني الندوي، إشراف: سماحة الشيخ أبي الحسن علي الحسني الندوي، دار الكتب العلمية . </w:t>
      </w:r>
    </w:p>
    <w:p w:rsidR="00BA4261" w:rsidRPr="00BA4261" w:rsidRDefault="00BA4261" w:rsidP="00BA4261">
      <w:pPr>
        <w:pStyle w:val="a3"/>
        <w:numPr>
          <w:ilvl w:val="0"/>
          <w:numId w:val="9"/>
        </w:numPr>
        <w:jc w:val="both"/>
        <w:rPr>
          <w:rFonts w:ascii="Simplified Arabic" w:hAnsi="Simplified Arabic" w:cs="Simplified Arabic"/>
          <w:sz w:val="24"/>
          <w:szCs w:val="24"/>
          <w:lang w:bidi="ar-IQ"/>
        </w:rPr>
      </w:pPr>
      <w:r w:rsidRPr="00BA4261">
        <w:rPr>
          <w:rFonts w:ascii="Times New Roman" w:eastAsia="Calibri" w:hAnsi="Times New Roman" w:cs="Simplified Arabic" w:hint="cs"/>
          <w:sz w:val="28"/>
          <w:szCs w:val="28"/>
          <w:rtl/>
          <w:lang w:bidi="ar-IQ"/>
        </w:rPr>
        <w:t>مكتوبات الإمام الرباني</w:t>
      </w:r>
      <w:r>
        <w:rPr>
          <w:rFonts w:ascii="Times New Roman" w:eastAsia="Calibri" w:hAnsi="Times New Roman" w:cs="Simplified Arabic" w:hint="cs"/>
          <w:sz w:val="28"/>
          <w:szCs w:val="28"/>
          <w:rtl/>
          <w:lang w:bidi="ar-IQ"/>
        </w:rPr>
        <w:t>-</w:t>
      </w:r>
      <w:r w:rsidRPr="00BA4261">
        <w:rPr>
          <w:rFonts w:ascii="Times New Roman" w:eastAsia="Calibri" w:hAnsi="Times New Roman" w:cs="Simplified Arabic" w:hint="cs"/>
          <w:sz w:val="28"/>
          <w:szCs w:val="28"/>
          <w:rtl/>
          <w:lang w:bidi="ar-IQ"/>
        </w:rPr>
        <w:t xml:space="preserve"> أحمد ابن الشيخ عبد الأحد </w:t>
      </w:r>
      <w:proofErr w:type="spellStart"/>
      <w:r w:rsidRPr="00BA4261">
        <w:rPr>
          <w:rFonts w:ascii="Times New Roman" w:eastAsia="Calibri" w:hAnsi="Times New Roman" w:cs="Simplified Arabic" w:hint="cs"/>
          <w:sz w:val="28"/>
          <w:szCs w:val="28"/>
          <w:rtl/>
          <w:lang w:bidi="ar-IQ"/>
        </w:rPr>
        <w:t>السرهندي</w:t>
      </w:r>
      <w:proofErr w:type="spellEnd"/>
      <w:r w:rsidRPr="00BA4261">
        <w:rPr>
          <w:rFonts w:ascii="Times New Roman" w:eastAsia="Calibri" w:hAnsi="Times New Roman" w:cs="Simplified Arabic" w:hint="cs"/>
          <w:sz w:val="28"/>
          <w:szCs w:val="28"/>
          <w:rtl/>
          <w:lang w:bidi="ar-IQ"/>
        </w:rPr>
        <w:t xml:space="preserve">، </w:t>
      </w:r>
      <w:r>
        <w:rPr>
          <w:rFonts w:ascii="Times New Roman" w:eastAsia="Calibri" w:hAnsi="Times New Roman" w:cs="Simplified Arabic" w:hint="cs"/>
          <w:sz w:val="28"/>
          <w:szCs w:val="28"/>
          <w:rtl/>
          <w:lang w:bidi="ar-IQ"/>
        </w:rPr>
        <w:t>دار الكتب العلمية،</w:t>
      </w:r>
      <w:r w:rsidRPr="00BA4261">
        <w:rPr>
          <w:rFonts w:ascii="Times New Roman" w:eastAsia="Calibri" w:hAnsi="Times New Roman" w:cs="Simplified Arabic" w:hint="cs"/>
          <w:sz w:val="28"/>
          <w:szCs w:val="28"/>
          <w:rtl/>
          <w:lang w:bidi="ar-IQ"/>
        </w:rPr>
        <w:t xml:space="preserve"> لبنان</w:t>
      </w:r>
      <w:r>
        <w:rPr>
          <w:rFonts w:ascii="Times New Roman" w:eastAsia="Calibri" w:hAnsi="Times New Roman" w:cs="Simplified Arabic" w:hint="cs"/>
          <w:sz w:val="28"/>
          <w:szCs w:val="28"/>
          <w:rtl/>
          <w:lang w:bidi="ar-IQ"/>
        </w:rPr>
        <w:t>،</w:t>
      </w:r>
      <w:r w:rsidRPr="00BA4261">
        <w:rPr>
          <w:rFonts w:ascii="Times New Roman" w:eastAsia="Calibri" w:hAnsi="Times New Roman" w:cs="Simplified Arabic" w:hint="cs"/>
          <w:sz w:val="28"/>
          <w:szCs w:val="28"/>
          <w:rtl/>
          <w:lang w:bidi="ar-IQ"/>
        </w:rPr>
        <w:t xml:space="preserve"> ط</w:t>
      </w:r>
      <w:r>
        <w:rPr>
          <w:rFonts w:ascii="Times New Roman" w:eastAsia="Calibri" w:hAnsi="Times New Roman" w:cs="Simplified Arabic" w:hint="cs"/>
          <w:sz w:val="28"/>
          <w:szCs w:val="28"/>
          <w:rtl/>
          <w:lang w:bidi="ar-IQ"/>
        </w:rPr>
        <w:t>.</w:t>
      </w:r>
      <w:r w:rsidRPr="00BA4261">
        <w:rPr>
          <w:rFonts w:ascii="Times New Roman" w:eastAsia="Calibri" w:hAnsi="Times New Roman" w:cs="Simplified Arabic" w:hint="cs"/>
          <w:sz w:val="28"/>
          <w:szCs w:val="28"/>
          <w:rtl/>
          <w:lang w:bidi="ar-IQ"/>
        </w:rPr>
        <w:t>2، 1429هـ - 2008م</w:t>
      </w:r>
      <w:r>
        <w:rPr>
          <w:rFonts w:ascii="Times New Roman" w:eastAsia="Calibri" w:hAnsi="Times New Roman" w:cs="Simplified Arabic" w:hint="cs"/>
          <w:sz w:val="28"/>
          <w:szCs w:val="28"/>
          <w:rtl/>
          <w:lang w:bidi="ar-IQ"/>
        </w:rPr>
        <w:t xml:space="preserve"> </w:t>
      </w:r>
      <w:r w:rsidRPr="00BA4261">
        <w:rPr>
          <w:rFonts w:ascii="Times New Roman" w:eastAsia="Calibri" w:hAnsi="Times New Roman" w:cs="Simplified Arabic" w:hint="cs"/>
          <w:sz w:val="28"/>
          <w:szCs w:val="28"/>
          <w:rtl/>
          <w:lang w:bidi="ar-IQ"/>
        </w:rPr>
        <w:t>.</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FB131B">
        <w:rPr>
          <w:rFonts w:ascii="Simplified Arabic" w:hAnsi="Simplified Arabic" w:cs="Simplified Arabic"/>
          <w:color w:val="000000"/>
          <w:sz w:val="28"/>
          <w:szCs w:val="28"/>
          <w:rtl/>
          <w:lang w:bidi="ar-IQ"/>
        </w:rPr>
        <w:t>مواهب الجليل في شرح مختصر خليل</w:t>
      </w:r>
      <w:r w:rsidRPr="00FB131B">
        <w:rPr>
          <w:rFonts w:ascii="Simplified Arabic" w:hAnsi="Simplified Arabic" w:cs="Simplified Arabic"/>
          <w:color w:val="000080"/>
          <w:sz w:val="28"/>
          <w:szCs w:val="28"/>
          <w:rtl/>
          <w:lang w:bidi="ar-IQ"/>
        </w:rPr>
        <w:t>-</w:t>
      </w:r>
      <w:r w:rsidRPr="00FB131B">
        <w:rPr>
          <w:rFonts w:ascii="Simplified Arabic" w:hAnsi="Simplified Arabic" w:cs="Simplified Arabic"/>
          <w:color w:val="000000"/>
          <w:sz w:val="28"/>
          <w:szCs w:val="28"/>
          <w:rtl/>
          <w:lang w:bidi="ar-IQ"/>
        </w:rPr>
        <w:t xml:space="preserve"> شمس الدين أبو عبد الله محمد بن محمد ، المعروف بالحطاب </w:t>
      </w:r>
      <w:proofErr w:type="spellStart"/>
      <w:r w:rsidRPr="00FB131B">
        <w:rPr>
          <w:rFonts w:ascii="Simplified Arabic" w:hAnsi="Simplified Arabic" w:cs="Simplified Arabic"/>
          <w:color w:val="000000"/>
          <w:sz w:val="28"/>
          <w:szCs w:val="28"/>
          <w:rtl/>
          <w:lang w:bidi="ar-IQ"/>
        </w:rPr>
        <w:t>الرُّعيني</w:t>
      </w:r>
      <w:proofErr w:type="spellEnd"/>
      <w:r w:rsidRPr="00FB131B">
        <w:rPr>
          <w:rFonts w:ascii="Simplified Arabic" w:hAnsi="Simplified Arabic" w:cs="Simplified Arabic"/>
          <w:color w:val="000000"/>
          <w:sz w:val="28"/>
          <w:szCs w:val="28"/>
          <w:rtl/>
          <w:lang w:bidi="ar-IQ"/>
        </w:rPr>
        <w:t xml:space="preserve"> المالكي (ت 954هـ)</w:t>
      </w:r>
      <w:r w:rsidRPr="00FB131B">
        <w:rPr>
          <w:rFonts w:ascii="Simplified Arabic" w:hAnsi="Simplified Arabic" w:cs="Simplified Arabic"/>
          <w:color w:val="000080"/>
          <w:sz w:val="28"/>
          <w:szCs w:val="28"/>
          <w:rtl/>
          <w:lang w:bidi="ar-IQ"/>
        </w:rPr>
        <w:t xml:space="preserve">، </w:t>
      </w:r>
      <w:r w:rsidRPr="00FB131B">
        <w:rPr>
          <w:rFonts w:ascii="Simplified Arabic" w:hAnsi="Simplified Arabic" w:cs="Simplified Arabic"/>
          <w:color w:val="000000"/>
          <w:sz w:val="28"/>
          <w:szCs w:val="28"/>
          <w:rtl/>
          <w:lang w:bidi="ar-IQ"/>
        </w:rPr>
        <w:t>دار الفكر</w:t>
      </w:r>
      <w:r w:rsidRPr="00FB131B">
        <w:rPr>
          <w:rFonts w:ascii="Simplified Arabic" w:hAnsi="Simplified Arabic" w:cs="Simplified Arabic"/>
          <w:color w:val="000080"/>
          <w:sz w:val="28"/>
          <w:szCs w:val="28"/>
          <w:rtl/>
          <w:lang w:bidi="ar-IQ"/>
        </w:rPr>
        <w:t>، ط.3</w:t>
      </w:r>
      <w:r w:rsidRPr="00FB131B">
        <w:rPr>
          <w:rFonts w:ascii="Simplified Arabic" w:hAnsi="Simplified Arabic" w:cs="Simplified Arabic"/>
          <w:color w:val="000000"/>
          <w:sz w:val="28"/>
          <w:szCs w:val="28"/>
          <w:rtl/>
          <w:lang w:bidi="ar-IQ"/>
        </w:rPr>
        <w:t>، 1412هـ - 1992م</w:t>
      </w:r>
      <w:r w:rsidRPr="00FB131B">
        <w:rPr>
          <w:rFonts w:ascii="Simplified Arabic" w:hAnsi="Simplified Arabic" w:cs="Simplified Arabic"/>
          <w:color w:val="000080"/>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A80550">
        <w:rPr>
          <w:rFonts w:ascii="Simplified Arabic" w:hAnsi="Simplified Arabic" w:cs="Simplified Arabic" w:hint="cs"/>
          <w:sz w:val="28"/>
          <w:szCs w:val="28"/>
          <w:rtl/>
          <w:lang w:bidi="ar-IQ"/>
        </w:rPr>
        <w:t>الناسخ</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والمنسوخ</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قتادة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بن</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دعامة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بن</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قتادة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بن</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عزيز،</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أبو</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الخطاب</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السدوسي</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البصري</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ت</w:t>
      </w:r>
      <w:r w:rsidRPr="00A80550">
        <w:rPr>
          <w:rFonts w:ascii="Simplified Arabic" w:hAnsi="Simplified Arabic" w:cs="Simplified Arabic"/>
          <w:sz w:val="28"/>
          <w:szCs w:val="28"/>
          <w:rtl/>
          <w:lang w:bidi="ar-IQ"/>
        </w:rPr>
        <w:t xml:space="preserve"> 117</w:t>
      </w:r>
      <w:r w:rsidRPr="00A80550">
        <w:rPr>
          <w:rFonts w:ascii="Simplified Arabic" w:hAnsi="Simplified Arabic" w:cs="Simplified Arabic" w:hint="cs"/>
          <w:sz w:val="28"/>
          <w:szCs w:val="28"/>
          <w:rtl/>
          <w:lang w:bidi="ar-IQ"/>
        </w:rPr>
        <w:t>هـ</w:t>
      </w:r>
      <w:r w:rsidRPr="00A80550">
        <w:rPr>
          <w:rFonts w:ascii="Simplified Arabic" w:hAnsi="Simplified Arabic" w:cs="Simplified Arabic"/>
          <w:sz w:val="28"/>
          <w:szCs w:val="28"/>
          <w:rtl/>
          <w:lang w:bidi="ar-IQ"/>
        </w:rPr>
        <w:t>)</w:t>
      </w:r>
      <w:r w:rsidRPr="00A80550">
        <w:rPr>
          <w:rFonts w:ascii="Simplified Arabic" w:hAnsi="Simplified Arabic" w:cs="Simplified Arabic" w:hint="cs"/>
          <w:sz w:val="28"/>
          <w:szCs w:val="28"/>
          <w:rtl/>
          <w:lang w:bidi="ar-IQ"/>
        </w:rPr>
        <w:t>،</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المحقق</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حاتم</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صالح</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الضامن،</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كلية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الآداب</w:t>
      </w:r>
      <w:r w:rsidRPr="00A80550">
        <w:rPr>
          <w:rFonts w:ascii="Simplified Arabic" w:hAnsi="Simplified Arabic" w:cs="Simplified Arabic"/>
          <w:sz w:val="28"/>
          <w:szCs w:val="28"/>
          <w:rtl/>
          <w:lang w:bidi="ar-IQ"/>
        </w:rPr>
        <w:t xml:space="preserve"> - </w:t>
      </w:r>
      <w:r w:rsidRPr="00A80550">
        <w:rPr>
          <w:rFonts w:ascii="Simplified Arabic" w:hAnsi="Simplified Arabic" w:cs="Simplified Arabic" w:hint="cs"/>
          <w:sz w:val="28"/>
          <w:szCs w:val="28"/>
          <w:rtl/>
          <w:lang w:bidi="ar-IQ"/>
        </w:rPr>
        <w:t>جامعة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بغداد،</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مؤسسة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الرسالة،</w:t>
      </w:r>
      <w:r w:rsidRPr="00A80550">
        <w:rPr>
          <w:rFonts w:ascii="Simplified Arabic" w:hAnsi="Simplified Arabic" w:cs="Simplified Arabic"/>
          <w:sz w:val="28"/>
          <w:szCs w:val="28"/>
          <w:rtl/>
          <w:lang w:bidi="ar-IQ"/>
        </w:rPr>
        <w:t xml:space="preserve"> </w:t>
      </w:r>
      <w:r w:rsidRPr="00A80550">
        <w:rPr>
          <w:rFonts w:ascii="Simplified Arabic" w:hAnsi="Simplified Arabic" w:cs="Simplified Arabic" w:hint="cs"/>
          <w:sz w:val="28"/>
          <w:szCs w:val="28"/>
          <w:rtl/>
          <w:lang w:bidi="ar-IQ"/>
        </w:rPr>
        <w:t>ط</w:t>
      </w:r>
      <w:r w:rsidRPr="00A80550">
        <w:rPr>
          <w:rFonts w:ascii="Simplified Arabic" w:hAnsi="Simplified Arabic" w:cs="Simplified Arabic"/>
          <w:sz w:val="28"/>
          <w:szCs w:val="28"/>
          <w:rtl/>
          <w:lang w:bidi="ar-IQ"/>
        </w:rPr>
        <w:t>.3</w:t>
      </w:r>
      <w:r w:rsidRPr="00A80550">
        <w:rPr>
          <w:rFonts w:ascii="Simplified Arabic" w:hAnsi="Simplified Arabic" w:cs="Simplified Arabic" w:hint="cs"/>
          <w:sz w:val="28"/>
          <w:szCs w:val="28"/>
          <w:rtl/>
          <w:lang w:bidi="ar-IQ"/>
        </w:rPr>
        <w:t>،</w:t>
      </w:r>
      <w:r w:rsidRPr="00A80550">
        <w:rPr>
          <w:rFonts w:ascii="Simplified Arabic" w:hAnsi="Simplified Arabic" w:cs="Simplified Arabic"/>
          <w:sz w:val="28"/>
          <w:szCs w:val="28"/>
          <w:rtl/>
          <w:lang w:bidi="ar-IQ"/>
        </w:rPr>
        <w:t xml:space="preserve"> 1418</w:t>
      </w:r>
      <w:r w:rsidRPr="00A80550">
        <w:rPr>
          <w:rFonts w:ascii="Simplified Arabic" w:hAnsi="Simplified Arabic" w:cs="Simplified Arabic" w:hint="cs"/>
          <w:sz w:val="28"/>
          <w:szCs w:val="28"/>
          <w:rtl/>
          <w:lang w:bidi="ar-IQ"/>
        </w:rPr>
        <w:t>هـ</w:t>
      </w:r>
      <w:r w:rsidRPr="00A80550">
        <w:rPr>
          <w:rFonts w:ascii="Simplified Arabic" w:hAnsi="Simplified Arabic" w:cs="Simplified Arabic"/>
          <w:sz w:val="28"/>
          <w:szCs w:val="28"/>
          <w:rtl/>
          <w:lang w:bidi="ar-IQ"/>
        </w:rPr>
        <w:t>- 1998</w:t>
      </w:r>
      <w:r w:rsidRPr="00A80550">
        <w:rPr>
          <w:rFonts w:ascii="Simplified Arabic" w:hAnsi="Simplified Arabic" w:cs="Simplified Arabic" w:hint="cs"/>
          <w:sz w:val="28"/>
          <w:szCs w:val="28"/>
          <w:rtl/>
          <w:lang w:bidi="ar-IQ"/>
        </w:rPr>
        <w:t>م</w:t>
      </w:r>
      <w:r w:rsidRPr="00A80550">
        <w:rPr>
          <w:rFonts w:ascii="Simplified Arabic" w:hAnsi="Simplified Arabic" w:cs="Simplified Arabic"/>
          <w:sz w:val="28"/>
          <w:szCs w:val="28"/>
          <w:rtl/>
          <w:lang w:bidi="ar-IQ"/>
        </w:rPr>
        <w:t xml:space="preserve"> .</w:t>
      </w:r>
    </w:p>
    <w:p w:rsidR="003722F0" w:rsidRDefault="003722F0" w:rsidP="003722F0">
      <w:pPr>
        <w:pStyle w:val="a3"/>
        <w:numPr>
          <w:ilvl w:val="0"/>
          <w:numId w:val="9"/>
        </w:numPr>
        <w:jc w:val="both"/>
        <w:rPr>
          <w:rFonts w:ascii="Simplified Arabic" w:hAnsi="Simplified Arabic" w:cs="Simplified Arabic"/>
          <w:sz w:val="28"/>
          <w:szCs w:val="28"/>
          <w:lang w:bidi="ar-IQ"/>
        </w:rPr>
      </w:pPr>
      <w:r w:rsidRPr="003722F0">
        <w:rPr>
          <w:rFonts w:ascii="Simplified Arabic" w:hAnsi="Simplified Arabic" w:cs="Simplified Arabic" w:hint="cs"/>
          <w:sz w:val="28"/>
          <w:szCs w:val="28"/>
          <w:rtl/>
          <w:lang w:bidi="ar-IQ"/>
        </w:rPr>
        <w:t>الناسخ</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والمنسوخ</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أبو</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جعفر</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النَّحَّاس</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أحمد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بن</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محمد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بن</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إسماعيل</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بن</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يونس</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المرادي</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النحوي</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ت</w:t>
      </w:r>
      <w:r w:rsidRPr="003722F0">
        <w:rPr>
          <w:rFonts w:ascii="Simplified Arabic" w:hAnsi="Simplified Arabic" w:cs="Simplified Arabic"/>
          <w:sz w:val="28"/>
          <w:szCs w:val="28"/>
          <w:rtl/>
          <w:lang w:bidi="ar-IQ"/>
        </w:rPr>
        <w:t xml:space="preserve"> 338</w:t>
      </w:r>
      <w:r w:rsidRPr="003722F0">
        <w:rPr>
          <w:rFonts w:ascii="Simplified Arabic" w:hAnsi="Simplified Arabic" w:cs="Simplified Arabic" w:hint="cs"/>
          <w:sz w:val="28"/>
          <w:szCs w:val="28"/>
          <w:rtl/>
          <w:lang w:bidi="ar-IQ"/>
        </w:rPr>
        <w:t>هـ</w:t>
      </w:r>
      <w:r w:rsidRPr="003722F0">
        <w:rPr>
          <w:rFonts w:ascii="Simplified Arabic" w:hAnsi="Simplified Arabic" w:cs="Simplified Arabic"/>
          <w:sz w:val="28"/>
          <w:szCs w:val="28"/>
          <w:rtl/>
          <w:lang w:bidi="ar-IQ"/>
        </w:rPr>
        <w:t>)</w:t>
      </w:r>
      <w:r w:rsidRPr="003722F0">
        <w:rPr>
          <w:rFonts w:ascii="Simplified Arabic" w:hAnsi="Simplified Arabic" w:cs="Simplified Arabic" w:hint="cs"/>
          <w:sz w:val="28"/>
          <w:szCs w:val="28"/>
          <w:rtl/>
          <w:lang w:bidi="ar-IQ"/>
        </w:rPr>
        <w:t>،</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المحقق</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محمد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عبد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السلام</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محمد،</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مكتبة</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الفلاح</w:t>
      </w:r>
      <w:r w:rsidRPr="003722F0">
        <w:rPr>
          <w:rFonts w:ascii="Simplified Arabic" w:hAnsi="Simplified Arabic" w:cs="Simplified Arabic"/>
          <w:sz w:val="28"/>
          <w:szCs w:val="28"/>
          <w:rtl/>
          <w:lang w:bidi="ar-IQ"/>
        </w:rPr>
        <w:t xml:space="preserve"> – </w:t>
      </w:r>
      <w:r w:rsidRPr="003722F0">
        <w:rPr>
          <w:rFonts w:ascii="Simplified Arabic" w:hAnsi="Simplified Arabic" w:cs="Simplified Arabic" w:hint="cs"/>
          <w:sz w:val="28"/>
          <w:szCs w:val="28"/>
          <w:rtl/>
          <w:lang w:bidi="ar-IQ"/>
        </w:rPr>
        <w:t>الكويت،</w:t>
      </w:r>
      <w:r w:rsidRPr="003722F0">
        <w:rPr>
          <w:rFonts w:ascii="Simplified Arabic" w:hAnsi="Simplified Arabic" w:cs="Simplified Arabic"/>
          <w:sz w:val="28"/>
          <w:szCs w:val="28"/>
          <w:rtl/>
          <w:lang w:bidi="ar-IQ"/>
        </w:rPr>
        <w:t xml:space="preserve"> </w:t>
      </w:r>
      <w:r w:rsidRPr="003722F0">
        <w:rPr>
          <w:rFonts w:ascii="Simplified Arabic" w:hAnsi="Simplified Arabic" w:cs="Simplified Arabic" w:hint="cs"/>
          <w:sz w:val="28"/>
          <w:szCs w:val="28"/>
          <w:rtl/>
          <w:lang w:bidi="ar-IQ"/>
        </w:rPr>
        <w:t>ط</w:t>
      </w:r>
      <w:r w:rsidRPr="003722F0">
        <w:rPr>
          <w:rFonts w:ascii="Simplified Arabic" w:hAnsi="Simplified Arabic" w:cs="Simplified Arabic"/>
          <w:sz w:val="28"/>
          <w:szCs w:val="28"/>
          <w:rtl/>
          <w:lang w:bidi="ar-IQ"/>
        </w:rPr>
        <w:t>.1</w:t>
      </w:r>
      <w:r w:rsidRPr="003722F0">
        <w:rPr>
          <w:rFonts w:ascii="Simplified Arabic" w:hAnsi="Simplified Arabic" w:cs="Simplified Arabic" w:hint="cs"/>
          <w:sz w:val="28"/>
          <w:szCs w:val="28"/>
          <w:rtl/>
          <w:lang w:bidi="ar-IQ"/>
        </w:rPr>
        <w:t>،</w:t>
      </w:r>
      <w:r w:rsidRPr="003722F0">
        <w:rPr>
          <w:rFonts w:ascii="Simplified Arabic" w:hAnsi="Simplified Arabic" w:cs="Simplified Arabic"/>
          <w:sz w:val="28"/>
          <w:szCs w:val="28"/>
          <w:rtl/>
          <w:lang w:bidi="ar-IQ"/>
        </w:rPr>
        <w:t xml:space="preserve"> 1408</w:t>
      </w:r>
      <w:r w:rsidRPr="003722F0">
        <w:rPr>
          <w:rFonts w:ascii="Simplified Arabic" w:hAnsi="Simplified Arabic" w:cs="Simplified Arabic" w:hint="cs"/>
          <w:sz w:val="28"/>
          <w:szCs w:val="28"/>
          <w:rtl/>
          <w:lang w:bidi="ar-IQ"/>
        </w:rPr>
        <w:t>ه</w:t>
      </w:r>
      <w:r w:rsidRPr="003722F0">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sidRPr="002672FB">
        <w:rPr>
          <w:rFonts w:ascii="Simplified Arabic" w:hAnsi="Simplified Arabic" w:cs="Simplified Arabic" w:hint="cs"/>
          <w:sz w:val="28"/>
          <w:szCs w:val="28"/>
          <w:rtl/>
          <w:lang w:bidi="ar-IQ"/>
        </w:rPr>
        <w:t>نزهة</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الخواطر</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وبهجة</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المسامع</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والنواظر</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عبد</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الحي</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بن</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فخر</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الدين</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بن</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عبد</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العلي</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الحسني</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الطالبي</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ت</w:t>
      </w:r>
      <w:r w:rsidRPr="002672FB">
        <w:rPr>
          <w:rFonts w:ascii="Simplified Arabic" w:hAnsi="Simplified Arabic" w:cs="Simplified Arabic"/>
          <w:sz w:val="28"/>
          <w:szCs w:val="28"/>
          <w:rtl/>
          <w:lang w:bidi="ar-IQ"/>
        </w:rPr>
        <w:t xml:space="preserve"> 1341</w:t>
      </w:r>
      <w:r w:rsidRPr="002672FB">
        <w:rPr>
          <w:rFonts w:ascii="Simplified Arabic" w:hAnsi="Simplified Arabic" w:cs="Simplified Arabic" w:hint="cs"/>
          <w:sz w:val="28"/>
          <w:szCs w:val="28"/>
          <w:rtl/>
          <w:lang w:bidi="ar-IQ"/>
        </w:rPr>
        <w:t>هـ</w:t>
      </w:r>
      <w:r w:rsidRPr="002672FB">
        <w:rPr>
          <w:rFonts w:ascii="Simplified Arabic" w:hAnsi="Simplified Arabic" w:cs="Simplified Arabic"/>
          <w:sz w:val="28"/>
          <w:szCs w:val="28"/>
          <w:rtl/>
          <w:lang w:bidi="ar-IQ"/>
        </w:rPr>
        <w:t>)</w:t>
      </w:r>
      <w:r w:rsidRPr="002672FB">
        <w:rPr>
          <w:rFonts w:ascii="Simplified Arabic" w:hAnsi="Simplified Arabic" w:cs="Simplified Arabic" w:hint="cs"/>
          <w:sz w:val="28"/>
          <w:szCs w:val="28"/>
          <w:rtl/>
          <w:lang w:bidi="ar-IQ"/>
        </w:rPr>
        <w:t>،</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دار</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ابن</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حزم</w:t>
      </w:r>
      <w:r w:rsidRPr="002672FB">
        <w:rPr>
          <w:rFonts w:ascii="Simplified Arabic" w:hAnsi="Simplified Arabic" w:cs="Simplified Arabic"/>
          <w:sz w:val="28"/>
          <w:szCs w:val="28"/>
          <w:rtl/>
          <w:lang w:bidi="ar-IQ"/>
        </w:rPr>
        <w:t xml:space="preserve"> - </w:t>
      </w:r>
      <w:r w:rsidRPr="002672FB">
        <w:rPr>
          <w:rFonts w:ascii="Simplified Arabic" w:hAnsi="Simplified Arabic" w:cs="Simplified Arabic" w:hint="cs"/>
          <w:sz w:val="28"/>
          <w:szCs w:val="28"/>
          <w:rtl/>
          <w:lang w:bidi="ar-IQ"/>
        </w:rPr>
        <w:t>بيروت،</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لبنان،</w:t>
      </w:r>
      <w:r w:rsidRPr="002672FB">
        <w:rPr>
          <w:rFonts w:ascii="Simplified Arabic" w:hAnsi="Simplified Arabic" w:cs="Simplified Arabic"/>
          <w:sz w:val="28"/>
          <w:szCs w:val="28"/>
          <w:rtl/>
          <w:lang w:bidi="ar-IQ"/>
        </w:rPr>
        <w:t xml:space="preserve"> </w:t>
      </w:r>
      <w:r w:rsidRPr="002672FB">
        <w:rPr>
          <w:rFonts w:ascii="Simplified Arabic" w:hAnsi="Simplified Arabic" w:cs="Simplified Arabic" w:hint="cs"/>
          <w:sz w:val="28"/>
          <w:szCs w:val="28"/>
          <w:rtl/>
          <w:lang w:bidi="ar-IQ"/>
        </w:rPr>
        <w:t>ط</w:t>
      </w:r>
      <w:r w:rsidRPr="002672FB">
        <w:rPr>
          <w:rFonts w:ascii="Simplified Arabic" w:hAnsi="Simplified Arabic" w:cs="Simplified Arabic"/>
          <w:sz w:val="28"/>
          <w:szCs w:val="28"/>
          <w:rtl/>
          <w:lang w:bidi="ar-IQ"/>
        </w:rPr>
        <w:t>.1</w:t>
      </w:r>
      <w:r w:rsidRPr="002672FB">
        <w:rPr>
          <w:rFonts w:ascii="Simplified Arabic" w:hAnsi="Simplified Arabic" w:cs="Simplified Arabic" w:hint="cs"/>
          <w:sz w:val="28"/>
          <w:szCs w:val="28"/>
          <w:rtl/>
          <w:lang w:bidi="ar-IQ"/>
        </w:rPr>
        <w:t>،</w:t>
      </w:r>
      <w:r w:rsidRPr="002672FB">
        <w:rPr>
          <w:rFonts w:ascii="Simplified Arabic" w:hAnsi="Simplified Arabic" w:cs="Simplified Arabic"/>
          <w:sz w:val="28"/>
          <w:szCs w:val="28"/>
          <w:rtl/>
          <w:lang w:bidi="ar-IQ"/>
        </w:rPr>
        <w:t xml:space="preserve"> 1420</w:t>
      </w:r>
      <w:r w:rsidRPr="002672FB">
        <w:rPr>
          <w:rFonts w:ascii="Simplified Arabic" w:hAnsi="Simplified Arabic" w:cs="Simplified Arabic" w:hint="cs"/>
          <w:sz w:val="28"/>
          <w:szCs w:val="28"/>
          <w:rtl/>
          <w:lang w:bidi="ar-IQ"/>
        </w:rPr>
        <w:t>هـ،</w:t>
      </w:r>
      <w:r w:rsidRPr="002672FB">
        <w:rPr>
          <w:rFonts w:ascii="Simplified Arabic" w:hAnsi="Simplified Arabic" w:cs="Simplified Arabic"/>
          <w:sz w:val="28"/>
          <w:szCs w:val="28"/>
          <w:rtl/>
          <w:lang w:bidi="ar-IQ"/>
        </w:rPr>
        <w:t xml:space="preserve"> 1999</w:t>
      </w:r>
      <w:r w:rsidRPr="002672FB">
        <w:rPr>
          <w:rFonts w:ascii="Simplified Arabic" w:hAnsi="Simplified Arabic" w:cs="Simplified Arabic" w:hint="cs"/>
          <w:sz w:val="28"/>
          <w:szCs w:val="28"/>
          <w:rtl/>
          <w:lang w:bidi="ar-IQ"/>
        </w:rPr>
        <w:t>م</w:t>
      </w:r>
      <w:r w:rsidRPr="002672FB">
        <w:rPr>
          <w:rFonts w:ascii="Simplified Arabic" w:hAnsi="Simplified Arabic" w:cs="Simplified Arabic"/>
          <w:sz w:val="28"/>
          <w:szCs w:val="28"/>
          <w:rtl/>
          <w:lang w:bidi="ar-IQ"/>
        </w:rPr>
        <w:t xml:space="preserve"> .</w:t>
      </w:r>
    </w:p>
    <w:p w:rsidR="00584A3A" w:rsidRDefault="00584A3A" w:rsidP="00584A3A">
      <w:pPr>
        <w:pStyle w:val="a3"/>
        <w:numPr>
          <w:ilvl w:val="0"/>
          <w:numId w:val="9"/>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نيل السائرين في طبقات المفسرين- للعلامة محمد طاهر رحمه الله، مكتبة اليمان، الباكستان، ط.3، 2000م . </w:t>
      </w:r>
    </w:p>
    <w:p w:rsidR="00C673DF" w:rsidRPr="00BA4261" w:rsidRDefault="00584A3A" w:rsidP="00F676BC">
      <w:pPr>
        <w:pStyle w:val="a3"/>
        <w:numPr>
          <w:ilvl w:val="0"/>
          <w:numId w:val="9"/>
        </w:numPr>
        <w:autoSpaceDE w:val="0"/>
        <w:autoSpaceDN w:val="0"/>
        <w:adjustRightInd w:val="0"/>
        <w:spacing w:after="0" w:line="240" w:lineRule="auto"/>
        <w:jc w:val="both"/>
        <w:rPr>
          <w:rFonts w:ascii="Simplified Arabic" w:hAnsi="Simplified Arabic" w:cs="Simplified Arabic"/>
          <w:sz w:val="28"/>
          <w:szCs w:val="28"/>
          <w:rtl/>
          <w:lang w:bidi="ar-IQ"/>
        </w:rPr>
      </w:pPr>
      <w:r w:rsidRPr="00BA4261">
        <w:rPr>
          <w:rFonts w:ascii="Simplified Arabic" w:hAnsi="Simplified Arabic" w:cs="Simplified Arabic"/>
          <w:sz w:val="28"/>
          <w:szCs w:val="28"/>
          <w:rtl/>
          <w:lang w:bidi="ar-IQ"/>
        </w:rPr>
        <w:t xml:space="preserve">هدية العارفين أسماء المؤلفين وآثار المصنفين- إسماعيل بن محمد أمين بن مير سليم </w:t>
      </w:r>
      <w:proofErr w:type="spellStart"/>
      <w:r w:rsidRPr="00BA4261">
        <w:rPr>
          <w:rFonts w:ascii="Simplified Arabic" w:hAnsi="Simplified Arabic" w:cs="Simplified Arabic"/>
          <w:sz w:val="28"/>
          <w:szCs w:val="28"/>
          <w:rtl/>
          <w:lang w:bidi="ar-IQ"/>
        </w:rPr>
        <w:t>الباباني</w:t>
      </w:r>
      <w:proofErr w:type="spellEnd"/>
      <w:r w:rsidRPr="00BA4261">
        <w:rPr>
          <w:rFonts w:ascii="Simplified Arabic" w:hAnsi="Simplified Arabic" w:cs="Simplified Arabic"/>
          <w:sz w:val="28"/>
          <w:szCs w:val="28"/>
          <w:rtl/>
          <w:lang w:bidi="ar-IQ"/>
        </w:rPr>
        <w:t xml:space="preserve"> البغدادي (ت 1399هـ)، طبع بعناية وكالة المعارف الجليلة في مطبعتها البهية استانبول 1951م . </w:t>
      </w:r>
    </w:p>
    <w:p w:rsidR="004861CD" w:rsidRPr="004861CD" w:rsidRDefault="004861CD" w:rsidP="007A41AE">
      <w:pPr>
        <w:pStyle w:val="a3"/>
        <w:ind w:left="360"/>
        <w:jc w:val="both"/>
        <w:rPr>
          <w:rFonts w:ascii="Simplified Arabic" w:hAnsi="Simplified Arabic" w:cs="Simplified Arabic"/>
          <w:sz w:val="28"/>
          <w:szCs w:val="28"/>
          <w:rtl/>
          <w:lang w:bidi="ar-IQ"/>
        </w:rPr>
      </w:pPr>
    </w:p>
    <w:p w:rsidR="00AE78E3" w:rsidRDefault="00AE78E3" w:rsidP="00D20FDF">
      <w:pPr>
        <w:autoSpaceDE w:val="0"/>
        <w:autoSpaceDN w:val="0"/>
        <w:adjustRightInd w:val="0"/>
        <w:spacing w:after="0" w:line="240" w:lineRule="auto"/>
        <w:jc w:val="both"/>
        <w:rPr>
          <w:rFonts w:ascii="Simplified Arabic" w:hAnsi="Simplified Arabic" w:cs="Simplified Arabic"/>
          <w:sz w:val="18"/>
          <w:szCs w:val="18"/>
          <w:rtl/>
          <w:lang w:bidi="ar-IQ"/>
        </w:rPr>
      </w:pPr>
    </w:p>
    <w:p w:rsidR="00485C05" w:rsidRPr="00485C05" w:rsidRDefault="00485C05" w:rsidP="00485C05">
      <w:pPr>
        <w:rPr>
          <w:rFonts w:ascii="Simplified Arabic" w:hAnsi="Simplified Arabic" w:cs="Simplified Arabic"/>
          <w:sz w:val="28"/>
          <w:szCs w:val="28"/>
          <w:rtl/>
          <w:lang w:bidi="ar-IQ"/>
        </w:rPr>
      </w:pPr>
    </w:p>
    <w:p w:rsidR="00485C05" w:rsidRPr="00485C05" w:rsidRDefault="00485C05" w:rsidP="00485C05">
      <w:pPr>
        <w:rPr>
          <w:rFonts w:ascii="Simplified Arabic" w:hAnsi="Simplified Arabic" w:cs="Simplified Arabic"/>
          <w:sz w:val="28"/>
          <w:szCs w:val="28"/>
          <w:rtl/>
          <w:lang w:bidi="ar-IQ"/>
        </w:rPr>
      </w:pPr>
    </w:p>
    <w:p w:rsidR="0051110F" w:rsidRPr="0051110F" w:rsidRDefault="0051110F" w:rsidP="0051110F">
      <w:pPr>
        <w:autoSpaceDE w:val="0"/>
        <w:autoSpaceDN w:val="0"/>
        <w:adjustRightInd w:val="0"/>
        <w:spacing w:after="0" w:line="240" w:lineRule="auto"/>
        <w:jc w:val="both"/>
        <w:rPr>
          <w:rFonts w:ascii="Simplified Arabic" w:hAnsi="Simplified Arabic" w:cs="Simplified Arabic"/>
          <w:color w:val="000080"/>
          <w:sz w:val="32"/>
          <w:szCs w:val="32"/>
          <w:rtl/>
          <w:lang w:bidi="ar-IQ"/>
        </w:rPr>
      </w:pPr>
    </w:p>
    <w:p w:rsidR="00A91E95" w:rsidRPr="00085224" w:rsidRDefault="00A91E95" w:rsidP="00085224">
      <w:pPr>
        <w:autoSpaceDE w:val="0"/>
        <w:autoSpaceDN w:val="0"/>
        <w:adjustRightInd w:val="0"/>
        <w:spacing w:after="0" w:line="240" w:lineRule="auto"/>
        <w:jc w:val="both"/>
        <w:rPr>
          <w:rFonts w:ascii="Simplified Arabic" w:hAnsi="Simplified Arabic" w:cs="Simplified Arabic"/>
          <w:sz w:val="28"/>
          <w:szCs w:val="28"/>
          <w:rtl/>
          <w:lang w:bidi="ar-IQ"/>
        </w:rPr>
      </w:pPr>
    </w:p>
    <w:sectPr w:rsidR="00A91E95" w:rsidRPr="00085224" w:rsidSect="0072763A">
      <w:footerReference w:type="default" r:id="rId10"/>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6A" w:rsidRDefault="0045616A" w:rsidP="0072763A">
      <w:pPr>
        <w:spacing w:after="0" w:line="240" w:lineRule="auto"/>
      </w:pPr>
      <w:r>
        <w:separator/>
      </w:r>
    </w:p>
  </w:endnote>
  <w:endnote w:type="continuationSeparator" w:id="0">
    <w:p w:rsidR="0045616A" w:rsidRDefault="0045616A" w:rsidP="0072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Haettenschweiler">
    <w:panose1 w:val="020B0706040902060204"/>
    <w:charset w:val="00"/>
    <w:family w:val="swiss"/>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tl/>
      </w:rPr>
      <w:id w:val="-1914149823"/>
      <w:docPartObj>
        <w:docPartGallery w:val="Page Numbers (Bottom of Page)"/>
        <w:docPartUnique/>
      </w:docPartObj>
    </w:sdtPr>
    <w:sdtEndPr/>
    <w:sdtContent>
      <w:p w:rsidR="00D41D0B" w:rsidRPr="00485C05" w:rsidRDefault="00D41D0B">
        <w:pPr>
          <w:pStyle w:val="a8"/>
          <w:jc w:val="center"/>
          <w:rPr>
            <w:rFonts w:asciiTheme="majorBidi" w:hAnsiTheme="majorBidi" w:cstheme="majorBidi"/>
            <w:sz w:val="28"/>
            <w:szCs w:val="28"/>
          </w:rPr>
        </w:pPr>
        <w:r w:rsidRPr="00485C05">
          <w:rPr>
            <w:rFonts w:asciiTheme="majorBidi" w:hAnsiTheme="majorBidi" w:cstheme="majorBidi"/>
            <w:sz w:val="28"/>
            <w:szCs w:val="28"/>
          </w:rPr>
          <w:fldChar w:fldCharType="begin"/>
        </w:r>
        <w:r w:rsidRPr="00485C05">
          <w:rPr>
            <w:rFonts w:asciiTheme="majorBidi" w:hAnsiTheme="majorBidi" w:cstheme="majorBidi"/>
            <w:sz w:val="28"/>
            <w:szCs w:val="28"/>
          </w:rPr>
          <w:instrText>PAGE   \* MERGEFORMAT</w:instrText>
        </w:r>
        <w:r w:rsidRPr="00485C05">
          <w:rPr>
            <w:rFonts w:asciiTheme="majorBidi" w:hAnsiTheme="majorBidi" w:cstheme="majorBidi"/>
            <w:sz w:val="28"/>
            <w:szCs w:val="28"/>
          </w:rPr>
          <w:fldChar w:fldCharType="separate"/>
        </w:r>
        <w:r w:rsidR="00A92E33" w:rsidRPr="00A92E33">
          <w:rPr>
            <w:rFonts w:asciiTheme="majorBidi" w:hAnsiTheme="majorBidi" w:cstheme="majorBidi"/>
            <w:noProof/>
            <w:sz w:val="28"/>
            <w:szCs w:val="28"/>
            <w:rtl/>
            <w:lang w:val="ar-SA"/>
          </w:rPr>
          <w:t>25</w:t>
        </w:r>
        <w:r w:rsidRPr="00485C05">
          <w:rPr>
            <w:rFonts w:asciiTheme="majorBidi" w:hAnsiTheme="majorBidi" w:cstheme="majorBidi"/>
            <w:sz w:val="28"/>
            <w:szCs w:val="28"/>
          </w:rPr>
          <w:fldChar w:fldCharType="end"/>
        </w:r>
      </w:p>
    </w:sdtContent>
  </w:sdt>
  <w:p w:rsidR="00D41D0B" w:rsidRDefault="00D41D0B">
    <w:pPr>
      <w:pStyle w:val="a8"/>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6A" w:rsidRDefault="0045616A" w:rsidP="0072763A">
      <w:pPr>
        <w:spacing w:after="0" w:line="240" w:lineRule="auto"/>
      </w:pPr>
      <w:r>
        <w:separator/>
      </w:r>
    </w:p>
  </w:footnote>
  <w:footnote w:type="continuationSeparator" w:id="0">
    <w:p w:rsidR="0045616A" w:rsidRDefault="0045616A" w:rsidP="0072763A">
      <w:pPr>
        <w:spacing w:after="0" w:line="240" w:lineRule="auto"/>
      </w:pPr>
      <w:r>
        <w:continuationSeparator/>
      </w:r>
    </w:p>
  </w:footnote>
  <w:footnote w:id="1">
    <w:p w:rsidR="00D41D0B" w:rsidRPr="00BC5CC7" w:rsidRDefault="00D41D0B" w:rsidP="008557BD">
      <w:pPr>
        <w:pStyle w:val="a5"/>
        <w:ind w:left="247" w:hanging="247"/>
        <w:rPr>
          <w:rFonts w:ascii="Simplified Arabic" w:hAnsi="Simplified Arabic" w:cs="Simplified Arabic"/>
          <w:sz w:val="24"/>
          <w:szCs w:val="24"/>
          <w:rtl/>
          <w:lang w:bidi="ar-IQ"/>
        </w:rPr>
      </w:pPr>
      <w:r w:rsidRPr="00BC5CC7">
        <w:rPr>
          <w:rStyle w:val="a6"/>
          <w:rFonts w:ascii="Simplified Arabic" w:hAnsi="Simplified Arabic" w:cs="Simplified Arabic"/>
          <w:sz w:val="24"/>
          <w:szCs w:val="24"/>
        </w:rPr>
        <w:footnoteRef/>
      </w:r>
      <w:r w:rsidRPr="00BC5CC7">
        <w:rPr>
          <w:rFonts w:ascii="Simplified Arabic" w:hAnsi="Simplified Arabic" w:cs="Simplified Arabic"/>
          <w:sz w:val="24"/>
          <w:szCs w:val="24"/>
          <w:vertAlign w:val="superscript"/>
          <w:rtl/>
        </w:rPr>
        <w:t xml:space="preserve">) </w:t>
      </w:r>
      <w:r w:rsidRPr="006F6237">
        <w:rPr>
          <w:rFonts w:ascii="Simplified Arabic" w:hAnsi="Simplified Arabic" w:cs="Simplified Arabic"/>
          <w:sz w:val="24"/>
          <w:szCs w:val="24"/>
          <w:rtl/>
          <w:lang w:bidi="ar-IQ"/>
        </w:rPr>
        <w:t xml:space="preserve">هذا لقب </w:t>
      </w:r>
      <w:r>
        <w:rPr>
          <w:rFonts w:ascii="Simplified Arabic" w:hAnsi="Simplified Arabic" w:cs="Simplified Arabic"/>
          <w:sz w:val="24"/>
          <w:szCs w:val="24"/>
          <w:rtl/>
          <w:lang w:bidi="ar-IQ"/>
        </w:rPr>
        <w:t>لقبه به الشيخ عبد العزيز بن ولي</w:t>
      </w:r>
      <w:r w:rsidRPr="006F6237">
        <w:rPr>
          <w:rFonts w:ascii="Simplified Arabic" w:hAnsi="Simplified Arabic" w:cs="Simplified Arabic"/>
          <w:sz w:val="24"/>
          <w:szCs w:val="24"/>
          <w:rtl/>
          <w:lang w:bidi="ar-IQ"/>
        </w:rPr>
        <w:t xml:space="preserve"> الدهلوي نظراً لتبحره في الفقه والحديث، تيمناً بالإمام المحدث أبي بكر أحمد بن الحسين البيهقي صاحب السنن الكبرى. ينظر: نزهة الخواطر</w:t>
      </w:r>
      <w:r>
        <w:rPr>
          <w:rFonts w:ascii="Simplified Arabic" w:hAnsi="Simplified Arabic" w:cs="Simplified Arabic" w:hint="cs"/>
          <w:sz w:val="24"/>
          <w:szCs w:val="24"/>
          <w:rtl/>
          <w:lang w:bidi="ar-IQ"/>
        </w:rPr>
        <w:t xml:space="preserve"> عبد الحي الحسني</w:t>
      </w:r>
      <w:r w:rsidRPr="006F6237">
        <w:rPr>
          <w:rFonts w:ascii="Simplified Arabic" w:hAnsi="Simplified Arabic" w:cs="Simplified Arabic"/>
          <w:sz w:val="24"/>
          <w:szCs w:val="24"/>
          <w:rtl/>
          <w:lang w:bidi="ar-IQ"/>
        </w:rPr>
        <w:t>: 7/</w:t>
      </w:r>
      <w:r>
        <w:rPr>
          <w:rFonts w:ascii="Simplified Arabic" w:hAnsi="Simplified Arabic" w:cs="Simplified Arabic" w:hint="cs"/>
          <w:sz w:val="24"/>
          <w:szCs w:val="24"/>
          <w:rtl/>
          <w:lang w:bidi="ar-IQ"/>
        </w:rPr>
        <w:t xml:space="preserve">942 . </w:t>
      </w:r>
    </w:p>
  </w:footnote>
  <w:footnote w:id="2">
    <w:p w:rsidR="00D41D0B" w:rsidRPr="00BC5CC7" w:rsidRDefault="00D41D0B" w:rsidP="008557BD">
      <w:pPr>
        <w:pStyle w:val="a5"/>
        <w:ind w:left="247" w:hanging="247"/>
        <w:rPr>
          <w:rFonts w:ascii="Simplified Arabic" w:hAnsi="Simplified Arabic" w:cs="Simplified Arabic"/>
          <w:sz w:val="24"/>
          <w:szCs w:val="24"/>
          <w:rtl/>
          <w:lang w:bidi="ar-IQ"/>
        </w:rPr>
      </w:pPr>
      <w:r w:rsidRPr="00BC5CC7">
        <w:rPr>
          <w:rStyle w:val="a6"/>
          <w:rFonts w:ascii="Simplified Arabic" w:hAnsi="Simplified Arabic" w:cs="Simplified Arabic"/>
          <w:sz w:val="24"/>
          <w:szCs w:val="24"/>
        </w:rPr>
        <w:footnoteRef/>
      </w:r>
      <w:r w:rsidRPr="00BC5CC7">
        <w:rPr>
          <w:rFonts w:ascii="Simplified Arabic" w:hAnsi="Simplified Arabic" w:cs="Simplified Arabic"/>
          <w:sz w:val="24"/>
          <w:szCs w:val="24"/>
          <w:vertAlign w:val="superscript"/>
          <w:rtl/>
        </w:rPr>
        <w:t>)</w:t>
      </w:r>
      <w:r w:rsidRPr="00BC5CC7">
        <w:rPr>
          <w:rFonts w:ascii="Simplified Arabic" w:hAnsi="Simplified Arabic" w:cs="Simplified Arabic"/>
          <w:vertAlign w:val="superscript"/>
          <w:rtl/>
        </w:rPr>
        <w:t xml:space="preserve"> </w:t>
      </w:r>
      <w:r w:rsidRPr="006F6237">
        <w:rPr>
          <w:rFonts w:ascii="Simplified Arabic" w:hAnsi="Simplified Arabic" w:cs="Simplified Arabic"/>
          <w:sz w:val="24"/>
          <w:szCs w:val="24"/>
          <w:rtl/>
          <w:lang w:bidi="ar-IQ"/>
        </w:rPr>
        <w:t>لقب ثا</w:t>
      </w:r>
      <w:r>
        <w:rPr>
          <w:rFonts w:ascii="Simplified Arabic" w:hAnsi="Simplified Arabic" w:cs="Simplified Arabic"/>
          <w:sz w:val="24"/>
          <w:szCs w:val="24"/>
          <w:rtl/>
          <w:lang w:bidi="ar-IQ"/>
        </w:rPr>
        <w:t>ني لقبه به شيخه ميرزا جان جانان</w:t>
      </w:r>
      <w:r>
        <w:rPr>
          <w:rFonts w:ascii="Simplified Arabic" w:hAnsi="Simplified Arabic" w:cs="Simplified Arabic" w:hint="cs"/>
          <w:sz w:val="24"/>
          <w:szCs w:val="24"/>
          <w:rtl/>
          <w:lang w:bidi="ar-IQ"/>
        </w:rPr>
        <w:t xml:space="preserve"> </w:t>
      </w:r>
      <w:r w:rsidRPr="006F6237">
        <w:rPr>
          <w:rFonts w:ascii="Simplified Arabic" w:hAnsi="Simplified Arabic" w:cs="Simplified Arabic"/>
          <w:sz w:val="24"/>
          <w:szCs w:val="24"/>
          <w:rtl/>
          <w:lang w:bidi="ar-IQ"/>
        </w:rPr>
        <w:t>مظهر، ينظر:</w:t>
      </w:r>
      <w:r w:rsidRPr="0023713B">
        <w:rPr>
          <w:rFonts w:ascii="Simplified Arabic" w:hAnsi="Simplified Arabic" w:cs="Simplified Arabic"/>
          <w:sz w:val="24"/>
          <w:szCs w:val="24"/>
          <w:rtl/>
          <w:lang w:bidi="ar-IQ"/>
        </w:rPr>
        <w:t xml:space="preserve"> </w:t>
      </w:r>
      <w:r w:rsidRPr="006F6237">
        <w:rPr>
          <w:rFonts w:ascii="Simplified Arabic" w:hAnsi="Simplified Arabic" w:cs="Simplified Arabic"/>
          <w:sz w:val="24"/>
          <w:szCs w:val="24"/>
          <w:rtl/>
          <w:lang w:bidi="ar-IQ"/>
        </w:rPr>
        <w:t>نزهة الخواطر</w:t>
      </w:r>
      <w:r w:rsidRPr="008557B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عبد الحي الحسني</w:t>
      </w:r>
      <w:r w:rsidRPr="006F6237">
        <w:rPr>
          <w:rFonts w:ascii="Simplified Arabic" w:hAnsi="Simplified Arabic" w:cs="Simplified Arabic"/>
          <w:sz w:val="24"/>
          <w:szCs w:val="24"/>
          <w:rtl/>
          <w:lang w:bidi="ar-IQ"/>
        </w:rPr>
        <w:t>: 7/</w:t>
      </w:r>
      <w:r>
        <w:rPr>
          <w:rFonts w:ascii="Simplified Arabic" w:hAnsi="Simplified Arabic" w:cs="Simplified Arabic" w:hint="cs"/>
          <w:sz w:val="24"/>
          <w:szCs w:val="24"/>
          <w:rtl/>
          <w:lang w:bidi="ar-IQ"/>
        </w:rPr>
        <w:t xml:space="preserve">942 . </w:t>
      </w:r>
    </w:p>
  </w:footnote>
  <w:footnote w:id="3">
    <w:p w:rsidR="00D41D0B" w:rsidRPr="00BC5CC7" w:rsidRDefault="00D41D0B" w:rsidP="00BC5CC7">
      <w:pPr>
        <w:pStyle w:val="a5"/>
        <w:ind w:left="247" w:hanging="247"/>
        <w:rPr>
          <w:rFonts w:ascii="Simplified Arabic" w:hAnsi="Simplified Arabic" w:cs="Simplified Arabic"/>
          <w:sz w:val="24"/>
          <w:szCs w:val="24"/>
          <w:lang w:bidi="ar-IQ"/>
        </w:rPr>
      </w:pPr>
      <w:r w:rsidRPr="00BC5CC7">
        <w:rPr>
          <w:rStyle w:val="a6"/>
          <w:rFonts w:ascii="Simplified Arabic" w:hAnsi="Simplified Arabic" w:cs="Simplified Arabic"/>
          <w:sz w:val="24"/>
          <w:szCs w:val="24"/>
        </w:rPr>
        <w:footnoteRef/>
      </w:r>
      <w:r w:rsidRPr="00BC5CC7">
        <w:rPr>
          <w:rFonts w:ascii="Simplified Arabic" w:hAnsi="Simplified Arabic" w:cs="Simplified Arabic"/>
          <w:sz w:val="24"/>
          <w:szCs w:val="24"/>
          <w:vertAlign w:val="superscript"/>
          <w:rtl/>
        </w:rPr>
        <w:t>)</w:t>
      </w:r>
      <w:r w:rsidRPr="00BC5CC7">
        <w:rPr>
          <w:rFonts w:ascii="Simplified Arabic" w:hAnsi="Simplified Arabic" w:cs="Simplified Arabic"/>
          <w:vertAlign w:val="superscript"/>
          <w:rtl/>
        </w:rPr>
        <w:t xml:space="preserve"> </w:t>
      </w:r>
      <w:r w:rsidRPr="006F6237">
        <w:rPr>
          <w:rFonts w:ascii="Simplified Arabic" w:hAnsi="Simplified Arabic" w:cs="Simplified Arabic"/>
          <w:sz w:val="24"/>
          <w:szCs w:val="24"/>
          <w:rtl/>
          <w:lang w:bidi="ar-IQ"/>
        </w:rPr>
        <w:t>نسبة لشيخه ميرزا جان جانان مظهر، ينظر: تفسير المظهري: 1/1</w:t>
      </w:r>
      <w:r>
        <w:rPr>
          <w:rFonts w:ascii="Simplified Arabic" w:hAnsi="Simplified Arabic" w:cs="Simplified Arabic" w:hint="cs"/>
          <w:vertAlign w:val="superscript"/>
          <w:rtl/>
          <w:lang w:bidi="ar-IQ"/>
        </w:rPr>
        <w:t xml:space="preserve"> </w:t>
      </w:r>
      <w:r>
        <w:rPr>
          <w:rFonts w:ascii="Simplified Arabic" w:hAnsi="Simplified Arabic" w:cs="Simplified Arabic" w:hint="cs"/>
          <w:sz w:val="24"/>
          <w:szCs w:val="24"/>
          <w:rtl/>
          <w:lang w:bidi="ar-IQ"/>
        </w:rPr>
        <w:t xml:space="preserve">. </w:t>
      </w:r>
    </w:p>
  </w:footnote>
  <w:footnote w:id="4">
    <w:p w:rsidR="00D41D0B" w:rsidRPr="00397AC9" w:rsidRDefault="00D41D0B" w:rsidP="00592A42">
      <w:pPr>
        <w:pStyle w:val="a5"/>
        <w:ind w:left="247" w:hanging="247"/>
        <w:rPr>
          <w:rFonts w:ascii="Simplified Arabic" w:hAnsi="Simplified Arabic" w:cs="Simplified Arabic"/>
          <w:sz w:val="24"/>
          <w:szCs w:val="24"/>
          <w:lang w:bidi="ar-IQ"/>
        </w:rPr>
      </w:pPr>
      <w:r w:rsidRPr="00397AC9">
        <w:rPr>
          <w:rStyle w:val="a6"/>
          <w:rFonts w:ascii="Simplified Arabic" w:hAnsi="Simplified Arabic" w:cs="Simplified Arabic"/>
          <w:sz w:val="24"/>
          <w:szCs w:val="24"/>
        </w:rPr>
        <w:footnoteRef/>
      </w:r>
      <w:r w:rsidRPr="00397AC9">
        <w:rPr>
          <w:rFonts w:ascii="Simplified Arabic" w:hAnsi="Simplified Arabic" w:cs="Simplified Arabic"/>
          <w:sz w:val="24"/>
          <w:szCs w:val="24"/>
          <w:vertAlign w:val="superscript"/>
          <w:rtl/>
        </w:rPr>
        <w:t xml:space="preserve">) </w:t>
      </w:r>
      <w:r w:rsidRPr="006F6237">
        <w:rPr>
          <w:rFonts w:ascii="Simplified Arabic" w:hAnsi="Simplified Arabic" w:cs="Simplified Arabic"/>
          <w:sz w:val="24"/>
          <w:szCs w:val="24"/>
          <w:rtl/>
          <w:lang w:bidi="ar-IQ"/>
        </w:rPr>
        <w:t>نسبة إلى (باني بت) مسقط رأسه، وهي بلدة صغيرة تقع إلى شمال من دلهي، ينظر: نزهة الخواطر</w:t>
      </w:r>
      <w:r w:rsidRPr="008557B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عبد الحي الحسني</w:t>
      </w:r>
      <w:r>
        <w:rPr>
          <w:rFonts w:ascii="Simplified Arabic" w:hAnsi="Simplified Arabic" w:cs="Simplified Arabic"/>
          <w:sz w:val="24"/>
          <w:szCs w:val="24"/>
          <w:rtl/>
          <w:lang w:bidi="ar-IQ"/>
        </w:rPr>
        <w:t>: 7/115</w:t>
      </w:r>
      <w:r>
        <w:rPr>
          <w:rFonts w:ascii="Simplified Arabic" w:hAnsi="Simplified Arabic" w:cs="Simplified Arabic" w:hint="cs"/>
          <w:sz w:val="24"/>
          <w:szCs w:val="24"/>
          <w:rtl/>
          <w:lang w:bidi="ar-IQ"/>
        </w:rPr>
        <w:t xml:space="preserve"> .</w:t>
      </w:r>
    </w:p>
  </w:footnote>
  <w:footnote w:id="5">
    <w:p w:rsidR="00D41D0B" w:rsidRPr="0013628A" w:rsidRDefault="00D41D0B" w:rsidP="00592A42">
      <w:pPr>
        <w:pStyle w:val="a5"/>
        <w:ind w:left="247" w:hanging="247"/>
        <w:rPr>
          <w:rFonts w:ascii="Simplified Arabic" w:hAnsi="Simplified Arabic" w:cs="Simplified Arabic"/>
          <w:sz w:val="24"/>
          <w:szCs w:val="24"/>
          <w:lang w:bidi="ar-IQ"/>
        </w:rPr>
      </w:pPr>
      <w:r w:rsidRPr="0013628A">
        <w:rPr>
          <w:rStyle w:val="a6"/>
          <w:rFonts w:ascii="Simplified Arabic" w:hAnsi="Simplified Arabic" w:cs="Simplified Arabic"/>
          <w:sz w:val="24"/>
          <w:szCs w:val="24"/>
        </w:rPr>
        <w:footnoteRef/>
      </w:r>
      <w:r w:rsidRPr="0013628A">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نزهة الخواطر عبد الحي الحسني: 7/942، </w:t>
      </w:r>
      <w:r w:rsidRPr="006F6237">
        <w:rPr>
          <w:rFonts w:ascii="Simplified Arabic" w:hAnsi="Simplified Arabic" w:cs="Simplified Arabic"/>
          <w:sz w:val="24"/>
          <w:szCs w:val="24"/>
          <w:rtl/>
          <w:lang w:bidi="ar-IQ"/>
        </w:rPr>
        <w:t>هدية العارفين</w:t>
      </w:r>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للباباني</w:t>
      </w:r>
      <w:proofErr w:type="spellEnd"/>
      <w:r>
        <w:rPr>
          <w:rFonts w:ascii="Simplified Arabic" w:hAnsi="Simplified Arabic" w:cs="Simplified Arabic"/>
          <w:sz w:val="24"/>
          <w:szCs w:val="24"/>
          <w:rtl/>
          <w:lang w:bidi="ar-IQ"/>
        </w:rPr>
        <w:t>: 2/353-354</w:t>
      </w:r>
      <w:r>
        <w:rPr>
          <w:rFonts w:ascii="Simplified Arabic" w:hAnsi="Simplified Arabic" w:cs="Simplified Arabic" w:hint="cs"/>
          <w:sz w:val="24"/>
          <w:szCs w:val="24"/>
          <w:rtl/>
          <w:lang w:bidi="ar-IQ"/>
        </w:rPr>
        <w:t xml:space="preserve">، نيل السائرين في طبقات المفسرين، محمد طاهر: 408. </w:t>
      </w:r>
    </w:p>
  </w:footnote>
  <w:footnote w:id="6">
    <w:p w:rsidR="00D41D0B" w:rsidRPr="0071050A" w:rsidRDefault="00D41D0B" w:rsidP="0071050A">
      <w:pPr>
        <w:pStyle w:val="a5"/>
        <w:ind w:left="247" w:hanging="247"/>
        <w:rPr>
          <w:rFonts w:ascii="Simplified Arabic" w:hAnsi="Simplified Arabic" w:cs="Simplified Arabic"/>
          <w:sz w:val="24"/>
          <w:szCs w:val="24"/>
          <w:rtl/>
          <w:lang w:bidi="ar-IQ"/>
        </w:rPr>
      </w:pPr>
      <w:r w:rsidRPr="0071050A">
        <w:rPr>
          <w:rStyle w:val="a6"/>
          <w:rFonts w:ascii="Simplified Arabic" w:hAnsi="Simplified Arabic" w:cs="Simplified Arabic"/>
          <w:sz w:val="24"/>
          <w:szCs w:val="24"/>
        </w:rPr>
        <w:footnoteRef/>
      </w:r>
      <w:r w:rsidRPr="0071050A">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هدية العارفين، </w:t>
      </w:r>
      <w:proofErr w:type="spellStart"/>
      <w:r>
        <w:rPr>
          <w:rFonts w:ascii="Simplified Arabic" w:hAnsi="Simplified Arabic" w:cs="Simplified Arabic" w:hint="cs"/>
          <w:sz w:val="24"/>
          <w:szCs w:val="24"/>
          <w:rtl/>
          <w:lang w:bidi="ar-IQ"/>
        </w:rPr>
        <w:t>للباباني</w:t>
      </w:r>
      <w:proofErr w:type="spellEnd"/>
      <w:r>
        <w:rPr>
          <w:rFonts w:ascii="Simplified Arabic" w:hAnsi="Simplified Arabic" w:cs="Simplified Arabic" w:hint="cs"/>
          <w:sz w:val="24"/>
          <w:szCs w:val="24"/>
          <w:rtl/>
          <w:lang w:bidi="ar-IQ"/>
        </w:rPr>
        <w:t xml:space="preserve">: 2/353 . </w:t>
      </w:r>
    </w:p>
  </w:footnote>
  <w:footnote w:id="7">
    <w:p w:rsidR="00D41D0B" w:rsidRPr="004A042B" w:rsidRDefault="00D41D0B" w:rsidP="00E10CBC">
      <w:pPr>
        <w:pStyle w:val="a5"/>
        <w:ind w:left="247" w:hanging="247"/>
        <w:rPr>
          <w:rFonts w:ascii="Simplified Arabic" w:hAnsi="Simplified Arabic" w:cs="Simplified Arabic"/>
          <w:rtl/>
          <w:lang w:bidi="ar-IQ"/>
        </w:rPr>
      </w:pPr>
      <w:r w:rsidRPr="004A042B">
        <w:rPr>
          <w:rStyle w:val="a6"/>
          <w:rFonts w:ascii="Simplified Arabic" w:hAnsi="Simplified Arabic" w:cs="Simplified Arabic"/>
          <w:sz w:val="24"/>
          <w:szCs w:val="24"/>
        </w:rPr>
        <w:footnoteRef/>
      </w:r>
      <w:r w:rsidRPr="004A042B">
        <w:rPr>
          <w:rFonts w:ascii="Simplified Arabic" w:hAnsi="Simplified Arabic" w:cs="Simplified Arabic"/>
          <w:sz w:val="24"/>
          <w:szCs w:val="24"/>
          <w:vertAlign w:val="superscript"/>
          <w:rtl/>
        </w:rPr>
        <w:t>)</w:t>
      </w:r>
      <w:r w:rsidRPr="004A042B">
        <w:rPr>
          <w:rFonts w:ascii="Simplified Arabic" w:hAnsi="Simplified Arabic" w:cs="Simplified Arabic"/>
          <w:sz w:val="24"/>
          <w:szCs w:val="24"/>
          <w:rtl/>
        </w:rPr>
        <w:t xml:space="preserve"> المصادر السابقة .  </w:t>
      </w:r>
    </w:p>
  </w:footnote>
  <w:footnote w:id="8">
    <w:p w:rsidR="00D41D0B" w:rsidRPr="00C36283" w:rsidRDefault="00D41D0B" w:rsidP="00E97008">
      <w:pPr>
        <w:pStyle w:val="a5"/>
        <w:ind w:left="247" w:hanging="247"/>
        <w:rPr>
          <w:rFonts w:ascii="Simplified Arabic" w:hAnsi="Simplified Arabic" w:cs="Simplified Arabic"/>
          <w:sz w:val="24"/>
          <w:szCs w:val="24"/>
          <w:rtl/>
          <w:lang w:bidi="ar-IQ"/>
        </w:rPr>
      </w:pPr>
      <w:r w:rsidRPr="00E97008">
        <w:rPr>
          <w:rStyle w:val="a6"/>
          <w:rFonts w:ascii="Simplified Arabic" w:hAnsi="Simplified Arabic" w:cs="Simplified Arabic"/>
          <w:sz w:val="24"/>
          <w:szCs w:val="24"/>
        </w:rPr>
        <w:footnoteRef/>
      </w:r>
      <w:r w:rsidRPr="00E9700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ينظر: الدهلوي، محمد بشير </w:t>
      </w:r>
      <w:proofErr w:type="spellStart"/>
      <w:r>
        <w:rPr>
          <w:rFonts w:ascii="Simplified Arabic" w:hAnsi="Simplified Arabic" w:cs="Simplified Arabic" w:hint="cs"/>
          <w:sz w:val="24"/>
          <w:szCs w:val="24"/>
          <w:rtl/>
          <w:lang w:bidi="ar-IQ"/>
        </w:rPr>
        <w:t>السيالكوتي</w:t>
      </w:r>
      <w:proofErr w:type="spellEnd"/>
      <w:r>
        <w:rPr>
          <w:rFonts w:ascii="Simplified Arabic" w:hAnsi="Simplified Arabic" w:cs="Simplified Arabic" w:hint="cs"/>
          <w:sz w:val="24"/>
          <w:szCs w:val="24"/>
          <w:rtl/>
          <w:lang w:bidi="ar-IQ"/>
        </w:rPr>
        <w:t>: 60 .</w:t>
      </w:r>
    </w:p>
  </w:footnote>
  <w:footnote w:id="9">
    <w:p w:rsidR="00D41D0B" w:rsidRPr="00E10348" w:rsidRDefault="00D41D0B" w:rsidP="000174AF">
      <w:pPr>
        <w:pStyle w:val="a5"/>
        <w:ind w:left="247" w:hanging="247"/>
        <w:rPr>
          <w:rFonts w:ascii="Simplified Arabic" w:hAnsi="Simplified Arabic" w:cs="Simplified Arabic"/>
          <w:sz w:val="24"/>
          <w:szCs w:val="24"/>
          <w:rtl/>
          <w:lang w:bidi="ar-IQ"/>
        </w:rPr>
      </w:pPr>
      <w:r w:rsidRPr="00E10348">
        <w:rPr>
          <w:rStyle w:val="a6"/>
          <w:rFonts w:ascii="Simplified Arabic" w:hAnsi="Simplified Arabic" w:cs="Simplified Arabic"/>
          <w:sz w:val="24"/>
          <w:szCs w:val="24"/>
        </w:rPr>
        <w:footnoteRef/>
      </w:r>
      <w:r w:rsidRPr="00E10348">
        <w:rPr>
          <w:rFonts w:ascii="Simplified Arabic" w:hAnsi="Simplified Arabic" w:cs="Simplified Arabic"/>
          <w:sz w:val="24"/>
          <w:szCs w:val="24"/>
          <w:vertAlign w:val="superscript"/>
          <w:rtl/>
        </w:rPr>
        <w:t xml:space="preserve">) </w:t>
      </w:r>
      <w:r w:rsidRPr="0072763A">
        <w:rPr>
          <w:rFonts w:ascii="Simplified Arabic" w:hAnsi="Simplified Arabic" w:cs="Simplified Arabic"/>
          <w:sz w:val="24"/>
          <w:szCs w:val="24"/>
          <w:rtl/>
          <w:lang w:bidi="ar-IQ"/>
        </w:rPr>
        <w:t>ينظر: المصدر السابق: 54-56</w:t>
      </w:r>
      <w:r>
        <w:rPr>
          <w:rFonts w:ascii="Simplified Arabic" w:hAnsi="Simplified Arabic" w:cs="Simplified Arabic" w:hint="cs"/>
          <w:sz w:val="24"/>
          <w:szCs w:val="24"/>
          <w:rtl/>
          <w:lang w:bidi="ar-IQ"/>
        </w:rPr>
        <w:t xml:space="preserve"> </w:t>
      </w:r>
      <w:r w:rsidRPr="0072763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
  </w:footnote>
  <w:footnote w:id="10">
    <w:p w:rsidR="00D41D0B" w:rsidRPr="00E10348" w:rsidRDefault="00D41D0B" w:rsidP="00592A42">
      <w:pPr>
        <w:pStyle w:val="a5"/>
        <w:ind w:left="247" w:hanging="247"/>
        <w:rPr>
          <w:rFonts w:ascii="Simplified Arabic" w:hAnsi="Simplified Arabic" w:cs="Simplified Arabic"/>
          <w:rtl/>
          <w:lang w:bidi="ar-IQ"/>
        </w:rPr>
      </w:pPr>
      <w:r w:rsidRPr="00E10348">
        <w:rPr>
          <w:rStyle w:val="a6"/>
          <w:rFonts w:ascii="Simplified Arabic" w:hAnsi="Simplified Arabic" w:cs="Simplified Arabic"/>
          <w:sz w:val="24"/>
          <w:szCs w:val="24"/>
        </w:rPr>
        <w:footnoteRef/>
      </w:r>
      <w:r w:rsidRPr="00E10348">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lang w:bidi="ar-IQ"/>
        </w:rPr>
        <w:t>ينظر: المصدر السابق</w:t>
      </w:r>
      <w:r>
        <w:rPr>
          <w:rFonts w:ascii="Simplified Arabic" w:hAnsi="Simplified Arabic" w:cs="Simplified Arabic" w:hint="cs"/>
          <w:sz w:val="24"/>
          <w:szCs w:val="24"/>
          <w:rtl/>
          <w:lang w:bidi="ar-IQ"/>
        </w:rPr>
        <w:t xml:space="preserve"> .</w:t>
      </w:r>
    </w:p>
  </w:footnote>
  <w:footnote w:id="11">
    <w:p w:rsidR="00D41D0B" w:rsidRPr="004C1521" w:rsidRDefault="00D41D0B" w:rsidP="008557BD">
      <w:pPr>
        <w:pStyle w:val="a5"/>
        <w:ind w:left="247" w:hanging="247"/>
        <w:rPr>
          <w:rFonts w:ascii="Simplified Arabic" w:hAnsi="Simplified Arabic" w:cs="Simplified Arabic"/>
          <w:vertAlign w:val="superscript"/>
          <w:rtl/>
        </w:rPr>
      </w:pPr>
      <w:r w:rsidRPr="004C1521">
        <w:rPr>
          <w:rStyle w:val="a6"/>
          <w:rFonts w:ascii="Simplified Arabic" w:hAnsi="Simplified Arabic" w:cs="Simplified Arabic"/>
          <w:sz w:val="24"/>
          <w:szCs w:val="24"/>
        </w:rPr>
        <w:footnoteRef/>
      </w:r>
      <w:r w:rsidRPr="004C1521">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w:t>
      </w:r>
      <w:r w:rsidRPr="006F6237">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نزهة الخواطر عبد الحي الحسني: 7/942</w:t>
      </w:r>
      <w:r>
        <w:rPr>
          <w:rFonts w:ascii="Simplified Arabic" w:hAnsi="Simplified Arabic" w:cs="Simplified Arabic" w:hint="cs"/>
          <w:vertAlign w:val="superscript"/>
          <w:rtl/>
        </w:rPr>
        <w:t xml:space="preserve"> </w:t>
      </w:r>
      <w:r>
        <w:rPr>
          <w:rFonts w:ascii="Simplified Arabic" w:hAnsi="Simplified Arabic" w:cs="Simplified Arabic" w:hint="cs"/>
          <w:sz w:val="24"/>
          <w:szCs w:val="24"/>
          <w:rtl/>
        </w:rPr>
        <w:t>.</w:t>
      </w:r>
      <w:r w:rsidRPr="004C1521">
        <w:rPr>
          <w:rFonts w:ascii="Simplified Arabic" w:hAnsi="Simplified Arabic" w:cs="Simplified Arabic"/>
          <w:vertAlign w:val="superscript"/>
          <w:rtl/>
        </w:rPr>
        <w:t xml:space="preserve"> </w:t>
      </w:r>
    </w:p>
  </w:footnote>
  <w:footnote w:id="12">
    <w:p w:rsidR="00D41D0B" w:rsidRPr="00670403" w:rsidRDefault="00D41D0B" w:rsidP="00DE26E6">
      <w:pPr>
        <w:pStyle w:val="a5"/>
        <w:ind w:left="247" w:hanging="247"/>
        <w:rPr>
          <w:rFonts w:ascii="Simplified Arabic" w:hAnsi="Simplified Arabic" w:cs="Simplified Arabic"/>
          <w:sz w:val="28"/>
          <w:szCs w:val="28"/>
          <w:rtl/>
          <w:lang w:bidi="ar-IQ"/>
        </w:rPr>
      </w:pPr>
      <w:r w:rsidRPr="00670403">
        <w:rPr>
          <w:rStyle w:val="a6"/>
          <w:rFonts w:ascii="Simplified Arabic" w:hAnsi="Simplified Arabic" w:cs="Simplified Arabic"/>
          <w:sz w:val="24"/>
          <w:szCs w:val="24"/>
        </w:rPr>
        <w:footnoteRef/>
      </w:r>
      <w:r w:rsidRPr="00670403">
        <w:rPr>
          <w:rFonts w:ascii="Simplified Arabic" w:hAnsi="Simplified Arabic" w:cs="Simplified Arabic"/>
          <w:sz w:val="24"/>
          <w:szCs w:val="24"/>
          <w:vertAlign w:val="superscript"/>
          <w:rtl/>
        </w:rPr>
        <w:t xml:space="preserve">) </w:t>
      </w:r>
      <w:r w:rsidRPr="0072763A">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المكتبة القرآنية في الهند، سعيد الندوي: 210</w:t>
      </w:r>
      <w:r>
        <w:rPr>
          <w:rFonts w:ascii="Simplified Arabic" w:hAnsi="Simplified Arabic" w:cs="Simplified Arabic" w:hint="cs"/>
          <w:sz w:val="28"/>
          <w:szCs w:val="28"/>
          <w:rtl/>
          <w:lang w:bidi="ar-IQ"/>
        </w:rPr>
        <w:t xml:space="preserve"> . </w:t>
      </w:r>
    </w:p>
  </w:footnote>
  <w:footnote w:id="13">
    <w:p w:rsidR="00D41D0B" w:rsidRPr="001E1EF3" w:rsidRDefault="00D41D0B" w:rsidP="00DE26E6">
      <w:pPr>
        <w:pStyle w:val="a5"/>
        <w:ind w:left="206" w:hanging="206"/>
        <w:rPr>
          <w:rFonts w:ascii="Simplified Arabic" w:hAnsi="Simplified Arabic" w:cs="Simplified Arabic"/>
          <w:sz w:val="24"/>
          <w:szCs w:val="24"/>
          <w:rtl/>
          <w:lang w:bidi="ar-IQ"/>
        </w:rPr>
      </w:pPr>
      <w:r w:rsidRPr="008F384E">
        <w:rPr>
          <w:rStyle w:val="a6"/>
          <w:rFonts w:ascii="Simplified Arabic" w:hAnsi="Simplified Arabic" w:cs="Simplified Arabic"/>
        </w:rPr>
        <w:footnoteRef/>
      </w:r>
      <w:r w:rsidRPr="008F384E">
        <w:rPr>
          <w:rFonts w:ascii="Simplified Arabic" w:hAnsi="Simplified Arabic" w:cs="Simplified Arabic"/>
          <w:vertAlign w:val="superscript"/>
          <w:rtl/>
        </w:rPr>
        <w:t>)</w:t>
      </w:r>
      <w:r>
        <w:rPr>
          <w:rFonts w:hint="cs"/>
          <w:rtl/>
        </w:rPr>
        <w:t xml:space="preserve"> </w:t>
      </w:r>
      <w:r>
        <w:rPr>
          <w:rtl/>
        </w:rPr>
        <w:t xml:space="preserve"> </w:t>
      </w:r>
      <w:r w:rsidRPr="0072763A">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نزهة الخواطر عبد الحي الحسني: 5/942 الحدائق الوردية، عبد المجيد </w:t>
      </w:r>
      <w:proofErr w:type="spellStart"/>
      <w:r>
        <w:rPr>
          <w:rFonts w:ascii="Simplified Arabic" w:hAnsi="Simplified Arabic" w:cs="Simplified Arabic" w:hint="cs"/>
          <w:sz w:val="24"/>
          <w:szCs w:val="24"/>
          <w:rtl/>
          <w:lang w:bidi="ar-IQ"/>
        </w:rPr>
        <w:t>الخاني</w:t>
      </w:r>
      <w:proofErr w:type="spellEnd"/>
      <w:r>
        <w:rPr>
          <w:rFonts w:ascii="Simplified Arabic" w:hAnsi="Simplified Arabic" w:cs="Simplified Arabic" w:hint="cs"/>
          <w:sz w:val="24"/>
          <w:szCs w:val="24"/>
          <w:rtl/>
          <w:lang w:bidi="ar-IQ"/>
        </w:rPr>
        <w:t>: 247</w:t>
      </w:r>
      <w:r w:rsidRPr="0072763A">
        <w:rPr>
          <w:rFonts w:ascii="Simplified Arabic" w:hAnsi="Simplified Arabic" w:cs="Simplified Arabic"/>
          <w:sz w:val="24"/>
          <w:szCs w:val="24"/>
          <w:rtl/>
          <w:lang w:bidi="ar-IQ"/>
        </w:rPr>
        <w:t>.</w:t>
      </w:r>
    </w:p>
  </w:footnote>
  <w:footnote w:id="14">
    <w:p w:rsidR="00D41D0B" w:rsidRPr="00A277D8" w:rsidRDefault="00D41D0B" w:rsidP="008557BD">
      <w:pPr>
        <w:pStyle w:val="a5"/>
        <w:ind w:left="206" w:hanging="206"/>
        <w:rPr>
          <w:rFonts w:ascii="Simplified Arabic" w:hAnsi="Simplified Arabic" w:cs="Simplified Arabic"/>
          <w:vertAlign w:val="superscript"/>
          <w:rtl/>
        </w:rPr>
      </w:pPr>
      <w:r w:rsidRPr="00A277D8">
        <w:rPr>
          <w:rStyle w:val="a6"/>
          <w:rFonts w:ascii="Simplified Arabic" w:hAnsi="Simplified Arabic" w:cs="Simplified Arabic"/>
        </w:rPr>
        <w:footnoteRef/>
      </w:r>
      <w:r w:rsidRPr="00A277D8">
        <w:rPr>
          <w:rFonts w:ascii="Simplified Arabic" w:hAnsi="Simplified Arabic" w:cs="Simplified Arabic"/>
          <w:vertAlign w:val="superscript"/>
          <w:rtl/>
        </w:rPr>
        <w:t xml:space="preserve">) </w:t>
      </w:r>
      <w:r w:rsidRPr="0072763A">
        <w:rPr>
          <w:rFonts w:ascii="Simplified Arabic" w:hAnsi="Simplified Arabic" w:cs="Simplified Arabic"/>
          <w:sz w:val="24"/>
          <w:szCs w:val="24"/>
          <w:rtl/>
          <w:lang w:bidi="ar-IQ"/>
        </w:rPr>
        <w:t>ينظر:</w:t>
      </w:r>
      <w:r w:rsidRPr="00AD19C4">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نزهة الخواطر عبد الحي الحسني</w:t>
      </w:r>
      <w:r w:rsidRPr="0072763A">
        <w:rPr>
          <w:rFonts w:ascii="Simplified Arabic" w:hAnsi="Simplified Arabic" w:cs="Simplified Arabic"/>
          <w:sz w:val="24"/>
          <w:szCs w:val="24"/>
          <w:rtl/>
          <w:lang w:bidi="ar-IQ"/>
        </w:rPr>
        <w:t>: 6/</w:t>
      </w:r>
      <w:r>
        <w:rPr>
          <w:rFonts w:ascii="Simplified Arabic" w:hAnsi="Simplified Arabic" w:cs="Simplified Arabic" w:hint="cs"/>
          <w:sz w:val="24"/>
          <w:szCs w:val="24"/>
          <w:rtl/>
          <w:lang w:bidi="ar-IQ"/>
        </w:rPr>
        <w:t>826</w:t>
      </w:r>
      <w:r w:rsidRPr="0072763A">
        <w:rPr>
          <w:rFonts w:ascii="Simplified Arabic" w:hAnsi="Simplified Arabic" w:cs="Simplified Arabic"/>
          <w:sz w:val="24"/>
          <w:szCs w:val="24"/>
          <w:rtl/>
          <w:lang w:bidi="ar-IQ"/>
        </w:rPr>
        <w:t>.</w:t>
      </w:r>
    </w:p>
  </w:footnote>
  <w:footnote w:id="15">
    <w:p w:rsidR="00D41D0B" w:rsidRPr="00FD3667" w:rsidRDefault="00D41D0B" w:rsidP="00835C94">
      <w:pPr>
        <w:pStyle w:val="a5"/>
        <w:ind w:left="206" w:hanging="206"/>
        <w:rPr>
          <w:rFonts w:ascii="Simplified Arabic" w:hAnsi="Simplified Arabic" w:cs="Simplified Arabic"/>
          <w:vertAlign w:val="superscript"/>
          <w:rtl/>
          <w:lang w:bidi="ar-IQ"/>
        </w:rPr>
      </w:pPr>
      <w:r w:rsidRPr="00FD3667">
        <w:rPr>
          <w:rStyle w:val="a6"/>
          <w:rFonts w:ascii="Simplified Arabic" w:hAnsi="Simplified Arabic" w:cs="Simplified Arabic"/>
        </w:rPr>
        <w:footnoteRef/>
      </w:r>
      <w:r w:rsidRPr="00FD3667">
        <w:rPr>
          <w:rFonts w:ascii="Simplified Arabic" w:hAnsi="Simplified Arabic" w:cs="Simplified Arabic"/>
          <w:vertAlign w:val="superscript"/>
          <w:rtl/>
        </w:rPr>
        <w:t xml:space="preserve">) </w:t>
      </w:r>
      <w:r w:rsidRPr="0072763A">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أبجد العلوم </w:t>
      </w:r>
      <w:proofErr w:type="spellStart"/>
      <w:r>
        <w:rPr>
          <w:rFonts w:ascii="Simplified Arabic" w:hAnsi="Simplified Arabic" w:cs="Simplified Arabic" w:hint="cs"/>
          <w:sz w:val="24"/>
          <w:szCs w:val="24"/>
          <w:rtl/>
          <w:lang w:bidi="ar-IQ"/>
        </w:rPr>
        <w:t>للقنوجي</w:t>
      </w:r>
      <w:proofErr w:type="spellEnd"/>
      <w:r>
        <w:rPr>
          <w:rFonts w:ascii="Simplified Arabic" w:hAnsi="Simplified Arabic" w:cs="Simplified Arabic" w:hint="cs"/>
          <w:sz w:val="24"/>
          <w:szCs w:val="24"/>
          <w:rtl/>
          <w:lang w:bidi="ar-IQ"/>
        </w:rPr>
        <w:t xml:space="preserve">: 1/707، نيل السائرين في طبقات المفسرين، محمد طاهر: 392، الدهلوي، محمد بشير </w:t>
      </w:r>
      <w:proofErr w:type="spellStart"/>
      <w:r>
        <w:rPr>
          <w:rFonts w:ascii="Simplified Arabic" w:hAnsi="Simplified Arabic" w:cs="Simplified Arabic" w:hint="cs"/>
          <w:sz w:val="24"/>
          <w:szCs w:val="24"/>
          <w:rtl/>
          <w:lang w:bidi="ar-IQ"/>
        </w:rPr>
        <w:t>السيالكوتي</w:t>
      </w:r>
      <w:proofErr w:type="spellEnd"/>
      <w:r>
        <w:rPr>
          <w:rFonts w:ascii="Simplified Arabic" w:hAnsi="Simplified Arabic" w:cs="Simplified Arabic" w:hint="cs"/>
          <w:sz w:val="24"/>
          <w:szCs w:val="24"/>
          <w:rtl/>
          <w:lang w:bidi="ar-IQ"/>
        </w:rPr>
        <w:t xml:space="preserve">: 17 . </w:t>
      </w:r>
    </w:p>
  </w:footnote>
  <w:footnote w:id="16">
    <w:p w:rsidR="00D41D0B" w:rsidRPr="001E1EF3" w:rsidRDefault="00D41D0B" w:rsidP="00DE26E6">
      <w:pPr>
        <w:pStyle w:val="a5"/>
        <w:ind w:left="206" w:hanging="206"/>
        <w:rPr>
          <w:rFonts w:ascii="Simplified Arabic" w:hAnsi="Simplified Arabic" w:cs="Simplified Arabic"/>
          <w:sz w:val="24"/>
          <w:szCs w:val="24"/>
          <w:rtl/>
          <w:lang w:bidi="ar-IQ"/>
        </w:rPr>
      </w:pPr>
      <w:r w:rsidRPr="00FD3667">
        <w:rPr>
          <w:rStyle w:val="a6"/>
          <w:rFonts w:ascii="Simplified Arabic" w:hAnsi="Simplified Arabic" w:cs="Simplified Arabic"/>
        </w:rPr>
        <w:footnoteRef/>
      </w:r>
      <w:r w:rsidRPr="00FD3667">
        <w:rPr>
          <w:rFonts w:ascii="Simplified Arabic" w:hAnsi="Simplified Arabic" w:cs="Simplified Arabic"/>
          <w:vertAlign w:val="superscript"/>
          <w:rtl/>
        </w:rPr>
        <w:t xml:space="preserve">) </w:t>
      </w:r>
      <w:r w:rsidRPr="0072763A">
        <w:rPr>
          <w:rFonts w:ascii="Simplified Arabic" w:hAnsi="Simplified Arabic" w:cs="Simplified Arabic"/>
          <w:sz w:val="24"/>
          <w:szCs w:val="24"/>
          <w:rtl/>
          <w:lang w:bidi="ar-IQ"/>
        </w:rPr>
        <w:t>ي</w:t>
      </w:r>
      <w:r>
        <w:rPr>
          <w:rFonts w:ascii="Simplified Arabic" w:hAnsi="Simplified Arabic" w:cs="Simplified Arabic"/>
          <w:sz w:val="24"/>
          <w:szCs w:val="24"/>
          <w:rtl/>
          <w:lang w:bidi="ar-IQ"/>
        </w:rPr>
        <w:t xml:space="preserve">نظر: </w:t>
      </w:r>
      <w:r>
        <w:rPr>
          <w:rFonts w:ascii="Simplified Arabic" w:hAnsi="Simplified Arabic" w:cs="Simplified Arabic" w:hint="cs"/>
          <w:sz w:val="24"/>
          <w:szCs w:val="24"/>
          <w:rtl/>
          <w:lang w:bidi="ar-IQ"/>
        </w:rPr>
        <w:t xml:space="preserve">إيضاح المكنون </w:t>
      </w:r>
      <w:proofErr w:type="spellStart"/>
      <w:r>
        <w:rPr>
          <w:rFonts w:ascii="Simplified Arabic" w:hAnsi="Simplified Arabic" w:cs="Simplified Arabic" w:hint="cs"/>
          <w:sz w:val="24"/>
          <w:szCs w:val="24"/>
          <w:rtl/>
          <w:lang w:bidi="ar-IQ"/>
        </w:rPr>
        <w:t>للباباني</w:t>
      </w:r>
      <w:proofErr w:type="spellEnd"/>
      <w:r>
        <w:rPr>
          <w:rFonts w:ascii="Simplified Arabic" w:hAnsi="Simplified Arabic" w:cs="Simplified Arabic" w:hint="cs"/>
          <w:sz w:val="24"/>
          <w:szCs w:val="24"/>
          <w:rtl/>
          <w:lang w:bidi="ar-IQ"/>
        </w:rPr>
        <w:t xml:space="preserve">: 3/530، هدية العارفين له: 1/263، الحدائق الوردية، عبد المجيد </w:t>
      </w:r>
      <w:proofErr w:type="spellStart"/>
      <w:r>
        <w:rPr>
          <w:rFonts w:ascii="Simplified Arabic" w:hAnsi="Simplified Arabic" w:cs="Simplified Arabic" w:hint="cs"/>
          <w:sz w:val="24"/>
          <w:szCs w:val="24"/>
          <w:rtl/>
          <w:lang w:bidi="ar-IQ"/>
        </w:rPr>
        <w:t>الخاني</w:t>
      </w:r>
      <w:proofErr w:type="spellEnd"/>
      <w:r>
        <w:rPr>
          <w:rFonts w:ascii="Simplified Arabic" w:hAnsi="Simplified Arabic" w:cs="Simplified Arabic" w:hint="cs"/>
          <w:sz w:val="24"/>
          <w:szCs w:val="24"/>
          <w:rtl/>
          <w:lang w:bidi="ar-IQ"/>
        </w:rPr>
        <w:t>: 276 .</w:t>
      </w:r>
    </w:p>
  </w:footnote>
  <w:footnote w:id="17">
    <w:p w:rsidR="00D41D0B" w:rsidRPr="00721F6B" w:rsidRDefault="00D41D0B" w:rsidP="002D5BFB">
      <w:pPr>
        <w:pStyle w:val="a5"/>
        <w:ind w:left="247" w:hanging="247"/>
        <w:rPr>
          <w:rFonts w:ascii="Simplified Arabic" w:hAnsi="Simplified Arabic" w:cs="Simplified Arabic"/>
          <w:vertAlign w:val="superscript"/>
          <w:rtl/>
          <w:lang w:bidi="ar-IQ"/>
        </w:rPr>
      </w:pPr>
      <w:r w:rsidRPr="002D5BFB">
        <w:rPr>
          <w:rStyle w:val="a6"/>
          <w:rFonts w:ascii="Simplified Arabic" w:hAnsi="Simplified Arabic" w:cs="Simplified Arabic"/>
          <w:sz w:val="24"/>
          <w:szCs w:val="24"/>
        </w:rPr>
        <w:footnoteRef/>
      </w:r>
      <w:r w:rsidRPr="002D5BFB">
        <w:rPr>
          <w:rFonts w:ascii="Simplified Arabic" w:hAnsi="Simplified Arabic" w:cs="Simplified Arabic"/>
          <w:sz w:val="24"/>
          <w:szCs w:val="24"/>
          <w:vertAlign w:val="superscript"/>
          <w:rtl/>
        </w:rPr>
        <w:t>)</w:t>
      </w:r>
      <w:r w:rsidRPr="00721F6B">
        <w:rPr>
          <w:rFonts w:ascii="Simplified Arabic" w:hAnsi="Simplified Arabic" w:cs="Simplified Arabic"/>
          <w:vertAlign w:val="superscript"/>
          <w:rtl/>
        </w:rPr>
        <w:t xml:space="preserve"> </w:t>
      </w:r>
      <w:r>
        <w:rPr>
          <w:rFonts w:ascii="Simplified Arabic" w:hAnsi="Simplified Arabic" w:cs="Simplified Arabic" w:hint="cs"/>
          <w:sz w:val="24"/>
          <w:szCs w:val="24"/>
          <w:rtl/>
          <w:lang w:bidi="ar-IQ"/>
        </w:rPr>
        <w:t xml:space="preserve">المصدر السابق: 5/942 </w:t>
      </w:r>
      <w:r w:rsidRPr="0072763A">
        <w:rPr>
          <w:rFonts w:ascii="Simplified Arabic" w:hAnsi="Simplified Arabic" w:cs="Simplified Arabic"/>
          <w:sz w:val="24"/>
          <w:szCs w:val="24"/>
          <w:rtl/>
          <w:lang w:bidi="ar-IQ"/>
        </w:rPr>
        <w:t>.</w:t>
      </w:r>
    </w:p>
  </w:footnote>
  <w:footnote w:id="18">
    <w:p w:rsidR="00D41D0B" w:rsidRPr="00C2415A" w:rsidRDefault="00D41D0B" w:rsidP="008557BD">
      <w:pPr>
        <w:pStyle w:val="a5"/>
        <w:ind w:left="247" w:hanging="247"/>
        <w:rPr>
          <w:rFonts w:ascii="Simplified Arabic" w:hAnsi="Simplified Arabic" w:cs="Simplified Arabic"/>
          <w:sz w:val="24"/>
          <w:szCs w:val="24"/>
          <w:lang w:bidi="ar-IQ"/>
        </w:rPr>
      </w:pPr>
      <w:r w:rsidRPr="00C2415A">
        <w:rPr>
          <w:rStyle w:val="a6"/>
          <w:rFonts w:ascii="Simplified Arabic" w:hAnsi="Simplified Arabic" w:cs="Simplified Arabic"/>
          <w:sz w:val="24"/>
          <w:szCs w:val="24"/>
        </w:rPr>
        <w:footnoteRef/>
      </w:r>
      <w:r w:rsidRPr="00C2415A">
        <w:rPr>
          <w:rFonts w:ascii="Simplified Arabic" w:hAnsi="Simplified Arabic" w:cs="Simplified Arabic"/>
          <w:sz w:val="24"/>
          <w:szCs w:val="24"/>
          <w:vertAlign w:val="superscript"/>
          <w:rtl/>
        </w:rPr>
        <w:t>)</w:t>
      </w:r>
      <w:r w:rsidRPr="00C2415A">
        <w:rPr>
          <w:rFonts w:ascii="Simplified Arabic" w:hAnsi="Simplified Arabic" w:cs="Simplified Arabic"/>
          <w:sz w:val="24"/>
          <w:szCs w:val="24"/>
          <w:rtl/>
          <w:lang w:bidi="ar-IQ"/>
        </w:rPr>
        <w:t xml:space="preserve"> نزهة الخواطر</w:t>
      </w:r>
      <w:r w:rsidRPr="008557B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عبد الحي الحسني</w:t>
      </w:r>
      <w:r w:rsidRPr="00C2415A">
        <w:rPr>
          <w:rFonts w:ascii="Simplified Arabic" w:hAnsi="Simplified Arabic" w:cs="Simplified Arabic"/>
          <w:sz w:val="24"/>
          <w:szCs w:val="24"/>
          <w:rtl/>
          <w:lang w:bidi="ar-IQ"/>
        </w:rPr>
        <w:t>: 7/942</w:t>
      </w:r>
      <w:r w:rsidRPr="00C2415A">
        <w:rPr>
          <w:rFonts w:ascii="Simplified Arabic" w:hAnsi="Simplified Arabic" w:cs="Simplified Arabic"/>
          <w:sz w:val="24"/>
          <w:szCs w:val="24"/>
          <w:rtl/>
        </w:rPr>
        <w:t xml:space="preserve"> . </w:t>
      </w:r>
    </w:p>
  </w:footnote>
  <w:footnote w:id="19">
    <w:p w:rsidR="00D41D0B" w:rsidRPr="00816001" w:rsidRDefault="00D41D0B" w:rsidP="008557BD">
      <w:pPr>
        <w:pStyle w:val="a5"/>
        <w:spacing w:line="25" w:lineRule="atLeast"/>
        <w:ind w:left="103" w:firstLineChars="0"/>
        <w:rPr>
          <w:rFonts w:ascii="Simplified Arabic" w:hAnsi="Simplified Arabic" w:cs="Simplified Arabic"/>
          <w:sz w:val="24"/>
          <w:szCs w:val="24"/>
          <w:rtl/>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 xml:space="preserve">) </w:t>
      </w:r>
      <w:r w:rsidRPr="00816001">
        <w:rPr>
          <w:rFonts w:ascii="Simplified Arabic" w:hAnsi="Simplified Arabic" w:cs="Simplified Arabic" w:hint="cs"/>
          <w:sz w:val="24"/>
          <w:szCs w:val="24"/>
          <w:rtl/>
          <w:lang w:bidi="ar-IQ"/>
        </w:rPr>
        <w:t xml:space="preserve">نزهة الخواطر </w:t>
      </w:r>
      <w:r>
        <w:rPr>
          <w:rFonts w:ascii="Simplified Arabic" w:hAnsi="Simplified Arabic" w:cs="Simplified Arabic" w:hint="cs"/>
          <w:sz w:val="24"/>
          <w:szCs w:val="24"/>
          <w:rtl/>
          <w:lang w:bidi="ar-IQ"/>
        </w:rPr>
        <w:t>عبد الحي الحسني</w:t>
      </w:r>
      <w:r w:rsidRPr="00816001">
        <w:rPr>
          <w:rFonts w:ascii="Simplified Arabic" w:hAnsi="Simplified Arabic" w:cs="Simplified Arabic"/>
          <w:sz w:val="24"/>
          <w:szCs w:val="24"/>
          <w:rtl/>
          <w:lang w:bidi="ar-IQ"/>
        </w:rPr>
        <w:t>: 7/</w:t>
      </w:r>
      <w:r w:rsidRPr="00816001">
        <w:rPr>
          <w:rFonts w:ascii="Simplified Arabic" w:hAnsi="Simplified Arabic" w:cs="Simplified Arabic" w:hint="cs"/>
          <w:sz w:val="24"/>
          <w:szCs w:val="24"/>
          <w:rtl/>
          <w:lang w:bidi="ar-IQ"/>
        </w:rPr>
        <w:t>942</w:t>
      </w:r>
      <w:r w:rsidRPr="00816001">
        <w:rPr>
          <w:rFonts w:ascii="Simplified Arabic" w:hAnsi="Simplified Arabic" w:cs="Simplified Arabic"/>
          <w:sz w:val="24"/>
          <w:szCs w:val="24"/>
          <w:rtl/>
          <w:lang w:bidi="ar-IQ"/>
        </w:rPr>
        <w:t xml:space="preserve"> نقلاً عن </w:t>
      </w:r>
      <w:r w:rsidRPr="00816001">
        <w:rPr>
          <w:rFonts w:ascii="Simplified Arabic" w:hAnsi="Simplified Arabic" w:cs="Simplified Arabic" w:hint="cs"/>
          <w:sz w:val="24"/>
          <w:szCs w:val="24"/>
          <w:rtl/>
          <w:lang w:bidi="ar-IQ"/>
        </w:rPr>
        <w:t>ال</w:t>
      </w:r>
      <w:r w:rsidRPr="00816001">
        <w:rPr>
          <w:rFonts w:ascii="Simplified Arabic" w:hAnsi="Simplified Arabic" w:cs="Simplified Arabic"/>
          <w:sz w:val="24"/>
          <w:szCs w:val="24"/>
          <w:rtl/>
          <w:lang w:bidi="ar-IQ"/>
        </w:rPr>
        <w:t xml:space="preserve">شيخ محسن بن يحيى </w:t>
      </w:r>
      <w:proofErr w:type="spellStart"/>
      <w:r w:rsidRPr="00816001">
        <w:rPr>
          <w:rFonts w:ascii="Simplified Arabic" w:hAnsi="Simplified Arabic" w:cs="Simplified Arabic"/>
          <w:sz w:val="24"/>
          <w:szCs w:val="24"/>
          <w:rtl/>
          <w:lang w:bidi="ar-IQ"/>
        </w:rPr>
        <w:t>الترهتي</w:t>
      </w:r>
      <w:proofErr w:type="spellEnd"/>
      <w:r w:rsidRPr="00816001">
        <w:rPr>
          <w:rFonts w:ascii="Simplified Arabic" w:hAnsi="Simplified Arabic" w:cs="Simplified Arabic"/>
          <w:sz w:val="24"/>
          <w:szCs w:val="24"/>
          <w:rtl/>
          <w:lang w:bidi="ar-IQ"/>
        </w:rPr>
        <w:t>.</w:t>
      </w:r>
    </w:p>
  </w:footnote>
  <w:footnote w:id="20">
    <w:p w:rsidR="00D41D0B" w:rsidRPr="00816001" w:rsidRDefault="00D41D0B" w:rsidP="00816001">
      <w:pPr>
        <w:pStyle w:val="a5"/>
        <w:ind w:left="247" w:hanging="247"/>
        <w:rPr>
          <w:rFonts w:ascii="Simplified Arabic" w:hAnsi="Simplified Arabic" w:cs="Simplified Arabic"/>
          <w:sz w:val="24"/>
          <w:szCs w:val="24"/>
          <w:vertAlign w:val="superscript"/>
          <w:rtl/>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 xml:space="preserve">) </w:t>
      </w:r>
      <w:r w:rsidRPr="00816001">
        <w:rPr>
          <w:rFonts w:ascii="Simplified Arabic" w:hAnsi="Simplified Arabic" w:cs="Simplified Arabic" w:hint="cs"/>
          <w:sz w:val="24"/>
          <w:szCs w:val="24"/>
          <w:rtl/>
          <w:lang w:bidi="ar-IQ"/>
        </w:rPr>
        <w:t>المصدر السابق .</w:t>
      </w:r>
    </w:p>
  </w:footnote>
  <w:footnote w:id="21">
    <w:p w:rsidR="00D41D0B" w:rsidRPr="00AA7D4E" w:rsidRDefault="00D41D0B" w:rsidP="009C5176">
      <w:pPr>
        <w:pStyle w:val="a5"/>
        <w:ind w:left="247" w:hanging="247"/>
        <w:rPr>
          <w:rFonts w:ascii="Simplified Arabic" w:hAnsi="Simplified Arabic" w:cs="Simplified Arabic"/>
          <w:sz w:val="24"/>
          <w:szCs w:val="24"/>
          <w:vertAlign w:val="superscript"/>
          <w:lang w:bidi="ar-IQ"/>
        </w:rPr>
      </w:pPr>
      <w:r w:rsidRPr="00AA7D4E">
        <w:rPr>
          <w:rStyle w:val="a6"/>
          <w:rFonts w:ascii="Simplified Arabic" w:hAnsi="Simplified Arabic" w:cs="Simplified Arabic"/>
          <w:sz w:val="24"/>
          <w:szCs w:val="24"/>
        </w:rPr>
        <w:footnoteRef/>
      </w:r>
      <w:r w:rsidRPr="00AA7D4E">
        <w:rPr>
          <w:rFonts w:ascii="Simplified Arabic" w:hAnsi="Simplified Arabic" w:cs="Simplified Arabic"/>
          <w:sz w:val="24"/>
          <w:szCs w:val="24"/>
          <w:vertAlign w:val="superscript"/>
          <w:rtl/>
        </w:rPr>
        <w:t>)</w:t>
      </w:r>
      <w:r w:rsidRPr="00AA7D4E">
        <w:rPr>
          <w:rFonts w:ascii="Simplified Arabic" w:hAnsi="Simplified Arabic" w:cs="Simplified Arabic"/>
          <w:sz w:val="24"/>
          <w:szCs w:val="24"/>
          <w:rtl/>
          <w:lang w:bidi="ar-IQ"/>
        </w:rPr>
        <w:t xml:space="preserve"> </w:t>
      </w:r>
      <w:r w:rsidRPr="00B83084">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هدية العارفين، </w:t>
      </w:r>
      <w:proofErr w:type="spellStart"/>
      <w:r>
        <w:rPr>
          <w:rFonts w:ascii="Simplified Arabic" w:hAnsi="Simplified Arabic" w:cs="Simplified Arabic" w:hint="cs"/>
          <w:sz w:val="24"/>
          <w:szCs w:val="24"/>
          <w:rtl/>
          <w:lang w:bidi="ar-IQ"/>
        </w:rPr>
        <w:t>للباباني</w:t>
      </w:r>
      <w:proofErr w:type="spellEnd"/>
      <w:r>
        <w:rPr>
          <w:rFonts w:ascii="Simplified Arabic" w:hAnsi="Simplified Arabic" w:cs="Simplified Arabic" w:hint="cs"/>
          <w:sz w:val="24"/>
          <w:szCs w:val="24"/>
          <w:rtl/>
          <w:lang w:bidi="ar-IQ"/>
        </w:rPr>
        <w:t xml:space="preserve">: 2/353 </w:t>
      </w:r>
      <w:r w:rsidRPr="00B83084">
        <w:rPr>
          <w:rFonts w:ascii="Simplified Arabic" w:hAnsi="Simplified Arabic" w:cs="Simplified Arabic"/>
          <w:sz w:val="24"/>
          <w:szCs w:val="24"/>
          <w:rtl/>
          <w:lang w:bidi="ar-IQ"/>
        </w:rPr>
        <w:t>.</w:t>
      </w:r>
    </w:p>
  </w:footnote>
  <w:footnote w:id="22">
    <w:p w:rsidR="00D41D0B" w:rsidRPr="00997096" w:rsidRDefault="00D41D0B" w:rsidP="00B55AC4">
      <w:pPr>
        <w:pStyle w:val="a5"/>
        <w:ind w:left="247" w:hanging="247"/>
        <w:rPr>
          <w:rFonts w:ascii="Simplified Arabic" w:hAnsi="Simplified Arabic" w:cs="Simplified Arabic"/>
          <w:sz w:val="24"/>
          <w:szCs w:val="24"/>
          <w:rtl/>
          <w:lang w:bidi="ar-IQ"/>
        </w:rPr>
      </w:pPr>
      <w:r w:rsidRPr="00997096">
        <w:rPr>
          <w:rStyle w:val="a6"/>
          <w:rFonts w:ascii="Simplified Arabic" w:hAnsi="Simplified Arabic" w:cs="Simplified Arabic"/>
          <w:sz w:val="24"/>
          <w:szCs w:val="24"/>
        </w:rPr>
        <w:footnoteRef/>
      </w:r>
      <w:r w:rsidRPr="0099709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نزهة الخواطر عبد الحي الحسني</w:t>
      </w:r>
      <w:r w:rsidRPr="007820F2">
        <w:rPr>
          <w:rFonts w:ascii="Simplified Arabic" w:hAnsi="Simplified Arabic" w:cs="Simplified Arabic"/>
          <w:sz w:val="24"/>
          <w:szCs w:val="24"/>
          <w:rtl/>
          <w:lang w:bidi="ar-IQ"/>
        </w:rPr>
        <w:t>: 7/</w:t>
      </w:r>
      <w:r>
        <w:rPr>
          <w:rFonts w:ascii="Simplified Arabic" w:hAnsi="Simplified Arabic" w:cs="Simplified Arabic" w:hint="cs"/>
          <w:sz w:val="24"/>
          <w:szCs w:val="24"/>
          <w:rtl/>
          <w:lang w:bidi="ar-IQ"/>
        </w:rPr>
        <w:t xml:space="preserve">942 </w:t>
      </w:r>
      <w:r w:rsidRPr="00B83084">
        <w:rPr>
          <w:rFonts w:ascii="Simplified Arabic" w:hAnsi="Simplified Arabic" w:cs="Simplified Arabic"/>
          <w:sz w:val="24"/>
          <w:szCs w:val="24"/>
          <w:rtl/>
          <w:lang w:bidi="ar-IQ"/>
        </w:rPr>
        <w:t>.</w:t>
      </w:r>
    </w:p>
  </w:footnote>
  <w:footnote w:id="23">
    <w:p w:rsidR="00D41D0B" w:rsidRPr="00B55AC4" w:rsidRDefault="00D41D0B" w:rsidP="00024B22">
      <w:pPr>
        <w:pStyle w:val="a5"/>
        <w:ind w:left="247" w:hanging="247"/>
        <w:rPr>
          <w:rFonts w:ascii="Simplified Arabic" w:hAnsi="Simplified Arabic" w:cs="Simplified Arabic"/>
          <w:sz w:val="24"/>
          <w:szCs w:val="24"/>
          <w:rtl/>
          <w:lang w:bidi="ar-IQ"/>
        </w:rPr>
      </w:pPr>
      <w:r w:rsidRPr="00B55AC4">
        <w:rPr>
          <w:rStyle w:val="a6"/>
          <w:rFonts w:ascii="Simplified Arabic" w:hAnsi="Simplified Arabic" w:cs="Simplified Arabic"/>
          <w:sz w:val="24"/>
          <w:szCs w:val="24"/>
        </w:rPr>
        <w:footnoteRef/>
      </w:r>
      <w:r w:rsidRPr="00B55AC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المصدر السابق </w:t>
      </w:r>
      <w:r w:rsidRPr="00B83084">
        <w:rPr>
          <w:rFonts w:ascii="Simplified Arabic" w:hAnsi="Simplified Arabic" w:cs="Simplified Arabic"/>
          <w:sz w:val="24"/>
          <w:szCs w:val="24"/>
          <w:rtl/>
          <w:lang w:bidi="ar-IQ"/>
        </w:rPr>
        <w:t>.</w:t>
      </w:r>
    </w:p>
  </w:footnote>
  <w:footnote w:id="24">
    <w:p w:rsidR="00D41D0B" w:rsidRPr="00024B22" w:rsidRDefault="00D41D0B" w:rsidP="00024B22">
      <w:pPr>
        <w:pStyle w:val="a5"/>
        <w:ind w:left="247" w:hanging="247"/>
        <w:rPr>
          <w:rFonts w:ascii="Simplified Arabic" w:hAnsi="Simplified Arabic" w:cs="Simplified Arabic"/>
          <w:sz w:val="24"/>
          <w:szCs w:val="24"/>
          <w:rtl/>
        </w:rPr>
      </w:pPr>
      <w:r w:rsidRPr="00024B22">
        <w:rPr>
          <w:rStyle w:val="a6"/>
          <w:rFonts w:ascii="Simplified Arabic" w:hAnsi="Simplified Arabic" w:cs="Simplified Arabic"/>
          <w:sz w:val="24"/>
          <w:szCs w:val="24"/>
        </w:rPr>
        <w:footnoteRef/>
      </w:r>
      <w:r w:rsidRPr="00024B2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Pr>
          <w:rFonts w:ascii="Simplified Arabic" w:hAnsi="Simplified Arabic" w:cs="Simplified Arabic" w:hint="cs"/>
          <w:sz w:val="24"/>
          <w:szCs w:val="24"/>
          <w:rtl/>
          <w:lang w:bidi="ar-IQ"/>
        </w:rPr>
        <w:t xml:space="preserve"> </w:t>
      </w:r>
      <w:r w:rsidRPr="00B83084">
        <w:rPr>
          <w:rFonts w:ascii="Simplified Arabic" w:hAnsi="Simplified Arabic" w:cs="Simplified Arabic"/>
          <w:sz w:val="24"/>
          <w:szCs w:val="24"/>
          <w:rtl/>
          <w:lang w:bidi="ar-IQ"/>
        </w:rPr>
        <w:t>.</w:t>
      </w:r>
    </w:p>
  </w:footnote>
  <w:footnote w:id="25">
    <w:p w:rsidR="00D41D0B" w:rsidRPr="003F03D9" w:rsidRDefault="00D41D0B" w:rsidP="00437214">
      <w:pPr>
        <w:pStyle w:val="a5"/>
        <w:spacing w:line="25" w:lineRule="atLeast"/>
        <w:ind w:left="103" w:firstLineChars="0"/>
        <w:rPr>
          <w:rFonts w:ascii="Simplified Arabic" w:hAnsi="Simplified Arabic" w:cs="Simplified Arabic"/>
          <w:sz w:val="24"/>
          <w:szCs w:val="24"/>
          <w:rtl/>
          <w:lang w:bidi="ar-IQ"/>
        </w:rPr>
      </w:pPr>
      <w:r w:rsidRPr="003F03D9">
        <w:rPr>
          <w:rStyle w:val="a6"/>
          <w:rFonts w:ascii="Simplified Arabic" w:hAnsi="Simplified Arabic" w:cs="Simplified Arabic"/>
          <w:sz w:val="24"/>
          <w:szCs w:val="24"/>
        </w:rPr>
        <w:footnoteRef/>
      </w:r>
      <w:r w:rsidRPr="003F03D9">
        <w:rPr>
          <w:rFonts w:ascii="Simplified Arabic" w:hAnsi="Simplified Arabic" w:cs="Simplified Arabic"/>
          <w:sz w:val="24"/>
          <w:szCs w:val="24"/>
          <w:vertAlign w:val="superscript"/>
          <w:rtl/>
        </w:rPr>
        <w:t>)</w:t>
      </w:r>
      <w:r>
        <w:rPr>
          <w:rFonts w:ascii="Simplified Arabic" w:hAnsi="Simplified Arabic" w:cs="Simplified Arabic" w:hint="cs"/>
          <w:vertAlign w:val="superscript"/>
          <w:rtl/>
        </w:rPr>
        <w:t xml:space="preserve"> </w:t>
      </w:r>
      <w:r w:rsidRPr="003F03D9">
        <w:rPr>
          <w:rFonts w:ascii="Simplified Arabic" w:hAnsi="Simplified Arabic" w:cs="Simplified Arabic"/>
          <w:vertAlign w:val="superscript"/>
          <w:rtl/>
        </w:rPr>
        <w:t xml:space="preserve"> </w:t>
      </w:r>
      <w:r w:rsidRPr="003E24A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نيل السائرين في طبقات المفسرين، محمد طاهر: 409، </w:t>
      </w:r>
      <w:r w:rsidRPr="003E24A0">
        <w:rPr>
          <w:rFonts w:ascii="Simplified Arabic" w:hAnsi="Simplified Arabic" w:cs="Simplified Arabic"/>
          <w:sz w:val="24"/>
          <w:szCs w:val="24"/>
          <w:rtl/>
          <w:lang w:bidi="ar-IQ"/>
        </w:rPr>
        <w:t>الثقاف</w:t>
      </w:r>
      <w:r>
        <w:rPr>
          <w:rFonts w:ascii="Simplified Arabic" w:hAnsi="Simplified Arabic" w:cs="Simplified Arabic"/>
          <w:sz w:val="24"/>
          <w:szCs w:val="24"/>
          <w:rtl/>
          <w:lang w:bidi="ar-IQ"/>
        </w:rPr>
        <w:t>ة الإسلامية في الهند</w:t>
      </w:r>
      <w:r>
        <w:rPr>
          <w:rFonts w:ascii="Simplified Arabic" w:hAnsi="Simplified Arabic" w:cs="Simplified Arabic" w:hint="cs"/>
          <w:sz w:val="24"/>
          <w:szCs w:val="24"/>
          <w:rtl/>
          <w:lang w:bidi="ar-IQ"/>
        </w:rPr>
        <w:t>، عبد الحي الحسيني</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112</w:t>
      </w:r>
      <w:r w:rsidRPr="003E24A0">
        <w:rPr>
          <w:rFonts w:ascii="Simplified Arabic" w:hAnsi="Simplified Arabic" w:cs="Simplified Arabic"/>
          <w:sz w:val="24"/>
          <w:szCs w:val="24"/>
          <w:rtl/>
          <w:lang w:bidi="ar-IQ"/>
        </w:rPr>
        <w:t>.</w:t>
      </w:r>
    </w:p>
  </w:footnote>
  <w:footnote w:id="26">
    <w:p w:rsidR="00D41D0B" w:rsidRPr="00591385" w:rsidRDefault="00D41D0B" w:rsidP="00437214">
      <w:pPr>
        <w:pStyle w:val="a5"/>
        <w:ind w:left="247" w:hanging="247"/>
        <w:rPr>
          <w:rFonts w:ascii="Simplified Arabic" w:hAnsi="Simplified Arabic" w:cs="Simplified Arabic"/>
          <w:sz w:val="24"/>
          <w:szCs w:val="24"/>
          <w:rtl/>
        </w:rPr>
      </w:pPr>
      <w:r w:rsidRPr="00591385">
        <w:rPr>
          <w:rStyle w:val="a6"/>
          <w:rFonts w:ascii="Simplified Arabic" w:hAnsi="Simplified Arabic" w:cs="Simplified Arabic"/>
          <w:sz w:val="24"/>
          <w:szCs w:val="24"/>
        </w:rPr>
        <w:footnoteRef/>
      </w:r>
      <w:r w:rsidRPr="00591385">
        <w:rPr>
          <w:rFonts w:ascii="Simplified Arabic" w:hAnsi="Simplified Arabic" w:cs="Simplified Arabic"/>
          <w:sz w:val="24"/>
          <w:szCs w:val="24"/>
          <w:vertAlign w:val="superscript"/>
          <w:rtl/>
        </w:rPr>
        <w:t>)</w:t>
      </w:r>
      <w:r>
        <w:rPr>
          <w:rFonts w:ascii="Simplified Arabic" w:hAnsi="Simplified Arabic" w:cs="Simplified Arabic" w:hint="cs"/>
          <w:vertAlign w:val="superscript"/>
          <w:rtl/>
        </w:rPr>
        <w:t xml:space="preserve"> </w:t>
      </w:r>
      <w:r>
        <w:rPr>
          <w:rFonts w:ascii="Simplified Arabic" w:hAnsi="Simplified Arabic" w:cs="Simplified Arabic" w:hint="cs"/>
          <w:sz w:val="24"/>
          <w:szCs w:val="24"/>
          <w:rtl/>
        </w:rPr>
        <w:t xml:space="preserve">المصدر السابق . </w:t>
      </w:r>
    </w:p>
  </w:footnote>
  <w:footnote w:id="27">
    <w:p w:rsidR="00D41D0B" w:rsidRPr="00816001" w:rsidRDefault="00D41D0B" w:rsidP="006C70F3">
      <w:pPr>
        <w:pStyle w:val="a5"/>
        <w:ind w:left="247" w:hanging="247"/>
        <w:rPr>
          <w:rFonts w:ascii="Simplified Arabic" w:hAnsi="Simplified Arabic" w:cs="Simplified Arabic"/>
          <w:sz w:val="24"/>
          <w:szCs w:val="24"/>
        </w:rPr>
      </w:pPr>
      <w:r w:rsidRPr="00816001">
        <w:rPr>
          <w:rStyle w:val="a6"/>
          <w:sz w:val="24"/>
          <w:szCs w:val="24"/>
        </w:rPr>
        <w:footnoteRef/>
      </w:r>
      <w:r w:rsidRPr="00816001">
        <w:rPr>
          <w:rFonts w:hint="cs"/>
          <w:sz w:val="24"/>
          <w:szCs w:val="24"/>
          <w:vertAlign w:val="superscript"/>
          <w:rtl/>
        </w:rPr>
        <w:t>)</w:t>
      </w:r>
      <w:r w:rsidRPr="00816001">
        <w:rPr>
          <w:rFonts w:hint="cs"/>
          <w:sz w:val="24"/>
          <w:szCs w:val="24"/>
          <w:rtl/>
        </w:rPr>
        <w:t xml:space="preserve"> </w:t>
      </w:r>
      <w:r w:rsidRPr="00816001">
        <w:rPr>
          <w:rFonts w:ascii="Simplified Arabic" w:hAnsi="Simplified Arabic" w:cs="Simplified Arabic" w:hint="cs"/>
          <w:sz w:val="24"/>
          <w:szCs w:val="24"/>
          <w:rtl/>
        </w:rPr>
        <w:t xml:space="preserve">سورة الأعراف، الآية: 31 . </w:t>
      </w:r>
    </w:p>
  </w:footnote>
  <w:footnote w:id="28">
    <w:p w:rsidR="00D41D0B" w:rsidRPr="00816001" w:rsidRDefault="00D41D0B" w:rsidP="006C70F3">
      <w:pPr>
        <w:pStyle w:val="a5"/>
        <w:ind w:left="247" w:hanging="247"/>
        <w:rPr>
          <w:rFonts w:ascii="Simplified Arabic" w:hAnsi="Simplified Arabic" w:cs="Simplified Arabic"/>
          <w:sz w:val="24"/>
          <w:szCs w:val="24"/>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 xml:space="preserve">)  </w:t>
      </w:r>
      <w:r w:rsidRPr="00816001">
        <w:rPr>
          <w:rFonts w:ascii="Simplified Arabic" w:hAnsi="Simplified Arabic" w:cs="Simplified Arabic" w:hint="cs"/>
          <w:sz w:val="24"/>
          <w:szCs w:val="24"/>
          <w:rtl/>
          <w:lang w:bidi="ar-IQ"/>
        </w:rPr>
        <w:t xml:space="preserve">بدائع الصنائع </w:t>
      </w:r>
      <w:proofErr w:type="spellStart"/>
      <w:r w:rsidRPr="00816001">
        <w:rPr>
          <w:rFonts w:ascii="Simplified Arabic" w:hAnsi="Simplified Arabic" w:cs="Simplified Arabic" w:hint="cs"/>
          <w:sz w:val="24"/>
          <w:szCs w:val="24"/>
          <w:rtl/>
          <w:lang w:bidi="ar-IQ"/>
        </w:rPr>
        <w:t>للكاساني</w:t>
      </w:r>
      <w:proofErr w:type="spellEnd"/>
      <w:r w:rsidRPr="00816001">
        <w:rPr>
          <w:rFonts w:ascii="Simplified Arabic" w:hAnsi="Simplified Arabic" w:cs="Simplified Arabic" w:hint="cs"/>
          <w:sz w:val="24"/>
          <w:szCs w:val="24"/>
          <w:rtl/>
          <w:lang w:bidi="ar-IQ"/>
        </w:rPr>
        <w:t xml:space="preserve">: 1/300 . </w:t>
      </w:r>
    </w:p>
  </w:footnote>
  <w:footnote w:id="29">
    <w:p w:rsidR="00D41D0B" w:rsidRPr="00816001" w:rsidRDefault="00D41D0B" w:rsidP="006C70F3">
      <w:pPr>
        <w:pStyle w:val="a5"/>
        <w:ind w:left="247" w:hanging="247"/>
        <w:rPr>
          <w:rFonts w:ascii="Simplified Arabic" w:hAnsi="Simplified Arabic" w:cs="Simplified Arabic"/>
          <w:sz w:val="24"/>
          <w:szCs w:val="24"/>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 xml:space="preserve">) </w:t>
      </w:r>
      <w:r w:rsidRPr="00816001">
        <w:rPr>
          <w:rFonts w:ascii="Simplified Arabic" w:hAnsi="Simplified Arabic" w:cs="Simplified Arabic" w:hint="cs"/>
          <w:sz w:val="24"/>
          <w:szCs w:val="24"/>
          <w:rtl/>
          <w:lang w:bidi="ar-IQ"/>
        </w:rPr>
        <w:t xml:space="preserve">الحاوي للماوردي: 2/172، المغني لابن قدامة: 1/414 . </w:t>
      </w:r>
    </w:p>
  </w:footnote>
  <w:footnote w:id="30">
    <w:p w:rsidR="00D41D0B" w:rsidRPr="00816001" w:rsidRDefault="00D41D0B" w:rsidP="006C70F3">
      <w:pPr>
        <w:autoSpaceDE w:val="0"/>
        <w:autoSpaceDN w:val="0"/>
        <w:adjustRightInd w:val="0"/>
        <w:spacing w:after="0" w:line="240" w:lineRule="auto"/>
        <w:jc w:val="both"/>
        <w:rPr>
          <w:rFonts w:ascii="Simplified Arabic" w:hAnsi="Simplified Arabic" w:cs="Simplified Arabic"/>
          <w:color w:val="000000"/>
          <w:sz w:val="24"/>
          <w:szCs w:val="24"/>
          <w:rtl/>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 xml:space="preserve">) </w:t>
      </w:r>
      <w:r w:rsidRPr="00816001">
        <w:rPr>
          <w:rFonts w:ascii="Simplified Arabic" w:hAnsi="Simplified Arabic" w:cs="Simplified Arabic" w:hint="cs"/>
          <w:sz w:val="24"/>
          <w:szCs w:val="24"/>
          <w:rtl/>
          <w:lang w:bidi="ar-IQ"/>
        </w:rPr>
        <w:t xml:space="preserve">أشار إلى حديث أبي أيوب </w:t>
      </w:r>
      <w:r w:rsidRPr="00816001">
        <w:rPr>
          <w:rFonts w:ascii="Simplified Arabic" w:hAnsi="Simplified Arabic" w:cs="Simplified Arabic" w:hint="cs"/>
          <w:sz w:val="24"/>
          <w:szCs w:val="24"/>
          <w:lang w:bidi="ar-IQ"/>
        </w:rPr>
        <w:sym w:font="AGA Arabesque" w:char="F074"/>
      </w:r>
      <w:r w:rsidRPr="00816001">
        <w:rPr>
          <w:rFonts w:ascii="Simplified Arabic" w:hAnsi="Simplified Arabic" w:cs="Simplified Arabic" w:hint="cs"/>
          <w:sz w:val="24"/>
          <w:szCs w:val="24"/>
          <w:rtl/>
          <w:lang w:bidi="ar-IQ"/>
        </w:rPr>
        <w:t xml:space="preserve"> الذي أخرجه البيهقي في سننه الكبرى، جماع أبواب لبس المصلي، باب عورة الرجل: 2/324 (3237)، بلفظ: ((</w:t>
      </w:r>
      <w:r w:rsidRPr="00816001">
        <w:rPr>
          <w:rFonts w:ascii="Simplified Arabic" w:hAnsi="Simplified Arabic" w:cs="Simplified Arabic"/>
          <w:sz w:val="24"/>
          <w:szCs w:val="24"/>
          <w:rtl/>
          <w:lang w:bidi="ar-IQ"/>
        </w:rPr>
        <w:t xml:space="preserve">ما فوق الركبتين من العورة وما أسفل من السرة من العورة))، </w:t>
      </w:r>
      <w:r w:rsidRPr="00816001">
        <w:rPr>
          <w:rFonts w:ascii="Simplified Arabic" w:hAnsi="Simplified Arabic" w:cs="Simplified Arabic"/>
          <w:color w:val="000000"/>
          <w:sz w:val="24"/>
          <w:szCs w:val="24"/>
          <w:rtl/>
          <w:lang w:bidi="ar-IQ"/>
        </w:rPr>
        <w:t>وهذا إسناد</w:t>
      </w:r>
      <w:r w:rsidRPr="00816001">
        <w:rPr>
          <w:rFonts w:ascii="Simplified Arabic" w:hAnsi="Simplified Arabic" w:cs="Simplified Arabic" w:hint="cs"/>
          <w:color w:val="000000"/>
          <w:sz w:val="24"/>
          <w:szCs w:val="24"/>
          <w:rtl/>
          <w:lang w:bidi="ar-IQ"/>
        </w:rPr>
        <w:t>ه</w:t>
      </w:r>
      <w:r w:rsidRPr="00816001">
        <w:rPr>
          <w:rFonts w:ascii="Simplified Arabic" w:hAnsi="Simplified Arabic" w:cs="Simplified Arabic"/>
          <w:color w:val="000000"/>
          <w:sz w:val="24"/>
          <w:szCs w:val="24"/>
          <w:rtl/>
          <w:lang w:bidi="ar-IQ"/>
        </w:rPr>
        <w:t xml:space="preserve"> ضعيف </w:t>
      </w:r>
      <w:r w:rsidRPr="00816001">
        <w:rPr>
          <w:rFonts w:ascii="Simplified Arabic" w:hAnsi="Simplified Arabic" w:cs="Simplified Arabic" w:hint="cs"/>
          <w:color w:val="000000"/>
          <w:sz w:val="24"/>
          <w:szCs w:val="24"/>
          <w:rtl/>
          <w:lang w:bidi="ar-IQ"/>
        </w:rPr>
        <w:t xml:space="preserve">لأن فيه </w:t>
      </w:r>
      <w:r w:rsidRPr="00816001">
        <w:rPr>
          <w:rFonts w:ascii="Simplified Arabic" w:hAnsi="Simplified Arabic" w:cs="Simplified Arabic"/>
          <w:color w:val="000000"/>
          <w:sz w:val="24"/>
          <w:szCs w:val="24"/>
          <w:rtl/>
          <w:lang w:bidi="ar-IQ"/>
        </w:rPr>
        <w:t xml:space="preserve">سعيد بن راشد، وعباد بن كثير </w:t>
      </w:r>
      <w:r w:rsidRPr="00816001">
        <w:rPr>
          <w:rFonts w:ascii="Simplified Arabic" w:hAnsi="Simplified Arabic" w:cs="Simplified Arabic" w:hint="cs"/>
          <w:color w:val="000000"/>
          <w:sz w:val="24"/>
          <w:szCs w:val="24"/>
          <w:rtl/>
          <w:lang w:bidi="ar-IQ"/>
        </w:rPr>
        <w:t xml:space="preserve">وهما </w:t>
      </w:r>
      <w:r w:rsidRPr="00816001">
        <w:rPr>
          <w:rFonts w:ascii="Simplified Arabic" w:hAnsi="Simplified Arabic" w:cs="Simplified Arabic"/>
          <w:color w:val="000000"/>
          <w:sz w:val="24"/>
          <w:szCs w:val="24"/>
          <w:rtl/>
          <w:lang w:bidi="ar-IQ"/>
        </w:rPr>
        <w:t>متروكان</w:t>
      </w:r>
      <w:r w:rsidRPr="00816001">
        <w:rPr>
          <w:rFonts w:ascii="Simplified Arabic" w:hAnsi="Simplified Arabic" w:cs="Simplified Arabic" w:hint="cs"/>
          <w:color w:val="000000"/>
          <w:sz w:val="24"/>
          <w:szCs w:val="24"/>
          <w:rtl/>
          <w:lang w:bidi="ar-IQ"/>
        </w:rPr>
        <w:t xml:space="preserve">، ينظر: البدر المنير لابن الملقن: 4/157 . </w:t>
      </w:r>
    </w:p>
    <w:p w:rsidR="00D41D0B" w:rsidRPr="00816001" w:rsidRDefault="00D41D0B" w:rsidP="006C70F3">
      <w:pPr>
        <w:autoSpaceDE w:val="0"/>
        <w:autoSpaceDN w:val="0"/>
        <w:adjustRightInd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color w:val="000000"/>
          <w:sz w:val="24"/>
          <w:szCs w:val="24"/>
          <w:rtl/>
          <w:lang w:bidi="ar-IQ"/>
        </w:rPr>
        <w:t xml:space="preserve">   </w:t>
      </w:r>
      <w:r w:rsidRPr="00816001">
        <w:rPr>
          <w:rFonts w:ascii="Simplified Arabic" w:hAnsi="Simplified Arabic" w:cs="Simplified Arabic" w:hint="cs"/>
          <w:color w:val="000000"/>
          <w:sz w:val="24"/>
          <w:szCs w:val="24"/>
          <w:rtl/>
          <w:lang w:bidi="ar-IQ"/>
        </w:rPr>
        <w:t xml:space="preserve">وحديث عمرو بن شعيب، عن أبيه، عن جده، أخرجه هو الآخر البيهقي </w:t>
      </w:r>
      <w:r>
        <w:rPr>
          <w:rFonts w:ascii="Simplified Arabic" w:hAnsi="Simplified Arabic" w:cs="Simplified Arabic" w:hint="cs"/>
          <w:color w:val="000000"/>
          <w:sz w:val="24"/>
          <w:szCs w:val="24"/>
          <w:rtl/>
          <w:lang w:bidi="ar-IQ"/>
        </w:rPr>
        <w:t>ف</w:t>
      </w:r>
      <w:r w:rsidRPr="00816001">
        <w:rPr>
          <w:rFonts w:ascii="Simplified Arabic" w:hAnsi="Simplified Arabic" w:cs="Simplified Arabic" w:hint="cs"/>
          <w:sz w:val="24"/>
          <w:szCs w:val="24"/>
          <w:rtl/>
          <w:lang w:bidi="ar-IQ"/>
        </w:rPr>
        <w:t xml:space="preserve">ي سننه الكبرى، جماع أبواب لبس المصلي، باب عورة الرجل: 2/324 (3236)، بلفظ: (( ... </w:t>
      </w:r>
      <w:r w:rsidRPr="00816001">
        <w:rPr>
          <w:rFonts w:ascii="Simplified Arabic" w:hAnsi="Simplified Arabic" w:cs="Simplified Arabic"/>
          <w:sz w:val="24"/>
          <w:szCs w:val="24"/>
          <w:rtl/>
          <w:lang w:bidi="ar-IQ"/>
        </w:rPr>
        <w:t>وإذا زوج أحدكم أمته عبده أو أجيره فلا تنظر إلى عورته، والعورة فيما بين</w:t>
      </w:r>
      <w:r w:rsidRPr="00816001">
        <w:rPr>
          <w:rFonts w:ascii="Simplified Arabic" w:hAnsi="Simplified Arabic" w:cs="Simplified Arabic" w:hint="cs"/>
          <w:sz w:val="24"/>
          <w:szCs w:val="24"/>
          <w:rtl/>
          <w:lang w:bidi="ar-IQ"/>
        </w:rPr>
        <w:t xml:space="preserve"> </w:t>
      </w:r>
      <w:r w:rsidRPr="00816001">
        <w:rPr>
          <w:rFonts w:ascii="Simplified Arabic" w:hAnsi="Simplified Arabic" w:cs="Simplified Arabic"/>
          <w:sz w:val="24"/>
          <w:szCs w:val="24"/>
          <w:rtl/>
          <w:lang w:bidi="ar-IQ"/>
        </w:rPr>
        <w:t>السرة والركبة))</w:t>
      </w:r>
      <w:r w:rsidRPr="00816001">
        <w:rPr>
          <w:rFonts w:ascii="Simplified Arabic" w:hAnsi="Simplified Arabic" w:cs="Simplified Arabic"/>
          <w:b/>
          <w:bCs/>
          <w:color w:val="000000"/>
          <w:sz w:val="24"/>
          <w:szCs w:val="24"/>
          <w:rtl/>
          <w:lang w:bidi="ar-IQ"/>
        </w:rPr>
        <w:t xml:space="preserve">، </w:t>
      </w:r>
      <w:r w:rsidRPr="00816001">
        <w:rPr>
          <w:rFonts w:ascii="Simplified Arabic" w:hAnsi="Simplified Arabic" w:cs="Simplified Arabic"/>
          <w:color w:val="000000"/>
          <w:sz w:val="24"/>
          <w:szCs w:val="24"/>
          <w:rtl/>
          <w:lang w:bidi="ar-IQ"/>
        </w:rPr>
        <w:t>والحديث</w:t>
      </w:r>
      <w:r w:rsidRPr="00816001">
        <w:rPr>
          <w:rFonts w:ascii="Simplified Arabic" w:hAnsi="Simplified Arabic" w:cs="Simplified Arabic" w:hint="cs"/>
          <w:color w:val="000000"/>
          <w:sz w:val="24"/>
          <w:szCs w:val="24"/>
          <w:rtl/>
          <w:lang w:bidi="ar-IQ"/>
        </w:rPr>
        <w:t xml:space="preserve"> مختلف في متنه ولا يصلح الاستدلال به في عورة المرأة دون عورة الرجل . ينظر: البدر المنير لابن الملقن: 4/162 . </w:t>
      </w:r>
      <w:r w:rsidRPr="00816001">
        <w:rPr>
          <w:rFonts w:ascii="Simplified Arabic" w:hAnsi="Simplified Arabic" w:cs="Simplified Arabic"/>
          <w:color w:val="000000"/>
          <w:sz w:val="24"/>
          <w:szCs w:val="24"/>
          <w:rtl/>
          <w:lang w:bidi="ar-IQ"/>
        </w:rPr>
        <w:t xml:space="preserve">  </w:t>
      </w:r>
    </w:p>
  </w:footnote>
  <w:footnote w:id="31">
    <w:p w:rsidR="00D41D0B" w:rsidRPr="00816001" w:rsidRDefault="00D41D0B" w:rsidP="006C70F3">
      <w:pPr>
        <w:autoSpaceDE w:val="0"/>
        <w:autoSpaceDN w:val="0"/>
        <w:adjustRightInd w:val="0"/>
        <w:spacing w:after="0" w:line="240" w:lineRule="auto"/>
        <w:jc w:val="both"/>
        <w:rPr>
          <w:rFonts w:ascii="Simplified Arabic" w:hAnsi="Simplified Arabic" w:cs="Simplified Arabic"/>
          <w:sz w:val="24"/>
          <w:szCs w:val="24"/>
          <w:rtl/>
          <w:lang w:bidi="ar-IQ"/>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w:t>
      </w:r>
      <w:r w:rsidRPr="00816001">
        <w:rPr>
          <w:rFonts w:ascii="Simplified Arabic" w:hAnsi="Simplified Arabic" w:cs="Simplified Arabic" w:hint="cs"/>
          <w:sz w:val="24"/>
          <w:szCs w:val="24"/>
          <w:rtl/>
          <w:lang w:bidi="ar-IQ"/>
        </w:rPr>
        <w:t xml:space="preserve"> وحديث علي أخرجه </w:t>
      </w:r>
      <w:proofErr w:type="spellStart"/>
      <w:r w:rsidRPr="00816001">
        <w:rPr>
          <w:rFonts w:ascii="Simplified Arabic" w:hAnsi="Simplified Arabic" w:cs="Simplified Arabic" w:hint="cs"/>
          <w:sz w:val="24"/>
          <w:szCs w:val="24"/>
          <w:rtl/>
          <w:lang w:bidi="ar-IQ"/>
        </w:rPr>
        <w:t>الدارقطني</w:t>
      </w:r>
      <w:proofErr w:type="spellEnd"/>
      <w:r w:rsidRPr="00816001">
        <w:rPr>
          <w:rFonts w:ascii="Simplified Arabic" w:hAnsi="Simplified Arabic" w:cs="Simplified Arabic" w:hint="cs"/>
          <w:sz w:val="24"/>
          <w:szCs w:val="24"/>
          <w:rtl/>
          <w:lang w:bidi="ar-IQ"/>
        </w:rPr>
        <w:t xml:space="preserve"> في سننه، كتاب الصلاة، باب الأمر بتعليم الص</w:t>
      </w:r>
      <w:r>
        <w:rPr>
          <w:rFonts w:ascii="Simplified Arabic" w:hAnsi="Simplified Arabic" w:cs="Simplified Arabic" w:hint="cs"/>
          <w:sz w:val="24"/>
          <w:szCs w:val="24"/>
          <w:rtl/>
          <w:lang w:bidi="ar-IQ"/>
        </w:rPr>
        <w:t>ل</w:t>
      </w:r>
      <w:r w:rsidRPr="00816001">
        <w:rPr>
          <w:rFonts w:ascii="Simplified Arabic" w:hAnsi="Simplified Arabic" w:cs="Simplified Arabic" w:hint="cs"/>
          <w:sz w:val="24"/>
          <w:szCs w:val="24"/>
          <w:rtl/>
          <w:lang w:bidi="ar-IQ"/>
        </w:rPr>
        <w:t>وات والضرب عليها</w:t>
      </w:r>
      <w:r>
        <w:rPr>
          <w:rFonts w:ascii="Simplified Arabic" w:hAnsi="Simplified Arabic" w:cs="Simplified Arabic" w:hint="cs"/>
          <w:sz w:val="24"/>
          <w:szCs w:val="24"/>
          <w:rtl/>
          <w:lang w:bidi="ar-IQ"/>
        </w:rPr>
        <w:t>،</w:t>
      </w:r>
      <w:r w:rsidRPr="00816001">
        <w:rPr>
          <w:rFonts w:ascii="Simplified Arabic" w:hAnsi="Simplified Arabic" w:cs="Simplified Arabic" w:hint="cs"/>
          <w:sz w:val="24"/>
          <w:szCs w:val="24"/>
          <w:rtl/>
          <w:lang w:bidi="ar-IQ"/>
        </w:rPr>
        <w:t xml:space="preserve"> وحد العورة: 1/431 (889)، بلفظ: </w:t>
      </w:r>
      <w:r w:rsidRPr="00816001">
        <w:rPr>
          <w:rFonts w:ascii="Simplified Arabic" w:hAnsi="Simplified Arabic" w:cs="Simplified Arabic"/>
          <w:color w:val="000000"/>
          <w:sz w:val="24"/>
          <w:szCs w:val="24"/>
          <w:rtl/>
          <w:lang w:bidi="ar-IQ"/>
        </w:rPr>
        <w:t xml:space="preserve">قال رسول الله </w:t>
      </w:r>
      <w:r w:rsidRPr="00816001">
        <w:rPr>
          <w:rFonts w:ascii="Simplified Arabic" w:hAnsi="Simplified Arabic" w:cs="Simplified Arabic"/>
          <w:color w:val="000000"/>
          <w:sz w:val="24"/>
          <w:szCs w:val="24"/>
          <w:lang w:bidi="ar-IQ"/>
        </w:rPr>
        <w:sym w:font="AGA Arabesque" w:char="F072"/>
      </w:r>
      <w:r w:rsidRPr="00816001">
        <w:rPr>
          <w:rFonts w:ascii="Simplified Arabic" w:hAnsi="Simplified Arabic" w:cs="Simplified Arabic"/>
          <w:sz w:val="24"/>
          <w:szCs w:val="24"/>
          <w:rtl/>
          <w:lang w:bidi="ar-IQ"/>
        </w:rPr>
        <w:t xml:space="preserve">: </w:t>
      </w:r>
      <w:r w:rsidRPr="00816001">
        <w:rPr>
          <w:rFonts w:ascii="Simplified Arabic" w:hAnsi="Simplified Arabic" w:cs="Simplified Arabic" w:hint="cs"/>
          <w:sz w:val="24"/>
          <w:szCs w:val="24"/>
          <w:rtl/>
          <w:lang w:bidi="ar-IQ"/>
        </w:rPr>
        <w:t>((</w:t>
      </w:r>
      <w:r w:rsidRPr="00816001">
        <w:rPr>
          <w:rFonts w:ascii="Simplified Arabic" w:hAnsi="Simplified Arabic" w:cs="Simplified Arabic"/>
          <w:sz w:val="24"/>
          <w:szCs w:val="24"/>
          <w:rtl/>
          <w:lang w:bidi="ar-IQ"/>
        </w:rPr>
        <w:t>الركبة من العورة</w:t>
      </w:r>
      <w:r w:rsidRPr="00816001">
        <w:rPr>
          <w:rFonts w:ascii="Simplified Arabic" w:hAnsi="Simplified Arabic" w:cs="Simplified Arabic" w:hint="cs"/>
          <w:sz w:val="24"/>
          <w:szCs w:val="24"/>
          <w:rtl/>
          <w:lang w:bidi="ar-IQ"/>
        </w:rPr>
        <w:t xml:space="preserve">))، وقال </w:t>
      </w:r>
      <w:proofErr w:type="spellStart"/>
      <w:r w:rsidRPr="00816001">
        <w:rPr>
          <w:rFonts w:ascii="Simplified Arabic" w:hAnsi="Simplified Arabic" w:cs="Simplified Arabic" w:hint="cs"/>
          <w:sz w:val="24"/>
          <w:szCs w:val="24"/>
          <w:rtl/>
          <w:lang w:bidi="ar-IQ"/>
        </w:rPr>
        <w:t>الدارقطني</w:t>
      </w:r>
      <w:proofErr w:type="spellEnd"/>
      <w:r w:rsidRPr="00816001">
        <w:rPr>
          <w:rFonts w:ascii="Simplified Arabic" w:hAnsi="Simplified Arabic" w:cs="Simplified Arabic" w:hint="cs"/>
          <w:sz w:val="24"/>
          <w:szCs w:val="24"/>
          <w:rtl/>
          <w:lang w:bidi="ar-IQ"/>
        </w:rPr>
        <w:t>: "</w:t>
      </w:r>
      <w:r w:rsidRPr="00816001">
        <w:rPr>
          <w:rFonts w:ascii="Simplified Arabic" w:hAnsi="Simplified Arabic" w:cs="Simplified Arabic"/>
          <w:color w:val="000000"/>
          <w:sz w:val="24"/>
          <w:szCs w:val="24"/>
          <w:rtl/>
          <w:lang w:bidi="ar-IQ"/>
        </w:rPr>
        <w:t>أبو الجنوب ضعيف</w:t>
      </w:r>
      <w:r w:rsidRPr="00816001">
        <w:rPr>
          <w:rFonts w:ascii="Simplified Arabic" w:hAnsi="Simplified Arabic" w:cs="Simplified Arabic" w:hint="cs"/>
          <w:color w:val="000000"/>
          <w:sz w:val="24"/>
          <w:szCs w:val="24"/>
          <w:rtl/>
          <w:lang w:bidi="ar-IQ"/>
        </w:rPr>
        <w:t xml:space="preserve">" . </w:t>
      </w:r>
    </w:p>
  </w:footnote>
  <w:footnote w:id="32">
    <w:p w:rsidR="00D41D0B" w:rsidRPr="00816001" w:rsidRDefault="00D41D0B" w:rsidP="006C70F3">
      <w:pPr>
        <w:pStyle w:val="a5"/>
        <w:ind w:firstLineChars="0" w:firstLine="0"/>
        <w:rPr>
          <w:rFonts w:ascii="Simplified Arabic" w:hAnsi="Simplified Arabic" w:cs="Simplified Arabic"/>
          <w:sz w:val="24"/>
          <w:szCs w:val="24"/>
          <w:vertAlign w:val="superscript"/>
          <w:rtl/>
        </w:rPr>
      </w:pPr>
      <w:r w:rsidRPr="00816001">
        <w:rPr>
          <w:rStyle w:val="a6"/>
          <w:rFonts w:ascii="Simplified Arabic" w:hAnsi="Simplified Arabic" w:cs="Simplified Arabic"/>
          <w:sz w:val="24"/>
          <w:szCs w:val="24"/>
        </w:rPr>
        <w:footnoteRef/>
      </w:r>
      <w:r w:rsidRPr="00816001">
        <w:rPr>
          <w:rFonts w:ascii="Simplified Arabic" w:hAnsi="Simplified Arabic" w:cs="Simplified Arabic"/>
          <w:sz w:val="24"/>
          <w:szCs w:val="24"/>
          <w:vertAlign w:val="superscript"/>
          <w:rtl/>
        </w:rPr>
        <w:t>)</w:t>
      </w:r>
      <w:r w:rsidRPr="00816001">
        <w:rPr>
          <w:rFonts w:ascii="Simplified Arabic" w:hAnsi="Simplified Arabic" w:cs="Simplified Arabic" w:hint="cs"/>
          <w:sz w:val="24"/>
          <w:szCs w:val="24"/>
          <w:vertAlign w:val="superscript"/>
          <w:rtl/>
        </w:rPr>
        <w:t xml:space="preserve">  </w:t>
      </w:r>
      <w:r w:rsidRPr="00816001">
        <w:rPr>
          <w:rFonts w:ascii="Simplified Arabic" w:hAnsi="Simplified Arabic" w:cs="Simplified Arabic" w:hint="cs"/>
          <w:sz w:val="24"/>
          <w:szCs w:val="24"/>
          <w:rtl/>
        </w:rPr>
        <w:t xml:space="preserve">تفسير المظهري: 3/345 . </w:t>
      </w:r>
      <w:r w:rsidRPr="00816001">
        <w:rPr>
          <w:rFonts w:ascii="Simplified Arabic" w:hAnsi="Simplified Arabic" w:cs="Simplified Arabic"/>
          <w:sz w:val="24"/>
          <w:szCs w:val="24"/>
          <w:vertAlign w:val="superscript"/>
          <w:rtl/>
        </w:rPr>
        <w:t xml:space="preserve">  </w:t>
      </w:r>
    </w:p>
  </w:footnote>
  <w:footnote w:id="33">
    <w:p w:rsidR="00D41D0B" w:rsidRPr="00803952" w:rsidRDefault="00D41D0B" w:rsidP="006C70F3">
      <w:pPr>
        <w:pStyle w:val="a5"/>
        <w:spacing w:line="25" w:lineRule="atLeast"/>
        <w:ind w:left="103" w:firstLineChars="0"/>
        <w:rPr>
          <w:rFonts w:ascii="Simplified Arabic" w:hAnsi="Simplified Arabic" w:cs="Simplified Arabic"/>
          <w:sz w:val="24"/>
          <w:szCs w:val="24"/>
          <w:rtl/>
          <w:lang w:bidi="ar-IQ"/>
        </w:rPr>
      </w:pPr>
      <w:r w:rsidRPr="00803952">
        <w:rPr>
          <w:rStyle w:val="a6"/>
          <w:rFonts w:ascii="Simplified Arabic" w:hAnsi="Simplified Arabic" w:cs="Simplified Arabic"/>
        </w:rPr>
        <w:footnoteRef/>
      </w:r>
      <w:r w:rsidRPr="00803952">
        <w:rPr>
          <w:rFonts w:ascii="Simplified Arabic" w:hAnsi="Simplified Arabic" w:cs="Simplified Arabic"/>
          <w:vertAlign w:val="superscript"/>
          <w:rtl/>
        </w:rPr>
        <w:t xml:space="preserve">) </w:t>
      </w:r>
      <w:r>
        <w:rPr>
          <w:rFonts w:ascii="Simplified Arabic" w:hAnsi="Simplified Arabic" w:cs="Simplified Arabic" w:hint="cs"/>
          <w:sz w:val="24"/>
          <w:szCs w:val="24"/>
          <w:rtl/>
          <w:lang w:bidi="ar-IQ"/>
        </w:rPr>
        <w:t>نزهة الخواطر عبد الحي الحسني</w:t>
      </w:r>
      <w:r w:rsidRPr="007820F2">
        <w:rPr>
          <w:rFonts w:ascii="Simplified Arabic" w:hAnsi="Simplified Arabic" w:cs="Simplified Arabic"/>
          <w:sz w:val="24"/>
          <w:szCs w:val="24"/>
          <w:rtl/>
          <w:lang w:bidi="ar-IQ"/>
        </w:rPr>
        <w:t>: 7/</w:t>
      </w:r>
      <w:r>
        <w:rPr>
          <w:rFonts w:ascii="Simplified Arabic" w:hAnsi="Simplified Arabic" w:cs="Simplified Arabic" w:hint="cs"/>
          <w:sz w:val="24"/>
          <w:szCs w:val="24"/>
          <w:rtl/>
          <w:lang w:bidi="ar-IQ"/>
        </w:rPr>
        <w:t>942</w:t>
      </w:r>
      <w:r>
        <w:rPr>
          <w:rFonts w:ascii="Simplified Arabic" w:hAnsi="Simplified Arabic" w:cs="Simplified Arabic"/>
          <w:sz w:val="24"/>
          <w:szCs w:val="24"/>
          <w:rtl/>
          <w:lang w:bidi="ar-IQ"/>
        </w:rPr>
        <w:t xml:space="preserve"> نقلاً عن </w:t>
      </w:r>
      <w:r>
        <w:rPr>
          <w:rFonts w:ascii="Simplified Arabic" w:hAnsi="Simplified Arabic" w:cs="Simplified Arabic" w:hint="cs"/>
          <w:sz w:val="24"/>
          <w:szCs w:val="24"/>
          <w:rtl/>
          <w:lang w:bidi="ar-IQ"/>
        </w:rPr>
        <w:t>ال</w:t>
      </w:r>
      <w:r w:rsidRPr="007820F2">
        <w:rPr>
          <w:rFonts w:ascii="Simplified Arabic" w:hAnsi="Simplified Arabic" w:cs="Simplified Arabic"/>
          <w:sz w:val="24"/>
          <w:szCs w:val="24"/>
          <w:rtl/>
          <w:lang w:bidi="ar-IQ"/>
        </w:rPr>
        <w:t xml:space="preserve">شيخ محسن بن يحيى </w:t>
      </w:r>
      <w:proofErr w:type="spellStart"/>
      <w:r w:rsidRPr="007820F2">
        <w:rPr>
          <w:rFonts w:ascii="Simplified Arabic" w:hAnsi="Simplified Arabic" w:cs="Simplified Arabic"/>
          <w:sz w:val="24"/>
          <w:szCs w:val="24"/>
          <w:rtl/>
          <w:lang w:bidi="ar-IQ"/>
        </w:rPr>
        <w:t>الترهتي</w:t>
      </w:r>
      <w:proofErr w:type="spellEnd"/>
      <w:r w:rsidRPr="007820F2">
        <w:rPr>
          <w:rFonts w:ascii="Simplified Arabic" w:hAnsi="Simplified Arabic" w:cs="Simplified Arabic"/>
          <w:sz w:val="24"/>
          <w:szCs w:val="24"/>
          <w:rtl/>
          <w:lang w:bidi="ar-IQ"/>
        </w:rPr>
        <w:t>.</w:t>
      </w:r>
    </w:p>
  </w:footnote>
  <w:footnote w:id="34">
    <w:p w:rsidR="00D41D0B" w:rsidRPr="00E52C32" w:rsidRDefault="00D41D0B" w:rsidP="006C70F3">
      <w:pPr>
        <w:pStyle w:val="a5"/>
        <w:ind w:left="247" w:hanging="247"/>
        <w:rPr>
          <w:rFonts w:ascii="Simplified Arabic" w:hAnsi="Simplified Arabic" w:cs="Simplified Arabic"/>
        </w:rPr>
      </w:pPr>
      <w:r w:rsidRPr="00E52C32">
        <w:rPr>
          <w:rStyle w:val="a6"/>
          <w:rFonts w:ascii="Simplified Arabic" w:hAnsi="Simplified Arabic" w:cs="Simplified Arabic"/>
          <w:sz w:val="24"/>
          <w:szCs w:val="24"/>
        </w:rPr>
        <w:footnoteRef/>
      </w:r>
      <w:r w:rsidRPr="00E52C32">
        <w:rPr>
          <w:rFonts w:ascii="Simplified Arabic" w:hAnsi="Simplified Arabic" w:cs="Simplified Arabic"/>
          <w:sz w:val="24"/>
          <w:szCs w:val="24"/>
          <w:vertAlign w:val="superscript"/>
          <w:rtl/>
        </w:rPr>
        <w:t xml:space="preserve">) </w:t>
      </w:r>
      <w:r w:rsidRPr="00E52C32">
        <w:rPr>
          <w:rFonts w:ascii="Simplified Arabic" w:hAnsi="Simplified Arabic" w:cs="Simplified Arabic"/>
          <w:sz w:val="24"/>
          <w:szCs w:val="24"/>
          <w:rtl/>
        </w:rPr>
        <w:t xml:space="preserve">تفسير المظهري: 2ق/115 .  </w:t>
      </w:r>
    </w:p>
  </w:footnote>
  <w:footnote w:id="35">
    <w:p w:rsidR="00D41D0B" w:rsidRPr="0071050A" w:rsidRDefault="00D41D0B" w:rsidP="00437214">
      <w:pPr>
        <w:pStyle w:val="a5"/>
        <w:ind w:left="247" w:hanging="247"/>
        <w:rPr>
          <w:rFonts w:ascii="Simplified Arabic" w:hAnsi="Simplified Arabic" w:cs="Simplified Arabic"/>
          <w:sz w:val="24"/>
          <w:szCs w:val="24"/>
          <w:lang w:bidi="ar-IQ"/>
        </w:rPr>
      </w:pPr>
      <w:r w:rsidRPr="0071050A">
        <w:rPr>
          <w:rStyle w:val="a6"/>
          <w:rFonts w:ascii="Simplified Arabic" w:hAnsi="Simplified Arabic" w:cs="Simplified Arabic"/>
          <w:sz w:val="24"/>
          <w:szCs w:val="24"/>
        </w:rPr>
        <w:footnoteRef/>
      </w:r>
      <w:r w:rsidRPr="0071050A">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نزهة الخواطر عبد الحي الحسني</w:t>
      </w:r>
      <w:r w:rsidRPr="007820F2">
        <w:rPr>
          <w:rFonts w:ascii="Simplified Arabic" w:hAnsi="Simplified Arabic" w:cs="Simplified Arabic"/>
          <w:sz w:val="24"/>
          <w:szCs w:val="24"/>
          <w:rtl/>
          <w:lang w:bidi="ar-IQ"/>
        </w:rPr>
        <w:t>: 7/</w:t>
      </w:r>
      <w:r>
        <w:rPr>
          <w:rFonts w:ascii="Simplified Arabic" w:hAnsi="Simplified Arabic" w:cs="Simplified Arabic" w:hint="cs"/>
          <w:sz w:val="24"/>
          <w:szCs w:val="24"/>
          <w:rtl/>
          <w:lang w:bidi="ar-IQ"/>
        </w:rPr>
        <w:t xml:space="preserve">942، إيضاح المكنون، </w:t>
      </w:r>
      <w:proofErr w:type="spellStart"/>
      <w:r>
        <w:rPr>
          <w:rFonts w:ascii="Simplified Arabic" w:hAnsi="Simplified Arabic" w:cs="Simplified Arabic" w:hint="cs"/>
          <w:sz w:val="24"/>
          <w:szCs w:val="24"/>
          <w:rtl/>
          <w:lang w:bidi="ar-IQ"/>
        </w:rPr>
        <w:t>للباباني</w:t>
      </w:r>
      <w:proofErr w:type="spellEnd"/>
      <w:r>
        <w:rPr>
          <w:rFonts w:ascii="Simplified Arabic" w:hAnsi="Simplified Arabic" w:cs="Simplified Arabic" w:hint="cs"/>
          <w:sz w:val="24"/>
          <w:szCs w:val="24"/>
          <w:rtl/>
          <w:lang w:bidi="ar-IQ"/>
        </w:rPr>
        <w:t xml:space="preserve">: 3/310 . </w:t>
      </w:r>
    </w:p>
  </w:footnote>
  <w:footnote w:id="36">
    <w:p w:rsidR="00D41D0B" w:rsidRPr="006C70F3" w:rsidRDefault="00D41D0B" w:rsidP="005F18F7">
      <w:pPr>
        <w:pStyle w:val="a5"/>
        <w:ind w:left="247" w:hanging="247"/>
        <w:rPr>
          <w:rFonts w:ascii="Simplified Arabic" w:hAnsi="Simplified Arabic" w:cs="Simplified Arabic"/>
          <w:sz w:val="24"/>
          <w:szCs w:val="24"/>
          <w:vertAlign w:val="superscript"/>
          <w:rtl/>
        </w:rPr>
      </w:pPr>
      <w:r w:rsidRPr="006C70F3">
        <w:rPr>
          <w:rStyle w:val="a6"/>
          <w:rFonts w:ascii="Simplified Arabic" w:hAnsi="Simplified Arabic" w:cs="Simplified Arabic"/>
          <w:sz w:val="24"/>
          <w:szCs w:val="24"/>
        </w:rPr>
        <w:footnoteRef/>
      </w:r>
      <w:r w:rsidRPr="006C70F3">
        <w:rPr>
          <w:rFonts w:ascii="Simplified Arabic" w:hAnsi="Simplified Arabic" w:cs="Simplified Arabic"/>
          <w:sz w:val="24"/>
          <w:szCs w:val="24"/>
          <w:vertAlign w:val="superscript"/>
          <w:rtl/>
        </w:rPr>
        <w:t xml:space="preserve">) </w:t>
      </w:r>
      <w:r w:rsidRPr="00E52C32">
        <w:rPr>
          <w:rFonts w:ascii="Simplified Arabic" w:hAnsi="Simplified Arabic" w:cs="Simplified Arabic"/>
          <w:sz w:val="24"/>
          <w:szCs w:val="24"/>
          <w:rtl/>
        </w:rPr>
        <w:t>تفسير المظهري: 2ق/1</w:t>
      </w:r>
      <w:r>
        <w:rPr>
          <w:rFonts w:ascii="Simplified Arabic" w:hAnsi="Simplified Arabic" w:cs="Simplified Arabic" w:hint="cs"/>
          <w:sz w:val="24"/>
          <w:szCs w:val="24"/>
          <w:rtl/>
        </w:rPr>
        <w:t>7</w:t>
      </w:r>
      <w:r w:rsidRPr="00E52C32">
        <w:rPr>
          <w:rFonts w:ascii="Simplified Arabic" w:hAnsi="Simplified Arabic" w:cs="Simplified Arabic"/>
          <w:sz w:val="24"/>
          <w:szCs w:val="24"/>
          <w:rtl/>
        </w:rPr>
        <w:t xml:space="preserve"> .  </w:t>
      </w:r>
    </w:p>
  </w:footnote>
  <w:footnote w:id="37">
    <w:p w:rsidR="00D41D0B" w:rsidRPr="006C70F3" w:rsidRDefault="00D41D0B" w:rsidP="004F1A32">
      <w:pPr>
        <w:pStyle w:val="a5"/>
        <w:ind w:left="247" w:hanging="247"/>
        <w:rPr>
          <w:rFonts w:ascii="Simplified Arabic" w:hAnsi="Simplified Arabic" w:cs="Simplified Arabic"/>
          <w:sz w:val="24"/>
          <w:szCs w:val="24"/>
          <w:vertAlign w:val="superscript"/>
          <w:rtl/>
          <w:lang w:bidi="ar-IQ"/>
        </w:rPr>
      </w:pPr>
      <w:r w:rsidRPr="006C70F3">
        <w:rPr>
          <w:rStyle w:val="a6"/>
          <w:rFonts w:ascii="Simplified Arabic" w:hAnsi="Simplified Arabic" w:cs="Simplified Arabic"/>
          <w:sz w:val="24"/>
          <w:szCs w:val="24"/>
        </w:rPr>
        <w:footnoteRef/>
      </w:r>
      <w:r w:rsidRPr="006C70F3">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sidRPr="00E52C32">
        <w:rPr>
          <w:rFonts w:ascii="Simplified Arabic" w:hAnsi="Simplified Arabic" w:cs="Simplified Arabic"/>
          <w:sz w:val="24"/>
          <w:szCs w:val="24"/>
          <w:rtl/>
        </w:rPr>
        <w:t xml:space="preserve">: </w:t>
      </w:r>
      <w:r>
        <w:rPr>
          <w:rFonts w:ascii="Simplified Arabic" w:hAnsi="Simplified Arabic" w:cs="Simplified Arabic" w:hint="cs"/>
          <w:sz w:val="24"/>
          <w:szCs w:val="24"/>
          <w:rtl/>
        </w:rPr>
        <w:t>9</w:t>
      </w:r>
      <w:r w:rsidRPr="00E52C32">
        <w:rPr>
          <w:rFonts w:ascii="Simplified Arabic" w:hAnsi="Simplified Arabic" w:cs="Simplified Arabic"/>
          <w:sz w:val="24"/>
          <w:szCs w:val="24"/>
          <w:rtl/>
        </w:rPr>
        <w:t>/</w:t>
      </w:r>
      <w:r>
        <w:rPr>
          <w:rFonts w:ascii="Simplified Arabic" w:hAnsi="Simplified Arabic" w:cs="Simplified Arabic" w:hint="cs"/>
          <w:sz w:val="24"/>
          <w:szCs w:val="24"/>
          <w:rtl/>
        </w:rPr>
        <w:t>121</w:t>
      </w:r>
      <w:r w:rsidRPr="00E52C32">
        <w:rPr>
          <w:rFonts w:ascii="Simplified Arabic" w:hAnsi="Simplified Arabic" w:cs="Simplified Arabic"/>
          <w:sz w:val="24"/>
          <w:szCs w:val="24"/>
          <w:rtl/>
        </w:rPr>
        <w:t xml:space="preserve"> .  </w:t>
      </w:r>
    </w:p>
  </w:footnote>
  <w:footnote w:id="38">
    <w:p w:rsidR="00D41D0B" w:rsidRPr="006C70F3" w:rsidRDefault="00D41D0B" w:rsidP="00610951">
      <w:pPr>
        <w:pStyle w:val="a5"/>
        <w:ind w:left="247" w:hanging="247"/>
        <w:rPr>
          <w:rFonts w:ascii="Simplified Arabic" w:hAnsi="Simplified Arabic" w:cs="Simplified Arabic"/>
          <w:sz w:val="24"/>
          <w:szCs w:val="24"/>
          <w:vertAlign w:val="superscript"/>
        </w:rPr>
      </w:pPr>
      <w:r w:rsidRPr="006C70F3">
        <w:rPr>
          <w:rStyle w:val="a6"/>
          <w:rFonts w:ascii="Simplified Arabic" w:hAnsi="Simplified Arabic" w:cs="Simplified Arabic"/>
          <w:sz w:val="24"/>
          <w:szCs w:val="24"/>
        </w:rPr>
        <w:footnoteRef/>
      </w:r>
      <w:r w:rsidRPr="006C70F3">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sidRPr="00E52C32">
        <w:rPr>
          <w:rFonts w:ascii="Simplified Arabic" w:hAnsi="Simplified Arabic" w:cs="Simplified Arabic"/>
          <w:sz w:val="24"/>
          <w:szCs w:val="24"/>
          <w:rtl/>
        </w:rPr>
        <w:t xml:space="preserve">: </w:t>
      </w:r>
      <w:r>
        <w:rPr>
          <w:rFonts w:ascii="Simplified Arabic" w:hAnsi="Simplified Arabic" w:cs="Simplified Arabic" w:hint="cs"/>
          <w:sz w:val="24"/>
          <w:szCs w:val="24"/>
          <w:rtl/>
        </w:rPr>
        <w:t>(1</w:t>
      </w:r>
      <w:r w:rsidRPr="00E52C32">
        <w:rPr>
          <w:rFonts w:ascii="Simplified Arabic" w:hAnsi="Simplified Arabic" w:cs="Simplified Arabic"/>
          <w:sz w:val="24"/>
          <w:szCs w:val="24"/>
          <w:rtl/>
        </w:rPr>
        <w:t>/</w:t>
      </w:r>
      <w:r>
        <w:rPr>
          <w:rFonts w:ascii="Simplified Arabic" w:hAnsi="Simplified Arabic" w:cs="Simplified Arabic" w:hint="cs"/>
          <w:sz w:val="24"/>
          <w:szCs w:val="24"/>
          <w:rtl/>
        </w:rPr>
        <w:t xml:space="preserve">3)، (9/132) . </w:t>
      </w:r>
      <w:r w:rsidRPr="00E52C32">
        <w:rPr>
          <w:rFonts w:ascii="Simplified Arabic" w:hAnsi="Simplified Arabic" w:cs="Simplified Arabic"/>
          <w:sz w:val="24"/>
          <w:szCs w:val="24"/>
          <w:rtl/>
        </w:rPr>
        <w:t xml:space="preserve">  </w:t>
      </w:r>
    </w:p>
  </w:footnote>
  <w:footnote w:id="39">
    <w:p w:rsidR="00D41D0B" w:rsidRPr="006C70F3" w:rsidRDefault="00D41D0B" w:rsidP="00D85D33">
      <w:pPr>
        <w:pStyle w:val="a5"/>
        <w:ind w:left="247" w:hanging="247"/>
        <w:rPr>
          <w:rFonts w:ascii="Simplified Arabic" w:hAnsi="Simplified Arabic" w:cs="Simplified Arabic"/>
          <w:sz w:val="24"/>
          <w:szCs w:val="24"/>
          <w:vertAlign w:val="superscript"/>
          <w:rtl/>
          <w:lang w:bidi="ar-IQ"/>
        </w:rPr>
      </w:pPr>
      <w:r w:rsidRPr="006C70F3">
        <w:rPr>
          <w:rStyle w:val="a6"/>
          <w:rFonts w:ascii="Simplified Arabic" w:hAnsi="Simplified Arabic" w:cs="Simplified Arabic"/>
          <w:sz w:val="24"/>
          <w:szCs w:val="24"/>
        </w:rPr>
        <w:footnoteRef/>
      </w:r>
      <w:r w:rsidRPr="006C70F3">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sidRPr="00E52C32">
        <w:rPr>
          <w:rFonts w:ascii="Simplified Arabic" w:hAnsi="Simplified Arabic" w:cs="Simplified Arabic"/>
          <w:sz w:val="24"/>
          <w:szCs w:val="24"/>
          <w:rtl/>
        </w:rPr>
        <w:t xml:space="preserve">: </w:t>
      </w:r>
      <w:r>
        <w:rPr>
          <w:rFonts w:ascii="Simplified Arabic" w:hAnsi="Simplified Arabic" w:cs="Simplified Arabic" w:hint="cs"/>
          <w:sz w:val="24"/>
          <w:szCs w:val="24"/>
          <w:rtl/>
        </w:rPr>
        <w:t>4/150</w:t>
      </w:r>
      <w:r w:rsidRPr="00E52C32">
        <w:rPr>
          <w:rFonts w:ascii="Simplified Arabic" w:hAnsi="Simplified Arabic" w:cs="Simplified Arabic"/>
          <w:sz w:val="24"/>
          <w:szCs w:val="24"/>
          <w:rtl/>
        </w:rPr>
        <w:t xml:space="preserve"> .  </w:t>
      </w:r>
    </w:p>
  </w:footnote>
  <w:footnote w:id="40">
    <w:p w:rsidR="00D41D0B" w:rsidRPr="006C70F3" w:rsidRDefault="00D41D0B" w:rsidP="001C5BDA">
      <w:pPr>
        <w:pStyle w:val="a5"/>
        <w:ind w:left="247" w:hanging="247"/>
        <w:rPr>
          <w:rFonts w:ascii="Simplified Arabic" w:hAnsi="Simplified Arabic" w:cs="Simplified Arabic"/>
          <w:sz w:val="24"/>
          <w:szCs w:val="24"/>
          <w:vertAlign w:val="superscript"/>
          <w:rtl/>
        </w:rPr>
      </w:pPr>
      <w:r w:rsidRPr="006C70F3">
        <w:rPr>
          <w:rStyle w:val="a6"/>
          <w:rFonts w:ascii="Simplified Arabic" w:hAnsi="Simplified Arabic" w:cs="Simplified Arabic"/>
          <w:sz w:val="24"/>
          <w:szCs w:val="24"/>
        </w:rPr>
        <w:footnoteRef/>
      </w:r>
      <w:r w:rsidRPr="006C70F3">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sidRPr="00E52C32">
        <w:rPr>
          <w:rFonts w:ascii="Simplified Arabic" w:hAnsi="Simplified Arabic" w:cs="Simplified Arabic"/>
          <w:sz w:val="24"/>
          <w:szCs w:val="24"/>
          <w:rtl/>
        </w:rPr>
        <w:t xml:space="preserve">: </w:t>
      </w:r>
      <w:r>
        <w:rPr>
          <w:rFonts w:ascii="Simplified Arabic" w:hAnsi="Simplified Arabic" w:cs="Simplified Arabic" w:hint="cs"/>
          <w:sz w:val="24"/>
          <w:szCs w:val="24"/>
          <w:rtl/>
        </w:rPr>
        <w:t>2ق/105</w:t>
      </w:r>
      <w:r w:rsidRPr="00E52C32">
        <w:rPr>
          <w:rFonts w:ascii="Simplified Arabic" w:hAnsi="Simplified Arabic" w:cs="Simplified Arabic"/>
          <w:sz w:val="24"/>
          <w:szCs w:val="24"/>
          <w:rtl/>
        </w:rPr>
        <w:t xml:space="preserve">.  </w:t>
      </w:r>
    </w:p>
  </w:footnote>
  <w:footnote w:id="41">
    <w:p w:rsidR="00D41D0B" w:rsidRPr="001A0260" w:rsidRDefault="00D41D0B" w:rsidP="00664E42">
      <w:pPr>
        <w:pStyle w:val="a5"/>
        <w:ind w:left="247" w:hanging="247"/>
        <w:rPr>
          <w:rFonts w:ascii="Simplified Arabic" w:hAnsi="Simplified Arabic" w:cs="Simplified Arabic"/>
          <w:sz w:val="24"/>
          <w:szCs w:val="24"/>
          <w:lang w:bidi="ar-IQ"/>
        </w:rPr>
      </w:pPr>
      <w:r w:rsidRPr="00203816">
        <w:rPr>
          <w:rStyle w:val="a6"/>
          <w:rFonts w:ascii="Simplified Arabic" w:hAnsi="Simplified Arabic" w:cs="Simplified Arabic"/>
          <w:sz w:val="24"/>
          <w:szCs w:val="24"/>
        </w:rPr>
        <w:footnoteRef/>
      </w:r>
      <w:r w:rsidRPr="0020381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المصدر السابق</w:t>
      </w:r>
      <w:r w:rsidRPr="00E52C32">
        <w:rPr>
          <w:rFonts w:ascii="Simplified Arabic" w:hAnsi="Simplified Arabic" w:cs="Simplified Arabic"/>
          <w:sz w:val="24"/>
          <w:szCs w:val="24"/>
          <w:rtl/>
        </w:rPr>
        <w:t xml:space="preserve">: </w:t>
      </w:r>
      <w:r>
        <w:rPr>
          <w:rFonts w:ascii="Simplified Arabic" w:hAnsi="Simplified Arabic" w:cs="Simplified Arabic" w:hint="cs"/>
          <w:sz w:val="24"/>
          <w:szCs w:val="24"/>
          <w:rtl/>
        </w:rPr>
        <w:t>1/5</w:t>
      </w:r>
      <w:r w:rsidRPr="00E52C32">
        <w:rPr>
          <w:rFonts w:ascii="Simplified Arabic" w:hAnsi="Simplified Arabic" w:cs="Simplified Arabic"/>
          <w:sz w:val="24"/>
          <w:szCs w:val="24"/>
          <w:rtl/>
        </w:rPr>
        <w:t xml:space="preserve"> .  </w:t>
      </w:r>
    </w:p>
  </w:footnote>
  <w:footnote w:id="42">
    <w:p w:rsidR="00D41D0B" w:rsidRPr="00024331" w:rsidRDefault="00D41D0B" w:rsidP="006E1B48">
      <w:pPr>
        <w:pStyle w:val="a5"/>
        <w:spacing w:line="25" w:lineRule="atLeast"/>
        <w:ind w:left="288" w:hanging="288"/>
        <w:rPr>
          <w:rFonts w:ascii="Simplified Arabic" w:hAnsi="Simplified Arabic" w:cs="Simplified Arabic"/>
          <w:sz w:val="28"/>
          <w:szCs w:val="28"/>
          <w:lang w:bidi="ar-IQ"/>
        </w:rPr>
      </w:pPr>
      <w:r w:rsidRPr="00024331">
        <w:rPr>
          <w:rStyle w:val="a6"/>
          <w:rFonts w:ascii="Simplified Arabic" w:hAnsi="Simplified Arabic" w:cs="Simplified Arabic"/>
          <w:sz w:val="28"/>
          <w:szCs w:val="28"/>
        </w:rPr>
        <w:footnoteRef/>
      </w:r>
      <w:r w:rsidRPr="00024331">
        <w:rPr>
          <w:rFonts w:ascii="Simplified Arabic" w:hAnsi="Simplified Arabic" w:cs="Simplified Arabic"/>
          <w:sz w:val="28"/>
          <w:szCs w:val="28"/>
          <w:vertAlign w:val="superscript"/>
          <w:rtl/>
        </w:rPr>
        <w:t>)</w:t>
      </w:r>
      <w:r w:rsidRPr="00024331">
        <w:rPr>
          <w:rFonts w:ascii="Simplified Arabic" w:hAnsi="Simplified Arabic" w:cs="Simplified Arabic"/>
          <w:sz w:val="28"/>
          <w:szCs w:val="28"/>
          <w:rtl/>
        </w:rPr>
        <w:t xml:space="preserve"> </w:t>
      </w:r>
      <w:r w:rsidRPr="006E1B48">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المصدر السابق</w:t>
      </w:r>
      <w:r w:rsidRPr="006E1B48">
        <w:rPr>
          <w:rFonts w:ascii="Simplified Arabic" w:hAnsi="Simplified Arabic" w:cs="Simplified Arabic" w:hint="cs"/>
          <w:sz w:val="24"/>
          <w:szCs w:val="24"/>
          <w:rtl/>
          <w:lang w:bidi="ar-IQ"/>
        </w:rPr>
        <w:t>:</w:t>
      </w:r>
      <w:r w:rsidRPr="006E1B4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6E1B48">
        <w:rPr>
          <w:rFonts w:ascii="Simplified Arabic" w:hAnsi="Simplified Arabic" w:cs="Simplified Arabic"/>
          <w:sz w:val="24"/>
          <w:szCs w:val="24"/>
          <w:rtl/>
          <w:lang w:bidi="ar-IQ"/>
        </w:rPr>
        <w:t>1/104</w:t>
      </w:r>
      <w:r>
        <w:rPr>
          <w:rFonts w:ascii="Simplified Arabic" w:hAnsi="Simplified Arabic" w:cs="Simplified Arabic" w:hint="cs"/>
          <w:sz w:val="24"/>
          <w:szCs w:val="24"/>
          <w:rtl/>
          <w:lang w:bidi="ar-IQ"/>
        </w:rPr>
        <w:t>)</w:t>
      </w:r>
      <w:r w:rsidRPr="006E1B4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6E1B48">
        <w:rPr>
          <w:rFonts w:ascii="Simplified Arabic" w:hAnsi="Simplified Arabic" w:cs="Simplified Arabic"/>
          <w:sz w:val="24"/>
          <w:szCs w:val="24"/>
          <w:rtl/>
          <w:lang w:bidi="ar-IQ"/>
        </w:rPr>
        <w:t>2/107</w:t>
      </w:r>
      <w:r>
        <w:rPr>
          <w:rFonts w:ascii="Simplified Arabic" w:hAnsi="Simplified Arabic" w:cs="Simplified Arabic" w:hint="cs"/>
          <w:sz w:val="24"/>
          <w:szCs w:val="24"/>
          <w:rtl/>
          <w:lang w:bidi="ar-IQ"/>
        </w:rPr>
        <w:t xml:space="preserve">) </w:t>
      </w:r>
      <w:r w:rsidRPr="006E1B48">
        <w:rPr>
          <w:rFonts w:ascii="Simplified Arabic" w:hAnsi="Simplified Arabic" w:cs="Simplified Arabic"/>
          <w:sz w:val="24"/>
          <w:szCs w:val="24"/>
          <w:rtl/>
          <w:lang w:bidi="ar-IQ"/>
        </w:rPr>
        <w:t>.</w:t>
      </w:r>
    </w:p>
  </w:footnote>
  <w:footnote w:id="43">
    <w:p w:rsidR="00D41D0B" w:rsidRPr="002F70B4" w:rsidRDefault="00D41D0B" w:rsidP="002F70B4">
      <w:pPr>
        <w:pStyle w:val="a5"/>
        <w:spacing w:line="25" w:lineRule="atLeast"/>
        <w:ind w:left="247" w:hanging="247"/>
        <w:rPr>
          <w:rFonts w:ascii="Simplified Arabic" w:hAnsi="Simplified Arabic" w:cs="Simplified Arabic"/>
          <w:sz w:val="24"/>
          <w:szCs w:val="24"/>
          <w:lang w:bidi="ar-IQ"/>
        </w:rPr>
      </w:pPr>
      <w:r w:rsidRPr="002F70B4">
        <w:rPr>
          <w:rStyle w:val="a6"/>
          <w:rFonts w:ascii="Simplified Arabic" w:hAnsi="Simplified Arabic" w:cs="Simplified Arabic"/>
          <w:sz w:val="24"/>
          <w:szCs w:val="24"/>
        </w:rPr>
        <w:footnoteRef/>
      </w:r>
      <w:r w:rsidRPr="002F70B4">
        <w:rPr>
          <w:rFonts w:ascii="Simplified Arabic" w:hAnsi="Simplified Arabic" w:cs="Simplified Arabic"/>
          <w:sz w:val="24"/>
          <w:szCs w:val="24"/>
          <w:vertAlign w:val="superscript"/>
          <w:rtl/>
        </w:rPr>
        <w:t>)</w:t>
      </w:r>
      <w:r w:rsidRPr="002F70B4">
        <w:rPr>
          <w:rFonts w:ascii="Simplified Arabic" w:hAnsi="Simplified Arabic" w:cs="Simplified Arabic"/>
          <w:sz w:val="24"/>
          <w:szCs w:val="24"/>
          <w:rtl/>
        </w:rPr>
        <w:t xml:space="preserve"> </w:t>
      </w:r>
      <w:r w:rsidRPr="002F70B4">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تفسير المظهري</w:t>
      </w:r>
      <w:r w:rsidRPr="002F70B4">
        <w:rPr>
          <w:rFonts w:ascii="Simplified Arabic" w:hAnsi="Simplified Arabic" w:cs="Simplified Arabic"/>
          <w:sz w:val="24"/>
          <w:szCs w:val="24"/>
          <w:rtl/>
          <w:lang w:bidi="ar-IQ"/>
        </w:rPr>
        <w:t>: 8/10.</w:t>
      </w:r>
    </w:p>
  </w:footnote>
  <w:footnote w:id="44">
    <w:p w:rsidR="00D41D0B" w:rsidRPr="002F70B4" w:rsidRDefault="00D41D0B" w:rsidP="002F70B4">
      <w:pPr>
        <w:pStyle w:val="a5"/>
        <w:spacing w:line="25" w:lineRule="atLeast"/>
        <w:ind w:left="247" w:hanging="247"/>
        <w:rPr>
          <w:rFonts w:ascii="Simplified Arabic" w:hAnsi="Simplified Arabic" w:cs="Simplified Arabic"/>
          <w:sz w:val="24"/>
          <w:szCs w:val="24"/>
          <w:rtl/>
          <w:lang w:bidi="ar-IQ"/>
        </w:rPr>
      </w:pPr>
      <w:r w:rsidRPr="002F70B4">
        <w:rPr>
          <w:rStyle w:val="a6"/>
          <w:rFonts w:ascii="Simplified Arabic" w:hAnsi="Simplified Arabic" w:cs="Simplified Arabic"/>
          <w:sz w:val="24"/>
          <w:szCs w:val="24"/>
        </w:rPr>
        <w:footnoteRef/>
      </w:r>
      <w:r w:rsidRPr="002F70B4">
        <w:rPr>
          <w:rFonts w:ascii="Simplified Arabic" w:hAnsi="Simplified Arabic" w:cs="Simplified Arabic"/>
          <w:sz w:val="24"/>
          <w:szCs w:val="24"/>
          <w:vertAlign w:val="superscript"/>
          <w:rtl/>
        </w:rPr>
        <w:t>)</w:t>
      </w:r>
      <w:r w:rsidRPr="002F70B4">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سورة سبأ: الآية</w:t>
      </w:r>
      <w:r>
        <w:rPr>
          <w:rFonts w:ascii="Simplified Arabic" w:hAnsi="Simplified Arabic" w:cs="Simplified Arabic" w:hint="cs"/>
          <w:sz w:val="24"/>
          <w:szCs w:val="24"/>
          <w:rtl/>
          <w:lang w:bidi="ar-IQ"/>
        </w:rPr>
        <w:t xml:space="preserve">: </w:t>
      </w:r>
      <w:r w:rsidRPr="002F70B4">
        <w:rPr>
          <w:rFonts w:ascii="Simplified Arabic" w:hAnsi="Simplified Arabic" w:cs="Simplified Arabic"/>
          <w:sz w:val="24"/>
          <w:szCs w:val="24"/>
          <w:rtl/>
          <w:lang w:bidi="ar-IQ"/>
        </w:rPr>
        <w:t>10.</w:t>
      </w:r>
    </w:p>
  </w:footnote>
  <w:footnote w:id="45">
    <w:p w:rsidR="00D41D0B" w:rsidRPr="002F70B4" w:rsidRDefault="00D41D0B" w:rsidP="002F70B4">
      <w:pPr>
        <w:pStyle w:val="a5"/>
        <w:spacing w:line="25" w:lineRule="atLeast"/>
        <w:ind w:left="247" w:hanging="247"/>
        <w:rPr>
          <w:rFonts w:ascii="Simplified Arabic" w:hAnsi="Simplified Arabic" w:cs="Simplified Arabic"/>
          <w:sz w:val="24"/>
          <w:szCs w:val="24"/>
          <w:lang w:bidi="ar-IQ"/>
        </w:rPr>
      </w:pPr>
      <w:r w:rsidRPr="002F70B4">
        <w:rPr>
          <w:rStyle w:val="a6"/>
          <w:rFonts w:ascii="Simplified Arabic" w:hAnsi="Simplified Arabic" w:cs="Simplified Arabic"/>
          <w:sz w:val="24"/>
          <w:szCs w:val="24"/>
        </w:rPr>
        <w:footnoteRef/>
      </w:r>
      <w:r w:rsidRPr="002F70B4">
        <w:rPr>
          <w:rFonts w:ascii="Simplified Arabic" w:hAnsi="Simplified Arabic" w:cs="Simplified Arabic"/>
          <w:sz w:val="24"/>
          <w:szCs w:val="24"/>
          <w:vertAlign w:val="superscript"/>
          <w:rtl/>
        </w:rPr>
        <w:t>)</w:t>
      </w:r>
      <w:r w:rsidRPr="002F70B4">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تفسير البيضاوي : 4/243</w:t>
      </w:r>
      <w:r w:rsidRPr="002F70B4">
        <w:rPr>
          <w:rFonts w:ascii="Simplified Arabic" w:hAnsi="Simplified Arabic" w:cs="Simplified Arabic" w:hint="cs"/>
          <w:sz w:val="24"/>
          <w:szCs w:val="24"/>
          <w:rtl/>
          <w:lang w:bidi="ar-IQ"/>
        </w:rPr>
        <w:t xml:space="preserve">، </w:t>
      </w:r>
      <w:r w:rsidRPr="002F70B4">
        <w:rPr>
          <w:rFonts w:ascii="Simplified Arabic" w:hAnsi="Simplified Arabic" w:cs="Simplified Arabic"/>
          <w:sz w:val="24"/>
          <w:szCs w:val="24"/>
          <w:rtl/>
          <w:lang w:bidi="ar-IQ"/>
        </w:rPr>
        <w:t>تفسير المظهري: 8/10.</w:t>
      </w:r>
    </w:p>
  </w:footnote>
  <w:footnote w:id="46">
    <w:p w:rsidR="00D41D0B" w:rsidRPr="005231D2" w:rsidRDefault="00D41D0B" w:rsidP="001C0FCB">
      <w:pPr>
        <w:pStyle w:val="a5"/>
        <w:ind w:left="247" w:hanging="247"/>
        <w:rPr>
          <w:rFonts w:ascii="Simplified Arabic" w:hAnsi="Simplified Arabic" w:cs="Simplified Arabic"/>
          <w:sz w:val="24"/>
          <w:szCs w:val="24"/>
          <w:lang w:bidi="ar-IQ"/>
        </w:rPr>
      </w:pPr>
      <w:r w:rsidRPr="005231D2">
        <w:rPr>
          <w:rStyle w:val="a6"/>
          <w:rFonts w:ascii="Simplified Arabic" w:hAnsi="Simplified Arabic" w:cs="Simplified Arabic"/>
          <w:sz w:val="24"/>
          <w:szCs w:val="24"/>
        </w:rPr>
        <w:footnoteRef/>
      </w:r>
      <w:r w:rsidRPr="005231D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تفسير المظهري: 1/18 . </w:t>
      </w:r>
    </w:p>
  </w:footnote>
  <w:footnote w:id="47">
    <w:p w:rsidR="00D41D0B" w:rsidRPr="009C31F4" w:rsidRDefault="00D41D0B" w:rsidP="009C31F4">
      <w:pPr>
        <w:pStyle w:val="a5"/>
        <w:ind w:left="247" w:hanging="247"/>
        <w:rPr>
          <w:rFonts w:ascii="Simplified Arabic" w:hAnsi="Simplified Arabic" w:cs="Simplified Arabic"/>
          <w:sz w:val="24"/>
          <w:szCs w:val="24"/>
          <w:lang w:bidi="ar-IQ"/>
        </w:rPr>
      </w:pPr>
      <w:r w:rsidRPr="009C31F4">
        <w:rPr>
          <w:rStyle w:val="a6"/>
          <w:rFonts w:ascii="Simplified Arabic" w:hAnsi="Simplified Arabic" w:cs="Simplified Arabic"/>
          <w:sz w:val="24"/>
          <w:szCs w:val="24"/>
        </w:rPr>
        <w:footnoteRef/>
      </w:r>
      <w:r w:rsidRPr="009C31F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سورة آل عمران، جزء من الآية: 42 .</w:t>
      </w:r>
    </w:p>
  </w:footnote>
  <w:footnote w:id="48">
    <w:p w:rsidR="00D41D0B" w:rsidRPr="009C31F4" w:rsidRDefault="00D41D0B" w:rsidP="009C31F4">
      <w:pPr>
        <w:pStyle w:val="a5"/>
        <w:ind w:left="247" w:hanging="247"/>
        <w:rPr>
          <w:rFonts w:ascii="Simplified Arabic" w:hAnsi="Simplified Arabic" w:cs="Simplified Arabic"/>
          <w:sz w:val="24"/>
          <w:szCs w:val="24"/>
          <w:lang w:bidi="ar-IQ"/>
        </w:rPr>
      </w:pPr>
      <w:r w:rsidRPr="009C31F4">
        <w:rPr>
          <w:rStyle w:val="a6"/>
          <w:rFonts w:ascii="Simplified Arabic" w:hAnsi="Simplified Arabic" w:cs="Simplified Arabic"/>
          <w:sz w:val="24"/>
          <w:szCs w:val="24"/>
        </w:rPr>
        <w:footnoteRef/>
      </w:r>
      <w:r w:rsidRPr="009C31F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تفسير المظهري: 2ق/47 . </w:t>
      </w:r>
    </w:p>
  </w:footnote>
  <w:footnote w:id="49">
    <w:p w:rsidR="00D41D0B" w:rsidRPr="00437214" w:rsidRDefault="00D41D0B" w:rsidP="00DB740F">
      <w:pPr>
        <w:pStyle w:val="a5"/>
        <w:ind w:left="247" w:hanging="247"/>
        <w:rPr>
          <w:rFonts w:ascii="Simplified Arabic" w:hAnsi="Simplified Arabic" w:cs="Simplified Arabic"/>
          <w:sz w:val="24"/>
          <w:szCs w:val="24"/>
          <w:rtl/>
          <w:lang w:bidi="ar-IQ"/>
        </w:rPr>
      </w:pPr>
      <w:r w:rsidRPr="00437214">
        <w:rPr>
          <w:rStyle w:val="a6"/>
          <w:rFonts w:ascii="Simplified Arabic" w:hAnsi="Simplified Arabic" w:cs="Simplified Arabic"/>
          <w:sz w:val="24"/>
          <w:szCs w:val="24"/>
        </w:rPr>
        <w:footnoteRef/>
      </w:r>
      <w:r w:rsidRPr="00437214">
        <w:rPr>
          <w:rFonts w:ascii="Simplified Arabic" w:hAnsi="Simplified Arabic" w:cs="Simplified Arabic"/>
          <w:sz w:val="24"/>
          <w:szCs w:val="24"/>
          <w:vertAlign w:val="superscript"/>
          <w:rtl/>
        </w:rPr>
        <w:t>)</w:t>
      </w:r>
      <w:r w:rsidRPr="00437214">
        <w:rPr>
          <w:rFonts w:ascii="Simplified Arabic" w:hAnsi="Simplified Arabic" w:cs="Simplified Arabic"/>
          <w:vertAlign w:val="superscript"/>
          <w:rtl/>
        </w:rPr>
        <w:t xml:space="preserve"> </w:t>
      </w:r>
      <w:r>
        <w:rPr>
          <w:rFonts w:ascii="Simplified Arabic" w:hAnsi="Simplified Arabic" w:cs="Simplified Arabic" w:hint="cs"/>
          <w:sz w:val="24"/>
          <w:szCs w:val="24"/>
          <w:rtl/>
          <w:lang w:bidi="ar-IQ"/>
        </w:rPr>
        <w:t xml:space="preserve">المصدر السابق: 3/212 .  </w:t>
      </w:r>
    </w:p>
  </w:footnote>
  <w:footnote w:id="50">
    <w:p w:rsidR="00D41D0B" w:rsidRPr="00BA4261" w:rsidRDefault="00D41D0B" w:rsidP="00954DAF">
      <w:pPr>
        <w:pStyle w:val="a5"/>
        <w:ind w:left="247" w:hanging="247"/>
        <w:rPr>
          <w:rFonts w:ascii="Simplified Arabic" w:hAnsi="Simplified Arabic" w:cs="Simplified Arabic"/>
          <w:sz w:val="24"/>
          <w:szCs w:val="24"/>
          <w:rtl/>
          <w:lang w:bidi="ar-IQ"/>
        </w:rPr>
      </w:pPr>
      <w:r w:rsidRPr="00BA4261">
        <w:rPr>
          <w:rStyle w:val="a6"/>
          <w:rFonts w:ascii="Simplified Arabic" w:hAnsi="Simplified Arabic" w:cs="Simplified Arabic"/>
          <w:sz w:val="24"/>
          <w:szCs w:val="24"/>
        </w:rPr>
        <w:footnoteRef/>
      </w:r>
      <w:r w:rsidRPr="00BA4261">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ينظر: </w:t>
      </w:r>
      <w:r w:rsidRPr="0072763A">
        <w:rPr>
          <w:rFonts w:ascii="Simplified Arabic" w:hAnsi="Simplified Arabic" w:cs="Simplified Arabic"/>
          <w:sz w:val="24"/>
          <w:szCs w:val="24"/>
          <w:rtl/>
          <w:lang w:bidi="ar-IQ"/>
        </w:rPr>
        <w:t xml:space="preserve">مكتوبات الإمام الرباني: </w:t>
      </w:r>
      <w:r>
        <w:rPr>
          <w:rFonts w:ascii="Simplified Arabic" w:hAnsi="Simplified Arabic" w:cs="Simplified Arabic"/>
          <w:sz w:val="24"/>
          <w:szCs w:val="24"/>
          <w:rtl/>
          <w:lang w:bidi="ar-IQ"/>
        </w:rPr>
        <w:t>318</w:t>
      </w:r>
      <w:r>
        <w:rPr>
          <w:rFonts w:ascii="Simplified Arabic" w:hAnsi="Simplified Arabic" w:cs="Simplified Arabic" w:hint="cs"/>
          <w:sz w:val="24"/>
          <w:szCs w:val="24"/>
          <w:rtl/>
          <w:lang w:bidi="ar-IQ"/>
        </w:rPr>
        <w:t xml:space="preserve"> </w:t>
      </w:r>
      <w:r w:rsidRPr="0072763A">
        <w:rPr>
          <w:rFonts w:ascii="Simplified Arabic" w:hAnsi="Simplified Arabic" w:cs="Simplified Arabic"/>
          <w:sz w:val="24"/>
          <w:szCs w:val="24"/>
          <w:rtl/>
          <w:lang w:bidi="ar-IQ"/>
        </w:rPr>
        <w:t>.</w:t>
      </w:r>
    </w:p>
  </w:footnote>
  <w:footnote w:id="51">
    <w:p w:rsidR="00D41D0B" w:rsidRPr="00B56E8A" w:rsidRDefault="00D41D0B" w:rsidP="0046124A">
      <w:pPr>
        <w:pStyle w:val="a5"/>
        <w:ind w:left="247" w:hanging="247"/>
        <w:rPr>
          <w:rFonts w:ascii="Simplified Arabic" w:hAnsi="Simplified Arabic" w:cs="Simplified Arabic"/>
          <w:sz w:val="24"/>
          <w:szCs w:val="24"/>
          <w:rtl/>
          <w:lang w:bidi="ar-IQ"/>
        </w:rPr>
      </w:pPr>
      <w:r w:rsidRPr="00B56E8A">
        <w:rPr>
          <w:rStyle w:val="a6"/>
          <w:rFonts w:ascii="Simplified Arabic" w:hAnsi="Simplified Arabic" w:cs="Simplified Arabic"/>
          <w:sz w:val="24"/>
          <w:szCs w:val="24"/>
        </w:rPr>
        <w:footnoteRef/>
      </w:r>
      <w:r w:rsidRPr="00B56E8A">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سورة البقرة، جزء من الآية: 222 . </w:t>
      </w:r>
    </w:p>
  </w:footnote>
  <w:footnote w:id="52">
    <w:p w:rsidR="00D41D0B" w:rsidRPr="00F01E6B" w:rsidRDefault="00D41D0B" w:rsidP="0046124A">
      <w:pPr>
        <w:pStyle w:val="a5"/>
        <w:ind w:left="247" w:hanging="247"/>
        <w:rPr>
          <w:rFonts w:ascii="Simplified Arabic" w:hAnsi="Simplified Arabic" w:cs="Simplified Arabic"/>
          <w:sz w:val="24"/>
          <w:szCs w:val="24"/>
        </w:rPr>
      </w:pPr>
      <w:r w:rsidRPr="00F01E6B">
        <w:rPr>
          <w:rStyle w:val="a6"/>
          <w:rFonts w:ascii="Simplified Arabic" w:hAnsi="Simplified Arabic" w:cs="Simplified Arabic"/>
          <w:sz w:val="24"/>
          <w:szCs w:val="24"/>
        </w:rPr>
        <w:footnoteRef/>
      </w:r>
      <w:r w:rsidRPr="00F01E6B">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السبعة في القراءات لابن مجاهد: 182 . </w:t>
      </w:r>
    </w:p>
  </w:footnote>
  <w:footnote w:id="53">
    <w:p w:rsidR="00D41D0B" w:rsidRPr="004C1C55" w:rsidRDefault="00D41D0B" w:rsidP="0046124A">
      <w:pPr>
        <w:pStyle w:val="a5"/>
        <w:ind w:left="247" w:hanging="247"/>
        <w:rPr>
          <w:rFonts w:ascii="Simplified Arabic" w:hAnsi="Simplified Arabic" w:cs="Simplified Arabic"/>
          <w:sz w:val="24"/>
          <w:szCs w:val="24"/>
          <w:rtl/>
          <w:lang w:bidi="ar-IQ"/>
        </w:rPr>
      </w:pPr>
      <w:r w:rsidRPr="004C1C55">
        <w:rPr>
          <w:rStyle w:val="a6"/>
          <w:rFonts w:ascii="Simplified Arabic" w:hAnsi="Simplified Arabic" w:cs="Simplified Arabic"/>
          <w:sz w:val="24"/>
          <w:szCs w:val="24"/>
        </w:rPr>
        <w:footnoteRef/>
      </w:r>
      <w:r w:rsidRPr="004C1C55">
        <w:rPr>
          <w:rFonts w:ascii="Simplified Arabic" w:hAnsi="Simplified Arabic" w:cs="Simplified Arabic"/>
          <w:sz w:val="24"/>
          <w:szCs w:val="24"/>
          <w:vertAlign w:val="superscript"/>
          <w:rtl/>
        </w:rPr>
        <w:t>)</w:t>
      </w:r>
      <w:r w:rsidRPr="004C1C5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حاشية العدوي: 2/417، </w:t>
      </w:r>
      <w:r w:rsidRPr="004C1C55">
        <w:rPr>
          <w:rFonts w:ascii="Simplified Arabic" w:hAnsi="Simplified Arabic" w:cs="Simplified Arabic"/>
          <w:sz w:val="24"/>
          <w:szCs w:val="24"/>
          <w:rtl/>
          <w:lang w:bidi="ar-IQ"/>
        </w:rPr>
        <w:t xml:space="preserve">الحاوي للماوردي: 1/216، المغني لابن قدامة: 1/246 . </w:t>
      </w:r>
    </w:p>
  </w:footnote>
  <w:footnote w:id="54">
    <w:p w:rsidR="00D41D0B" w:rsidRPr="00D2338E" w:rsidRDefault="00D41D0B" w:rsidP="0046124A">
      <w:pPr>
        <w:pStyle w:val="a5"/>
        <w:ind w:left="247" w:hanging="247"/>
        <w:rPr>
          <w:rFonts w:ascii="Simplified Arabic" w:hAnsi="Simplified Arabic" w:cs="Simplified Arabic"/>
          <w:rtl/>
          <w:lang w:bidi="ar-IQ"/>
        </w:rPr>
      </w:pPr>
      <w:r w:rsidRPr="00D2338E">
        <w:rPr>
          <w:rStyle w:val="a6"/>
          <w:rFonts w:ascii="Simplified Arabic" w:hAnsi="Simplified Arabic" w:cs="Simplified Arabic"/>
          <w:sz w:val="24"/>
          <w:szCs w:val="24"/>
        </w:rPr>
        <w:footnoteRef/>
      </w:r>
      <w:r w:rsidRPr="00D2338E">
        <w:rPr>
          <w:rFonts w:ascii="Simplified Arabic" w:hAnsi="Simplified Arabic" w:cs="Simplified Arabic"/>
          <w:sz w:val="24"/>
          <w:szCs w:val="24"/>
          <w:vertAlign w:val="superscript"/>
          <w:rtl/>
        </w:rPr>
        <w:t>)</w:t>
      </w:r>
      <w:r w:rsidRPr="00D2338E">
        <w:rPr>
          <w:rFonts w:ascii="Simplified Arabic" w:hAnsi="Simplified Arabic" w:cs="Simplified Arabic"/>
          <w:sz w:val="24"/>
          <w:szCs w:val="24"/>
          <w:rtl/>
        </w:rPr>
        <w:t xml:space="preserve"> </w:t>
      </w:r>
      <w:r w:rsidRPr="00D2338E">
        <w:rPr>
          <w:rFonts w:ascii="Simplified Arabic" w:hAnsi="Simplified Arabic" w:cs="Simplified Arabic"/>
          <w:sz w:val="24"/>
          <w:szCs w:val="24"/>
          <w:rtl/>
          <w:lang w:bidi="ar-IQ"/>
        </w:rPr>
        <w:t xml:space="preserve">الاختيار لابن مودود: 1/28 . </w:t>
      </w:r>
    </w:p>
  </w:footnote>
  <w:footnote w:id="55">
    <w:p w:rsidR="00D41D0B" w:rsidRPr="005A3DEA" w:rsidRDefault="00D41D0B" w:rsidP="0046124A">
      <w:pPr>
        <w:pStyle w:val="a5"/>
        <w:ind w:left="247" w:hanging="247"/>
        <w:rPr>
          <w:rFonts w:ascii="Simplified Arabic" w:hAnsi="Simplified Arabic" w:cs="Simplified Arabic"/>
          <w:sz w:val="24"/>
          <w:szCs w:val="24"/>
          <w:rtl/>
          <w:lang w:bidi="ar-IQ"/>
        </w:rPr>
      </w:pPr>
      <w:r w:rsidRPr="005A3DEA">
        <w:rPr>
          <w:rStyle w:val="a6"/>
          <w:rFonts w:ascii="Simplified Arabic" w:hAnsi="Simplified Arabic" w:cs="Simplified Arabic"/>
          <w:sz w:val="24"/>
          <w:szCs w:val="24"/>
        </w:rPr>
        <w:footnoteRef/>
      </w:r>
      <w:r w:rsidRPr="005A3DEA">
        <w:rPr>
          <w:rFonts w:ascii="Simplified Arabic" w:hAnsi="Simplified Arabic" w:cs="Simplified Arabic"/>
          <w:sz w:val="24"/>
          <w:szCs w:val="24"/>
          <w:vertAlign w:val="superscript"/>
          <w:rtl/>
        </w:rPr>
        <w:t>)</w:t>
      </w:r>
      <w:r w:rsidRPr="005A3DEA">
        <w:rPr>
          <w:rFonts w:ascii="Simplified Arabic" w:hAnsi="Simplified Arabic" w:cs="Simplified Arabic"/>
          <w:sz w:val="24"/>
          <w:szCs w:val="24"/>
          <w:rtl/>
        </w:rPr>
        <w:t xml:space="preserve"> </w:t>
      </w:r>
      <w:r w:rsidRPr="005A3DEA">
        <w:rPr>
          <w:rFonts w:ascii="Simplified Arabic" w:hAnsi="Simplified Arabic" w:cs="Simplified Arabic"/>
          <w:sz w:val="24"/>
          <w:szCs w:val="24"/>
          <w:rtl/>
          <w:lang w:bidi="ar-IQ"/>
        </w:rPr>
        <w:t xml:space="preserve">تفسير المظهري: 1/278 . </w:t>
      </w:r>
    </w:p>
  </w:footnote>
  <w:footnote w:id="56">
    <w:p w:rsidR="00D41D0B" w:rsidRPr="00D72DAE" w:rsidRDefault="00D41D0B" w:rsidP="0046124A">
      <w:pPr>
        <w:pStyle w:val="a5"/>
        <w:ind w:left="247" w:hanging="247"/>
        <w:rPr>
          <w:rFonts w:ascii="Simplified Arabic" w:hAnsi="Simplified Arabic" w:cs="Simplified Arabic"/>
          <w:sz w:val="24"/>
          <w:szCs w:val="24"/>
          <w:rtl/>
          <w:lang w:bidi="ar-IQ"/>
        </w:rPr>
      </w:pPr>
      <w:r w:rsidRPr="00D72DAE">
        <w:rPr>
          <w:rStyle w:val="a6"/>
          <w:rFonts w:ascii="Simplified Arabic" w:hAnsi="Simplified Arabic" w:cs="Simplified Arabic"/>
          <w:sz w:val="24"/>
          <w:szCs w:val="24"/>
        </w:rPr>
        <w:footnoteRef/>
      </w:r>
      <w:r w:rsidRPr="00D72DAE">
        <w:rPr>
          <w:rFonts w:ascii="Simplified Arabic" w:hAnsi="Simplified Arabic" w:cs="Simplified Arabic"/>
          <w:sz w:val="24"/>
          <w:szCs w:val="24"/>
          <w:vertAlign w:val="superscript"/>
          <w:rtl/>
        </w:rPr>
        <w:t>)</w:t>
      </w:r>
      <w:r w:rsidRPr="005A3DEA">
        <w:rPr>
          <w:rFonts w:ascii="Simplified Arabic" w:hAnsi="Simplified Arabic" w:cs="Simplified Arabic"/>
          <w:sz w:val="24"/>
          <w:szCs w:val="24"/>
          <w:rtl/>
        </w:rPr>
        <w:t xml:space="preserve"> سورة المائدة، جزء من الآية: 6</w:t>
      </w:r>
      <w:r>
        <w:rPr>
          <w:rtl/>
        </w:rPr>
        <w:t xml:space="preserve"> </w:t>
      </w:r>
      <w:r>
        <w:rPr>
          <w:rFonts w:ascii="Simplified Arabic" w:hAnsi="Simplified Arabic" w:cs="Simplified Arabic" w:hint="cs"/>
          <w:sz w:val="24"/>
          <w:szCs w:val="24"/>
          <w:rtl/>
          <w:lang w:bidi="ar-IQ"/>
        </w:rPr>
        <w:t>.</w:t>
      </w:r>
    </w:p>
  </w:footnote>
  <w:footnote w:id="57">
    <w:p w:rsidR="00D41D0B" w:rsidRPr="00F01E6B" w:rsidRDefault="00D41D0B" w:rsidP="0046124A">
      <w:pPr>
        <w:pStyle w:val="a5"/>
        <w:ind w:left="247" w:hanging="247"/>
        <w:rPr>
          <w:rFonts w:ascii="Simplified Arabic" w:hAnsi="Simplified Arabic" w:cs="Simplified Arabic"/>
          <w:sz w:val="24"/>
          <w:szCs w:val="24"/>
          <w:rtl/>
        </w:rPr>
      </w:pPr>
      <w:r w:rsidRPr="00F01E6B">
        <w:rPr>
          <w:rStyle w:val="a6"/>
          <w:rFonts w:ascii="Simplified Arabic" w:hAnsi="Simplified Arabic" w:cs="Simplified Arabic"/>
          <w:sz w:val="24"/>
          <w:szCs w:val="24"/>
        </w:rPr>
        <w:footnoteRef/>
      </w:r>
      <w:r w:rsidRPr="00F01E6B">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السبعة في القراءات لابن مجاهد: 242 .</w:t>
      </w:r>
    </w:p>
  </w:footnote>
  <w:footnote w:id="58">
    <w:p w:rsidR="00D41D0B" w:rsidRDefault="00D41D0B" w:rsidP="0046124A">
      <w:pPr>
        <w:pStyle w:val="a5"/>
        <w:ind w:left="247" w:hanging="247"/>
        <w:rPr>
          <w:lang w:bidi="ar-IQ"/>
        </w:rPr>
      </w:pPr>
      <w:r w:rsidRPr="009328BB">
        <w:rPr>
          <w:rStyle w:val="a6"/>
          <w:rFonts w:ascii="Simplified Arabic" w:hAnsi="Simplified Arabic" w:cs="Simplified Arabic"/>
          <w:sz w:val="24"/>
          <w:szCs w:val="24"/>
        </w:rPr>
        <w:footnoteRef/>
      </w:r>
      <w:r w:rsidRPr="009328BB">
        <w:rPr>
          <w:rFonts w:ascii="Simplified Arabic" w:hAnsi="Simplified Arabic" w:cs="Simplified Arabic"/>
          <w:sz w:val="24"/>
          <w:szCs w:val="24"/>
          <w:vertAlign w:val="superscript"/>
          <w:rtl/>
        </w:rPr>
        <w:t xml:space="preserve">) </w:t>
      </w:r>
      <w:r>
        <w:rPr>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3</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47</w:t>
      </w:r>
      <w:r w:rsidRPr="005A3DEA">
        <w:rPr>
          <w:rFonts w:ascii="Simplified Arabic" w:hAnsi="Simplified Arabic" w:cs="Simplified Arabic"/>
          <w:sz w:val="24"/>
          <w:szCs w:val="24"/>
          <w:rtl/>
          <w:lang w:bidi="ar-IQ"/>
        </w:rPr>
        <w:t xml:space="preserve"> .</w:t>
      </w:r>
    </w:p>
  </w:footnote>
  <w:footnote w:id="59">
    <w:p w:rsidR="00D41D0B" w:rsidRPr="006D2104" w:rsidRDefault="00D41D0B" w:rsidP="0046124A">
      <w:pPr>
        <w:pStyle w:val="a5"/>
        <w:ind w:left="247" w:hanging="247"/>
        <w:rPr>
          <w:rFonts w:ascii="Simplified Arabic" w:hAnsi="Simplified Arabic" w:cs="Simplified Arabic"/>
          <w:sz w:val="24"/>
          <w:szCs w:val="24"/>
        </w:rPr>
      </w:pPr>
      <w:r w:rsidRPr="004B6BA2">
        <w:rPr>
          <w:rStyle w:val="a6"/>
          <w:rFonts w:ascii="Simplified Arabic" w:hAnsi="Simplified Arabic" w:cs="Simplified Arabic"/>
          <w:sz w:val="24"/>
          <w:szCs w:val="24"/>
        </w:rPr>
        <w:footnoteRef/>
      </w:r>
      <w:r w:rsidRPr="004B6BA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بدائع الصنائع </w:t>
      </w:r>
      <w:proofErr w:type="spellStart"/>
      <w:r>
        <w:rPr>
          <w:rFonts w:ascii="Simplified Arabic" w:hAnsi="Simplified Arabic" w:cs="Simplified Arabic" w:hint="cs"/>
          <w:sz w:val="24"/>
          <w:szCs w:val="24"/>
          <w:rtl/>
        </w:rPr>
        <w:t>للكاساني</w:t>
      </w:r>
      <w:proofErr w:type="spellEnd"/>
      <w:r>
        <w:rPr>
          <w:rFonts w:ascii="Simplified Arabic" w:hAnsi="Simplified Arabic" w:cs="Simplified Arabic" w:hint="cs"/>
          <w:sz w:val="24"/>
          <w:szCs w:val="24"/>
          <w:rtl/>
        </w:rPr>
        <w:t xml:space="preserve">: 1/5، مواهب الجليل للحطاب: 1/213، الحاوي للماوردي: 1/123، المغني لابن قدامة: 1/98 . </w:t>
      </w:r>
    </w:p>
  </w:footnote>
  <w:footnote w:id="60">
    <w:p w:rsidR="00D41D0B" w:rsidRPr="004B6BA2" w:rsidRDefault="00D41D0B" w:rsidP="0046124A">
      <w:pPr>
        <w:pStyle w:val="a5"/>
        <w:ind w:left="247" w:hanging="247"/>
        <w:rPr>
          <w:rFonts w:ascii="Simplified Arabic" w:hAnsi="Simplified Arabic" w:cs="Simplified Arabic"/>
          <w:sz w:val="24"/>
          <w:szCs w:val="24"/>
          <w:vertAlign w:val="superscript"/>
          <w:lang w:bidi="ar-IQ"/>
        </w:rPr>
      </w:pPr>
      <w:r w:rsidRPr="004B6BA2">
        <w:rPr>
          <w:rStyle w:val="a6"/>
          <w:rFonts w:ascii="Simplified Arabic" w:hAnsi="Simplified Arabic" w:cs="Simplified Arabic"/>
          <w:sz w:val="24"/>
          <w:szCs w:val="24"/>
        </w:rPr>
        <w:footnoteRef/>
      </w:r>
      <w:r w:rsidRPr="004B6BA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شرائع الإسلام للحلي: 2/542 . </w:t>
      </w:r>
    </w:p>
  </w:footnote>
  <w:footnote w:id="61">
    <w:p w:rsidR="00D41D0B" w:rsidRDefault="00D41D0B" w:rsidP="0046124A">
      <w:pPr>
        <w:pStyle w:val="a5"/>
        <w:ind w:left="247" w:hanging="247"/>
      </w:pPr>
      <w:r w:rsidRPr="00F951EB">
        <w:rPr>
          <w:rStyle w:val="a6"/>
          <w:rFonts w:ascii="Simplified Arabic" w:hAnsi="Simplified Arabic" w:cs="Simplified Arabic"/>
          <w:sz w:val="24"/>
          <w:szCs w:val="24"/>
        </w:rPr>
        <w:footnoteRef/>
      </w:r>
      <w:r w:rsidRPr="00F951EB">
        <w:rPr>
          <w:rFonts w:ascii="Simplified Arabic" w:hAnsi="Simplified Arabic" w:cs="Simplified Arabic"/>
          <w:sz w:val="24"/>
          <w:szCs w:val="24"/>
          <w:vertAlign w:val="superscript"/>
          <w:rtl/>
        </w:rPr>
        <w:t>)</w:t>
      </w:r>
      <w:r w:rsidRPr="00F951EB">
        <w:rPr>
          <w:rFonts w:ascii="Simplified Arabic" w:hAnsi="Simplified Arabic" w:cs="Simplified Arabic"/>
          <w:sz w:val="24"/>
          <w:szCs w:val="24"/>
          <w:rtl/>
        </w:rPr>
        <w:t xml:space="preserve"> </w:t>
      </w:r>
      <w:r>
        <w:rPr>
          <w:rFonts w:ascii="Simplified Arabic" w:hAnsi="Simplified Arabic" w:cs="Simplified Arabic"/>
          <w:sz w:val="24"/>
          <w:szCs w:val="24"/>
          <w:rtl/>
        </w:rPr>
        <w:t>سورة ال</w:t>
      </w:r>
      <w:r>
        <w:rPr>
          <w:rFonts w:ascii="Simplified Arabic" w:hAnsi="Simplified Arabic" w:cs="Simplified Arabic" w:hint="cs"/>
          <w:sz w:val="24"/>
          <w:szCs w:val="24"/>
          <w:rtl/>
        </w:rPr>
        <w:t>نساء</w:t>
      </w:r>
      <w:r w:rsidRPr="00F951EB">
        <w:rPr>
          <w:rFonts w:ascii="Simplified Arabic" w:hAnsi="Simplified Arabic" w:cs="Simplified Arabic"/>
          <w:sz w:val="24"/>
          <w:szCs w:val="24"/>
          <w:rtl/>
        </w:rPr>
        <w:t xml:space="preserve">، جزء من الآية: </w:t>
      </w:r>
      <w:r>
        <w:rPr>
          <w:rFonts w:ascii="Simplified Arabic" w:hAnsi="Simplified Arabic" w:cs="Simplified Arabic" w:hint="cs"/>
          <w:sz w:val="24"/>
          <w:szCs w:val="24"/>
          <w:rtl/>
        </w:rPr>
        <w:t>12</w:t>
      </w:r>
      <w:r w:rsidRPr="00F951EB">
        <w:rPr>
          <w:rFonts w:ascii="Simplified Arabic" w:hAnsi="Simplified Arabic" w:cs="Simplified Arabic"/>
          <w:sz w:val="24"/>
          <w:szCs w:val="24"/>
          <w:rtl/>
        </w:rPr>
        <w:t xml:space="preserve"> </w:t>
      </w:r>
      <w:r w:rsidRPr="00DC1CA0">
        <w:rPr>
          <w:rFonts w:ascii="Simplified Arabic" w:hAnsi="Simplified Arabic" w:cs="Simplified Arabic"/>
          <w:sz w:val="24"/>
          <w:szCs w:val="24"/>
          <w:rtl/>
        </w:rPr>
        <w:t xml:space="preserve">.  </w:t>
      </w:r>
    </w:p>
  </w:footnote>
  <w:footnote w:id="62">
    <w:p w:rsidR="00D41D0B" w:rsidRPr="000033F8" w:rsidRDefault="00D41D0B" w:rsidP="00BF7271">
      <w:pPr>
        <w:pStyle w:val="a5"/>
        <w:ind w:left="247" w:hanging="247"/>
        <w:rPr>
          <w:rFonts w:ascii="Simplified Arabic" w:hAnsi="Simplified Arabic" w:cs="Simplified Arabic"/>
          <w:sz w:val="24"/>
          <w:szCs w:val="24"/>
          <w:rtl/>
        </w:rPr>
      </w:pPr>
      <w:r w:rsidRPr="000033F8">
        <w:rPr>
          <w:rStyle w:val="a6"/>
          <w:rFonts w:ascii="Simplified Arabic" w:hAnsi="Simplified Arabic" w:cs="Simplified Arabic"/>
          <w:sz w:val="24"/>
          <w:szCs w:val="24"/>
        </w:rPr>
        <w:footnoteRef/>
      </w:r>
      <w:r w:rsidRPr="000033F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السنن الكبرى للبيهقي، جماع أبواب المواريث، باب</w:t>
      </w:r>
      <w:r w:rsidRPr="00BF7271">
        <w:rPr>
          <w:rFonts w:ascii="Traditional Arabic" w:hAnsi="Traditional Arabic" w:cs="Traditional Arabic"/>
          <w:b/>
          <w:bCs/>
          <w:color w:val="800000"/>
          <w:sz w:val="44"/>
          <w:szCs w:val="44"/>
          <w:rtl/>
          <w:lang w:bidi="ar-IQ"/>
        </w:rPr>
        <w:t xml:space="preserve"> </w:t>
      </w:r>
      <w:r w:rsidRPr="00BF7271">
        <w:rPr>
          <w:rFonts w:ascii="Simplified Arabic" w:hAnsi="Simplified Arabic" w:cs="Simplified Arabic"/>
          <w:sz w:val="24"/>
          <w:szCs w:val="24"/>
          <w:rtl/>
          <w:lang w:bidi="ar-IQ"/>
        </w:rPr>
        <w:t>فرض الإخوة والأخوات للأم</w:t>
      </w:r>
      <w:r>
        <w:rPr>
          <w:rFonts w:ascii="Simplified Arabic" w:hAnsi="Simplified Arabic" w:cs="Simplified Arabic" w:hint="cs"/>
          <w:sz w:val="24"/>
          <w:szCs w:val="24"/>
          <w:rtl/>
        </w:rPr>
        <w:t xml:space="preserve">: 6/379 (12322)، وقال ابن حجر في إتحاف المهرة، (5/149): "موقوف" . </w:t>
      </w:r>
    </w:p>
  </w:footnote>
  <w:footnote w:id="63">
    <w:p w:rsidR="00D41D0B" w:rsidRPr="00031E48" w:rsidRDefault="00D41D0B" w:rsidP="00031E48">
      <w:pPr>
        <w:pStyle w:val="a5"/>
        <w:ind w:left="247" w:hanging="247"/>
        <w:rPr>
          <w:rFonts w:ascii="Simplified Arabic" w:hAnsi="Simplified Arabic" w:cs="Simplified Arabic"/>
          <w:sz w:val="24"/>
          <w:szCs w:val="24"/>
          <w:lang w:bidi="ar-IQ"/>
        </w:rPr>
      </w:pPr>
      <w:r w:rsidRPr="00031E48">
        <w:rPr>
          <w:rStyle w:val="a6"/>
          <w:rFonts w:ascii="Simplified Arabic" w:hAnsi="Simplified Arabic" w:cs="Simplified Arabic"/>
          <w:sz w:val="24"/>
          <w:szCs w:val="24"/>
        </w:rPr>
        <w:footnoteRef/>
      </w:r>
      <w:r w:rsidRPr="00031E4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التقرير والتحبير ابن أمير حاج: 2/216 . </w:t>
      </w:r>
    </w:p>
  </w:footnote>
  <w:footnote w:id="64">
    <w:p w:rsidR="00D41D0B" w:rsidRPr="00031E48" w:rsidRDefault="00D41D0B" w:rsidP="00031E48">
      <w:pPr>
        <w:pStyle w:val="a5"/>
        <w:ind w:left="247" w:hanging="247"/>
        <w:rPr>
          <w:rFonts w:ascii="Simplified Arabic" w:hAnsi="Simplified Arabic" w:cs="Simplified Arabic"/>
          <w:sz w:val="24"/>
          <w:szCs w:val="24"/>
          <w:lang w:bidi="ar-IQ"/>
        </w:rPr>
      </w:pPr>
      <w:r w:rsidRPr="00031E48">
        <w:rPr>
          <w:rStyle w:val="a6"/>
          <w:rFonts w:ascii="Simplified Arabic" w:hAnsi="Simplified Arabic" w:cs="Simplified Arabic"/>
          <w:sz w:val="24"/>
          <w:szCs w:val="24"/>
        </w:rPr>
        <w:footnoteRef/>
      </w:r>
      <w:r w:rsidRPr="00031E4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قواطع الأدلة في الأصول للسمعاني: 1/414 .</w:t>
      </w:r>
    </w:p>
  </w:footnote>
  <w:footnote w:id="65">
    <w:p w:rsidR="00D41D0B" w:rsidRPr="003A7C65" w:rsidRDefault="00D41D0B" w:rsidP="0046124A">
      <w:pPr>
        <w:pStyle w:val="a5"/>
        <w:ind w:left="247" w:hanging="247"/>
        <w:rPr>
          <w:rFonts w:ascii="Simplified Arabic" w:hAnsi="Simplified Arabic" w:cs="Simplified Arabic"/>
          <w:vertAlign w:val="superscript"/>
          <w:rtl/>
          <w:lang w:bidi="ar-IQ"/>
        </w:rPr>
      </w:pPr>
      <w:r w:rsidRPr="003A7C65">
        <w:rPr>
          <w:rStyle w:val="a6"/>
          <w:rFonts w:ascii="Simplified Arabic" w:hAnsi="Simplified Arabic" w:cs="Simplified Arabic"/>
          <w:sz w:val="24"/>
          <w:szCs w:val="24"/>
        </w:rPr>
        <w:footnoteRef/>
      </w:r>
      <w:r w:rsidRPr="003A7C65">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2ق</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34</w:t>
      </w:r>
      <w:r w:rsidRPr="005A3DEA">
        <w:rPr>
          <w:rFonts w:ascii="Simplified Arabic" w:hAnsi="Simplified Arabic" w:cs="Simplified Arabic"/>
          <w:sz w:val="24"/>
          <w:szCs w:val="24"/>
          <w:rtl/>
          <w:lang w:bidi="ar-IQ"/>
        </w:rPr>
        <w:t xml:space="preserve"> .</w:t>
      </w:r>
    </w:p>
  </w:footnote>
  <w:footnote w:id="66">
    <w:p w:rsidR="00D41D0B" w:rsidRDefault="00D41D0B" w:rsidP="0046124A">
      <w:pPr>
        <w:pStyle w:val="a5"/>
        <w:ind w:left="247" w:hanging="247"/>
      </w:pPr>
      <w:r w:rsidRPr="006A01B6">
        <w:rPr>
          <w:rStyle w:val="a6"/>
          <w:rFonts w:ascii="Simplified Arabic" w:hAnsi="Simplified Arabic" w:cs="Simplified Arabic"/>
          <w:sz w:val="24"/>
          <w:szCs w:val="24"/>
        </w:rPr>
        <w:footnoteRef/>
      </w:r>
      <w:r w:rsidRPr="006A01B6">
        <w:rPr>
          <w:rFonts w:ascii="Simplified Arabic" w:hAnsi="Simplified Arabic" w:cs="Simplified Arabic"/>
          <w:sz w:val="24"/>
          <w:szCs w:val="24"/>
          <w:vertAlign w:val="superscript"/>
          <w:rtl/>
        </w:rPr>
        <w:t xml:space="preserve">) </w:t>
      </w:r>
      <w:r>
        <w:rPr>
          <w:rtl/>
        </w:rPr>
        <w:t xml:space="preserve"> </w:t>
      </w:r>
      <w:r>
        <w:rPr>
          <w:rFonts w:ascii="Simplified Arabic" w:hAnsi="Simplified Arabic" w:cs="Simplified Arabic"/>
          <w:sz w:val="24"/>
          <w:szCs w:val="24"/>
          <w:rtl/>
        </w:rPr>
        <w:t>سورة ال</w:t>
      </w:r>
      <w:r>
        <w:rPr>
          <w:rFonts w:ascii="Simplified Arabic" w:hAnsi="Simplified Arabic" w:cs="Simplified Arabic" w:hint="cs"/>
          <w:sz w:val="24"/>
          <w:szCs w:val="24"/>
          <w:rtl/>
        </w:rPr>
        <w:t>مائدة</w:t>
      </w:r>
      <w:r w:rsidRPr="00F951EB">
        <w:rPr>
          <w:rFonts w:ascii="Simplified Arabic" w:hAnsi="Simplified Arabic" w:cs="Simplified Arabic"/>
          <w:sz w:val="24"/>
          <w:szCs w:val="24"/>
          <w:rtl/>
        </w:rPr>
        <w:t xml:space="preserve">، جزء من الآية: </w:t>
      </w:r>
      <w:r>
        <w:rPr>
          <w:rFonts w:ascii="Simplified Arabic" w:hAnsi="Simplified Arabic" w:cs="Simplified Arabic" w:hint="cs"/>
          <w:sz w:val="24"/>
          <w:szCs w:val="24"/>
          <w:rtl/>
        </w:rPr>
        <w:t>38</w:t>
      </w:r>
      <w:r w:rsidRPr="00F951EB">
        <w:rPr>
          <w:rFonts w:ascii="Simplified Arabic" w:hAnsi="Simplified Arabic" w:cs="Simplified Arabic"/>
          <w:sz w:val="24"/>
          <w:szCs w:val="24"/>
          <w:rtl/>
        </w:rPr>
        <w:t xml:space="preserve"> </w:t>
      </w:r>
      <w:r w:rsidRPr="00DC1CA0">
        <w:rPr>
          <w:rFonts w:ascii="Simplified Arabic" w:hAnsi="Simplified Arabic" w:cs="Simplified Arabic"/>
          <w:sz w:val="24"/>
          <w:szCs w:val="24"/>
          <w:rtl/>
        </w:rPr>
        <w:t xml:space="preserve">.  </w:t>
      </w:r>
    </w:p>
  </w:footnote>
  <w:footnote w:id="67">
    <w:p w:rsidR="00D41D0B" w:rsidRPr="00AA4FDB" w:rsidRDefault="00D41D0B" w:rsidP="0046124A">
      <w:pPr>
        <w:pStyle w:val="a5"/>
        <w:ind w:left="247" w:hanging="247"/>
        <w:rPr>
          <w:rFonts w:ascii="Simplified Arabic" w:hAnsi="Simplified Arabic" w:cs="Simplified Arabic"/>
          <w:vertAlign w:val="superscript"/>
          <w:rtl/>
        </w:rPr>
      </w:pPr>
      <w:r w:rsidRPr="00AA4FDB">
        <w:rPr>
          <w:rStyle w:val="a6"/>
          <w:rFonts w:ascii="Simplified Arabic" w:hAnsi="Simplified Arabic" w:cs="Simplified Arabic"/>
          <w:sz w:val="24"/>
          <w:szCs w:val="24"/>
        </w:rPr>
        <w:footnoteRef/>
      </w:r>
      <w:r w:rsidRPr="00AA4FDB">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3</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94</w:t>
      </w:r>
      <w:r w:rsidRPr="005A3DEA">
        <w:rPr>
          <w:rFonts w:ascii="Simplified Arabic" w:hAnsi="Simplified Arabic" w:cs="Simplified Arabic"/>
          <w:sz w:val="24"/>
          <w:szCs w:val="24"/>
          <w:rtl/>
          <w:lang w:bidi="ar-IQ"/>
        </w:rPr>
        <w:t xml:space="preserve"> .</w:t>
      </w:r>
    </w:p>
  </w:footnote>
  <w:footnote w:id="68">
    <w:p w:rsidR="00D41D0B" w:rsidRPr="00A7788B" w:rsidRDefault="00D41D0B" w:rsidP="0046124A">
      <w:pPr>
        <w:pStyle w:val="a5"/>
        <w:ind w:left="288" w:hanging="288"/>
        <w:rPr>
          <w:rFonts w:ascii="Simplified Arabic" w:hAnsi="Simplified Arabic" w:cs="Simplified Arabic"/>
          <w:sz w:val="24"/>
          <w:szCs w:val="24"/>
        </w:rPr>
      </w:pPr>
      <w:r w:rsidRPr="00A7788B">
        <w:rPr>
          <w:rStyle w:val="a6"/>
          <w:rFonts w:ascii="Simplified Arabic" w:hAnsi="Simplified Arabic" w:cs="Simplified Arabic"/>
          <w:sz w:val="28"/>
          <w:szCs w:val="28"/>
        </w:rPr>
        <w:footnoteRef/>
      </w:r>
      <w:r w:rsidRPr="00A7788B">
        <w:rPr>
          <w:rFonts w:ascii="Simplified Arabic" w:hAnsi="Simplified Arabic" w:cs="Simplified Arabic"/>
          <w:sz w:val="28"/>
          <w:szCs w:val="28"/>
          <w:vertAlign w:val="superscript"/>
          <w:rtl/>
        </w:rPr>
        <w:t>)</w:t>
      </w:r>
      <w:r w:rsidRPr="00A7788B">
        <w:rPr>
          <w:rFonts w:ascii="Simplified Arabic" w:hAnsi="Simplified Arabic" w:cs="Simplified Arabic"/>
          <w:vertAlign w:val="superscript"/>
          <w:rtl/>
        </w:rPr>
        <w:t xml:space="preserve"> </w:t>
      </w:r>
      <w:r>
        <w:rPr>
          <w:rFonts w:ascii="Simplified Arabic" w:hAnsi="Simplified Arabic" w:cs="Simplified Arabic" w:hint="cs"/>
          <w:sz w:val="24"/>
          <w:szCs w:val="24"/>
          <w:rtl/>
        </w:rPr>
        <w:t xml:space="preserve">أحكام القرآن للجصاص: 4/72 . </w:t>
      </w:r>
    </w:p>
  </w:footnote>
  <w:footnote w:id="69">
    <w:p w:rsidR="00D41D0B" w:rsidRPr="005374FB" w:rsidRDefault="00D41D0B" w:rsidP="0046124A">
      <w:pPr>
        <w:pStyle w:val="a5"/>
        <w:ind w:left="247" w:hanging="247"/>
        <w:rPr>
          <w:rFonts w:ascii="Simplified Arabic" w:hAnsi="Simplified Arabic" w:cs="Simplified Arabic"/>
          <w:sz w:val="24"/>
          <w:szCs w:val="24"/>
          <w:rtl/>
        </w:rPr>
      </w:pPr>
      <w:r w:rsidRPr="005374FB">
        <w:rPr>
          <w:rStyle w:val="a6"/>
          <w:rFonts w:ascii="Simplified Arabic" w:hAnsi="Simplified Arabic" w:cs="Simplified Arabic"/>
          <w:sz w:val="24"/>
          <w:szCs w:val="24"/>
        </w:rPr>
        <w:footnoteRef/>
      </w:r>
      <w:r w:rsidRPr="005374FB">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مجموع الفتاوى لابن تيمية: 13/339 . </w:t>
      </w:r>
    </w:p>
  </w:footnote>
  <w:footnote w:id="70">
    <w:p w:rsidR="00D41D0B" w:rsidRPr="00DC1CA0" w:rsidRDefault="00D41D0B" w:rsidP="0046124A">
      <w:pPr>
        <w:pStyle w:val="a5"/>
        <w:ind w:left="247" w:hanging="247"/>
        <w:rPr>
          <w:rFonts w:ascii="Simplified Arabic" w:hAnsi="Simplified Arabic" w:cs="Simplified Arabic"/>
          <w:lang w:bidi="ar-IQ"/>
        </w:rPr>
      </w:pPr>
      <w:r w:rsidRPr="00DC1CA0">
        <w:rPr>
          <w:rStyle w:val="a6"/>
          <w:rFonts w:ascii="Simplified Arabic" w:hAnsi="Simplified Arabic" w:cs="Simplified Arabic"/>
          <w:sz w:val="24"/>
          <w:szCs w:val="24"/>
        </w:rPr>
        <w:footnoteRef/>
      </w:r>
      <w:r w:rsidRPr="00DC1CA0">
        <w:rPr>
          <w:rFonts w:ascii="Simplified Arabic" w:hAnsi="Simplified Arabic" w:cs="Simplified Arabic"/>
          <w:sz w:val="24"/>
          <w:szCs w:val="24"/>
          <w:vertAlign w:val="superscript"/>
          <w:rtl/>
        </w:rPr>
        <w:t>)</w:t>
      </w:r>
      <w:r w:rsidRPr="00DC1CA0">
        <w:rPr>
          <w:rFonts w:ascii="Simplified Arabic" w:hAnsi="Simplified Arabic" w:cs="Simplified Arabic"/>
          <w:sz w:val="24"/>
          <w:szCs w:val="24"/>
          <w:rtl/>
        </w:rPr>
        <w:t xml:space="preserve"> سورة البقرة، جزء من الآية: 178 .  </w:t>
      </w:r>
    </w:p>
  </w:footnote>
  <w:footnote w:id="71">
    <w:p w:rsidR="00D41D0B" w:rsidRPr="00B24621" w:rsidRDefault="00D41D0B" w:rsidP="00B24621">
      <w:pPr>
        <w:pStyle w:val="a5"/>
        <w:ind w:left="247" w:hanging="247"/>
        <w:rPr>
          <w:rFonts w:ascii="Simplified Arabic" w:hAnsi="Simplified Arabic" w:cs="Simplified Arabic"/>
          <w:sz w:val="24"/>
          <w:szCs w:val="24"/>
          <w:rtl/>
          <w:lang w:bidi="ar-IQ"/>
        </w:rPr>
      </w:pPr>
      <w:r w:rsidRPr="00B24621">
        <w:rPr>
          <w:rStyle w:val="a6"/>
          <w:rFonts w:ascii="Simplified Arabic" w:hAnsi="Simplified Arabic" w:cs="Simplified Arabic"/>
          <w:sz w:val="24"/>
          <w:szCs w:val="24"/>
        </w:rPr>
        <w:footnoteRef/>
      </w:r>
      <w:r w:rsidRPr="00B24621">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أسباب النزول للواحدي: 49 . </w:t>
      </w:r>
    </w:p>
  </w:footnote>
  <w:footnote w:id="72">
    <w:p w:rsidR="00D41D0B" w:rsidRPr="00DC1CA0" w:rsidRDefault="00D41D0B" w:rsidP="0046124A">
      <w:pPr>
        <w:pStyle w:val="a5"/>
        <w:ind w:left="247" w:hanging="247"/>
        <w:rPr>
          <w:rFonts w:ascii="Simplified Arabic" w:hAnsi="Simplified Arabic" w:cs="Simplified Arabic"/>
          <w:vertAlign w:val="superscript"/>
          <w:rtl/>
          <w:lang w:bidi="ar-IQ"/>
        </w:rPr>
      </w:pPr>
      <w:r w:rsidRPr="00DC1CA0">
        <w:rPr>
          <w:rStyle w:val="a6"/>
          <w:rFonts w:ascii="Simplified Arabic" w:hAnsi="Simplified Arabic" w:cs="Simplified Arabic"/>
          <w:sz w:val="24"/>
          <w:szCs w:val="24"/>
        </w:rPr>
        <w:footnoteRef/>
      </w:r>
      <w:r w:rsidRPr="00DC1CA0">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تفسير المظهري: 1/</w:t>
      </w:r>
      <w:r>
        <w:rPr>
          <w:rFonts w:ascii="Simplified Arabic" w:hAnsi="Simplified Arabic" w:cs="Simplified Arabic" w:hint="cs"/>
          <w:sz w:val="24"/>
          <w:szCs w:val="24"/>
          <w:rtl/>
          <w:lang w:bidi="ar-IQ"/>
        </w:rPr>
        <w:t>177</w:t>
      </w:r>
      <w:r w:rsidRPr="005A3DEA">
        <w:rPr>
          <w:rFonts w:ascii="Simplified Arabic" w:hAnsi="Simplified Arabic" w:cs="Simplified Arabic"/>
          <w:sz w:val="24"/>
          <w:szCs w:val="24"/>
          <w:rtl/>
          <w:lang w:bidi="ar-IQ"/>
        </w:rPr>
        <w:t xml:space="preserve"> .</w:t>
      </w:r>
    </w:p>
  </w:footnote>
  <w:footnote w:id="73">
    <w:p w:rsidR="00D41D0B" w:rsidRPr="00FB4206" w:rsidRDefault="00D41D0B" w:rsidP="0046124A">
      <w:pPr>
        <w:pStyle w:val="a5"/>
        <w:ind w:left="247" w:hanging="247"/>
        <w:rPr>
          <w:rFonts w:ascii="Simplified Arabic" w:hAnsi="Simplified Arabic" w:cs="Simplified Arabic"/>
        </w:rPr>
      </w:pPr>
      <w:r w:rsidRPr="00FB4206">
        <w:rPr>
          <w:rStyle w:val="a6"/>
          <w:rFonts w:ascii="Simplified Arabic" w:hAnsi="Simplified Arabic" w:cs="Simplified Arabic"/>
          <w:sz w:val="24"/>
          <w:szCs w:val="24"/>
        </w:rPr>
        <w:footnoteRef/>
      </w:r>
      <w:r w:rsidRPr="00FB4206">
        <w:rPr>
          <w:rFonts w:ascii="Simplified Arabic" w:hAnsi="Simplified Arabic" w:cs="Simplified Arabic"/>
          <w:sz w:val="24"/>
          <w:szCs w:val="24"/>
          <w:vertAlign w:val="superscript"/>
          <w:rtl/>
        </w:rPr>
        <w:t>)</w:t>
      </w:r>
      <w:r w:rsidRPr="00FB4206">
        <w:rPr>
          <w:rFonts w:ascii="Simplified Arabic" w:hAnsi="Simplified Arabic" w:cs="Simplified Arabic"/>
          <w:sz w:val="24"/>
          <w:szCs w:val="24"/>
          <w:rtl/>
        </w:rPr>
        <w:t xml:space="preserve"> سورة البقرة، جزء من الآية 187 .  </w:t>
      </w:r>
    </w:p>
  </w:footnote>
  <w:footnote w:id="74">
    <w:p w:rsidR="00D41D0B" w:rsidRPr="007A1478" w:rsidRDefault="00D41D0B" w:rsidP="00C02DAF">
      <w:pPr>
        <w:pStyle w:val="a5"/>
        <w:ind w:left="247" w:hanging="247"/>
        <w:rPr>
          <w:rFonts w:ascii="Simplified Arabic" w:hAnsi="Simplified Arabic" w:cs="Simplified Arabic"/>
          <w:sz w:val="24"/>
          <w:szCs w:val="24"/>
          <w:rtl/>
          <w:lang w:bidi="ar-IQ"/>
        </w:rPr>
      </w:pPr>
      <w:r w:rsidRPr="007A1478">
        <w:rPr>
          <w:rStyle w:val="a6"/>
          <w:rFonts w:ascii="Simplified Arabic" w:hAnsi="Simplified Arabic" w:cs="Simplified Arabic"/>
          <w:sz w:val="24"/>
          <w:szCs w:val="24"/>
        </w:rPr>
        <w:footnoteRef/>
      </w:r>
      <w:r w:rsidRPr="007A147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2/109، حاشية العدوي: 1/465، الحاوي للماوردي: 3/498، الكافي في فقه الإمام أحمد لابن قدامة: 1/459 . </w:t>
      </w:r>
    </w:p>
  </w:footnote>
  <w:footnote w:id="75">
    <w:p w:rsidR="00D41D0B" w:rsidRDefault="00D41D0B" w:rsidP="0046124A">
      <w:pPr>
        <w:pStyle w:val="a5"/>
        <w:ind w:left="247" w:hanging="247"/>
        <w:rPr>
          <w:lang w:bidi="ar-IQ"/>
        </w:rPr>
      </w:pPr>
      <w:r w:rsidRPr="00D20FDF">
        <w:rPr>
          <w:rStyle w:val="a6"/>
          <w:rFonts w:ascii="Simplified Arabic" w:hAnsi="Simplified Arabic" w:cs="Simplified Arabic"/>
          <w:sz w:val="24"/>
          <w:szCs w:val="24"/>
        </w:rPr>
        <w:footnoteRef/>
      </w:r>
      <w:r w:rsidRPr="00D20FDF">
        <w:rPr>
          <w:rFonts w:ascii="Simplified Arabic" w:hAnsi="Simplified Arabic" w:cs="Simplified Arabic"/>
          <w:sz w:val="24"/>
          <w:szCs w:val="24"/>
          <w:vertAlign w:val="superscript"/>
          <w:rtl/>
        </w:rPr>
        <w:t>)</w:t>
      </w:r>
      <w:r>
        <w:rPr>
          <w:rtl/>
        </w:rPr>
        <w:t xml:space="preserve"> </w:t>
      </w:r>
      <w:r>
        <w:rPr>
          <w:rFonts w:ascii="Simplified Arabic" w:hAnsi="Simplified Arabic" w:cs="Simplified Arabic" w:hint="cs"/>
          <w:sz w:val="24"/>
          <w:szCs w:val="24"/>
          <w:rtl/>
          <w:lang w:bidi="ar-IQ"/>
        </w:rPr>
        <w:t xml:space="preserve"> </w:t>
      </w:r>
      <w:r w:rsidRPr="005A3DEA">
        <w:rPr>
          <w:rFonts w:ascii="Simplified Arabic" w:hAnsi="Simplified Arabic" w:cs="Simplified Arabic"/>
          <w:sz w:val="24"/>
          <w:szCs w:val="24"/>
          <w:rtl/>
          <w:lang w:bidi="ar-IQ"/>
        </w:rPr>
        <w:t>تفسير المظهري: 1/</w:t>
      </w:r>
      <w:r>
        <w:rPr>
          <w:rFonts w:ascii="Simplified Arabic" w:hAnsi="Simplified Arabic" w:cs="Simplified Arabic" w:hint="cs"/>
          <w:sz w:val="24"/>
          <w:szCs w:val="24"/>
          <w:rtl/>
          <w:lang w:bidi="ar-IQ"/>
        </w:rPr>
        <w:t>207</w:t>
      </w:r>
      <w:r w:rsidRPr="005A3DEA">
        <w:rPr>
          <w:rFonts w:ascii="Simplified Arabic" w:hAnsi="Simplified Arabic" w:cs="Simplified Arabic"/>
          <w:sz w:val="24"/>
          <w:szCs w:val="24"/>
          <w:rtl/>
          <w:lang w:bidi="ar-IQ"/>
        </w:rPr>
        <w:t xml:space="preserve"> .</w:t>
      </w:r>
    </w:p>
  </w:footnote>
  <w:footnote w:id="76">
    <w:p w:rsidR="00D41D0B" w:rsidRPr="00103A56" w:rsidRDefault="00D41D0B" w:rsidP="00103A56">
      <w:pPr>
        <w:pStyle w:val="a5"/>
        <w:ind w:left="247" w:hanging="247"/>
        <w:rPr>
          <w:rFonts w:ascii="Simplified Arabic" w:hAnsi="Simplified Arabic" w:cs="Simplified Arabic"/>
          <w:sz w:val="24"/>
          <w:szCs w:val="24"/>
          <w:rtl/>
          <w:lang w:bidi="ar-IQ"/>
        </w:rPr>
      </w:pPr>
      <w:r w:rsidRPr="00103A56">
        <w:rPr>
          <w:rStyle w:val="a6"/>
          <w:rFonts w:ascii="Simplified Arabic" w:hAnsi="Simplified Arabic" w:cs="Simplified Arabic"/>
          <w:sz w:val="24"/>
          <w:szCs w:val="24"/>
        </w:rPr>
        <w:footnoteRef/>
      </w:r>
      <w:r w:rsidRPr="00103A5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القاموس المحيط، الفيروز آبادي: 1152 . </w:t>
      </w:r>
    </w:p>
  </w:footnote>
  <w:footnote w:id="77">
    <w:p w:rsidR="00D41D0B" w:rsidRPr="003F4F52" w:rsidRDefault="00D41D0B" w:rsidP="003F4F52">
      <w:pPr>
        <w:pStyle w:val="a5"/>
        <w:ind w:left="247" w:hanging="247"/>
        <w:rPr>
          <w:rFonts w:ascii="Simplified Arabic" w:hAnsi="Simplified Arabic" w:cs="Simplified Arabic"/>
          <w:sz w:val="24"/>
          <w:szCs w:val="24"/>
        </w:rPr>
      </w:pPr>
      <w:r w:rsidRPr="003F4F52">
        <w:rPr>
          <w:rStyle w:val="a6"/>
          <w:rFonts w:ascii="Simplified Arabic" w:hAnsi="Simplified Arabic" w:cs="Simplified Arabic"/>
          <w:sz w:val="24"/>
          <w:szCs w:val="24"/>
        </w:rPr>
        <w:footnoteRef/>
      </w:r>
      <w:r w:rsidRPr="003F4F52">
        <w:rPr>
          <w:rFonts w:ascii="Simplified Arabic" w:hAnsi="Simplified Arabic" w:cs="Simplified Arabic"/>
          <w:sz w:val="24"/>
          <w:szCs w:val="24"/>
          <w:vertAlign w:val="superscript"/>
          <w:rtl/>
        </w:rPr>
        <w:t>)</w:t>
      </w:r>
      <w:r w:rsidRPr="003F4F52">
        <w:rPr>
          <w:rFonts w:ascii="Simplified Arabic" w:hAnsi="Simplified Arabic" w:cs="Simplified Arabic"/>
          <w:vertAlign w:val="superscript"/>
          <w:rtl/>
        </w:rPr>
        <w:t xml:space="preserve"> </w:t>
      </w:r>
      <w:r>
        <w:rPr>
          <w:rFonts w:ascii="Simplified Arabic" w:hAnsi="Simplified Arabic" w:cs="Simplified Arabic" w:hint="cs"/>
          <w:sz w:val="24"/>
          <w:szCs w:val="24"/>
          <w:rtl/>
        </w:rPr>
        <w:t xml:space="preserve">الصحاح الجوهري: 5/2016 . </w:t>
      </w:r>
    </w:p>
  </w:footnote>
  <w:footnote w:id="78">
    <w:p w:rsidR="00D41D0B" w:rsidRPr="00C25881" w:rsidRDefault="00D41D0B" w:rsidP="003118B0">
      <w:pPr>
        <w:pStyle w:val="a5"/>
        <w:ind w:firstLineChars="0" w:firstLine="0"/>
        <w:jc w:val="left"/>
        <w:rPr>
          <w:rFonts w:ascii="Simplified Arabic" w:hAnsi="Simplified Arabic" w:cs="Simplified Arabic"/>
          <w:sz w:val="24"/>
          <w:szCs w:val="24"/>
          <w:lang w:bidi="ar-IQ"/>
        </w:rPr>
      </w:pPr>
      <w:r w:rsidRPr="00A940E1">
        <w:rPr>
          <w:rStyle w:val="a6"/>
          <w:rFonts w:ascii="Simplified Arabic" w:hAnsi="Simplified Arabic" w:cs="Simplified Arabic"/>
          <w:sz w:val="24"/>
          <w:szCs w:val="24"/>
        </w:rPr>
        <w:footnoteRef/>
      </w:r>
      <w:r w:rsidRPr="00A940E1">
        <w:rPr>
          <w:rFonts w:ascii="Simplified Arabic" w:hAnsi="Simplified Arabic" w:cs="Simplified Arabic"/>
          <w:sz w:val="24"/>
          <w:szCs w:val="24"/>
          <w:vertAlign w:val="superscript"/>
          <w:rtl/>
        </w:rPr>
        <w:t xml:space="preserve">) </w:t>
      </w:r>
      <w:r w:rsidRPr="00C25881">
        <w:rPr>
          <w:rFonts w:ascii="Simplified Arabic" w:hAnsi="Simplified Arabic" w:cs="Simplified Arabic" w:hint="cs"/>
          <w:sz w:val="24"/>
          <w:szCs w:val="24"/>
          <w:rtl/>
          <w:lang w:bidi="ar-IQ"/>
        </w:rPr>
        <w:t>تفسير المظهري: 9/51 .</w:t>
      </w:r>
    </w:p>
  </w:footnote>
  <w:footnote w:id="79">
    <w:p w:rsidR="00D41D0B" w:rsidRPr="00C25881" w:rsidRDefault="00D41D0B" w:rsidP="00B02E2F">
      <w:pPr>
        <w:pStyle w:val="a5"/>
        <w:ind w:left="247" w:hanging="247"/>
        <w:rPr>
          <w:rFonts w:ascii="Simplified Arabic" w:hAnsi="Simplified Arabic" w:cs="Simplified Arabic"/>
          <w:sz w:val="24"/>
          <w:szCs w:val="24"/>
          <w:rtl/>
        </w:rPr>
      </w:pPr>
      <w:r w:rsidRPr="00C25881">
        <w:rPr>
          <w:rStyle w:val="a6"/>
          <w:rFonts w:ascii="Simplified Arabic" w:hAnsi="Simplified Arabic" w:cs="Simplified Arabic"/>
          <w:sz w:val="24"/>
          <w:szCs w:val="24"/>
        </w:rPr>
        <w:footnoteRef/>
      </w:r>
      <w:r w:rsidRPr="00C25881">
        <w:rPr>
          <w:rFonts w:ascii="Simplified Arabic" w:hAnsi="Simplified Arabic" w:cs="Simplified Arabic"/>
          <w:sz w:val="24"/>
          <w:szCs w:val="24"/>
          <w:vertAlign w:val="superscript"/>
          <w:rtl/>
        </w:rPr>
        <w:t xml:space="preserve">) </w:t>
      </w:r>
      <w:r w:rsidRPr="00C25881">
        <w:rPr>
          <w:rFonts w:ascii="Simplified Arabic" w:hAnsi="Simplified Arabic" w:cs="Simplified Arabic" w:hint="cs"/>
          <w:sz w:val="24"/>
          <w:szCs w:val="24"/>
          <w:rtl/>
        </w:rPr>
        <w:t>سورة الأعراف، جزء من الآية:</w:t>
      </w:r>
      <w:r w:rsidRPr="00C25881">
        <w:rPr>
          <w:rFonts w:ascii="Simplified Arabic" w:hAnsi="Simplified Arabic" w:cs="Simplified Arabic" w:hint="cs"/>
          <w:sz w:val="24"/>
          <w:szCs w:val="24"/>
          <w:vertAlign w:val="superscript"/>
          <w:rtl/>
        </w:rPr>
        <w:t xml:space="preserve"> </w:t>
      </w:r>
      <w:r w:rsidRPr="00C25881">
        <w:rPr>
          <w:rFonts w:ascii="Simplified Arabic" w:hAnsi="Simplified Arabic" w:cs="Simplified Arabic" w:hint="cs"/>
          <w:sz w:val="24"/>
          <w:szCs w:val="24"/>
          <w:rtl/>
        </w:rPr>
        <w:t xml:space="preserve">33 . </w:t>
      </w:r>
    </w:p>
  </w:footnote>
  <w:footnote w:id="80">
    <w:p w:rsidR="00D41D0B" w:rsidRPr="00C25881" w:rsidRDefault="00D41D0B" w:rsidP="00C25881">
      <w:pPr>
        <w:pStyle w:val="a5"/>
        <w:ind w:left="247" w:hanging="247"/>
        <w:rPr>
          <w:rFonts w:ascii="Simplified Arabic" w:hAnsi="Simplified Arabic" w:cs="Simplified Arabic"/>
          <w:sz w:val="24"/>
          <w:szCs w:val="24"/>
        </w:rPr>
      </w:pPr>
      <w:r w:rsidRPr="00C25881">
        <w:rPr>
          <w:rStyle w:val="a6"/>
          <w:rFonts w:ascii="Simplified Arabic" w:hAnsi="Simplified Arabic" w:cs="Simplified Arabic"/>
          <w:sz w:val="24"/>
          <w:szCs w:val="24"/>
        </w:rPr>
        <w:footnoteRef/>
      </w:r>
      <w:r w:rsidRPr="00C25881">
        <w:rPr>
          <w:rFonts w:ascii="Simplified Arabic" w:hAnsi="Simplified Arabic" w:cs="Simplified Arabic"/>
          <w:sz w:val="24"/>
          <w:szCs w:val="24"/>
          <w:vertAlign w:val="superscript"/>
          <w:rtl/>
        </w:rPr>
        <w:t xml:space="preserve">) </w:t>
      </w:r>
      <w:r w:rsidRPr="00C25881">
        <w:rPr>
          <w:rFonts w:ascii="Simplified Arabic" w:hAnsi="Simplified Arabic" w:cs="Simplified Arabic" w:hint="cs"/>
          <w:sz w:val="24"/>
          <w:szCs w:val="24"/>
          <w:rtl/>
          <w:lang w:bidi="ar-IQ"/>
        </w:rPr>
        <w:t>تفسير المظهري: 3/348 .</w:t>
      </w:r>
    </w:p>
  </w:footnote>
  <w:footnote w:id="81">
    <w:p w:rsidR="00D41D0B" w:rsidRPr="00C25881" w:rsidRDefault="00D41D0B" w:rsidP="003118B0">
      <w:pPr>
        <w:pStyle w:val="a5"/>
        <w:ind w:firstLineChars="0" w:firstLine="0"/>
        <w:jc w:val="left"/>
        <w:rPr>
          <w:rFonts w:ascii="Simplified Arabic" w:hAnsi="Simplified Arabic" w:cs="Simplified Arabic"/>
          <w:sz w:val="24"/>
          <w:szCs w:val="24"/>
          <w:rtl/>
          <w:lang w:bidi="ar-IQ"/>
        </w:rPr>
      </w:pPr>
      <w:r w:rsidRPr="00C25881">
        <w:rPr>
          <w:rStyle w:val="a6"/>
          <w:rFonts w:ascii="Simplified Arabic" w:hAnsi="Simplified Arabic" w:cs="Simplified Arabic"/>
          <w:sz w:val="24"/>
          <w:szCs w:val="24"/>
        </w:rPr>
        <w:footnoteRef/>
      </w:r>
      <w:r w:rsidRPr="00C25881">
        <w:rPr>
          <w:rFonts w:ascii="Simplified Arabic" w:hAnsi="Simplified Arabic" w:cs="Simplified Arabic"/>
          <w:sz w:val="24"/>
          <w:szCs w:val="24"/>
          <w:vertAlign w:val="superscript"/>
          <w:rtl/>
        </w:rPr>
        <w:t>)</w:t>
      </w:r>
      <w:r w:rsidRPr="00C25881">
        <w:rPr>
          <w:rFonts w:ascii="Simplified Arabic" w:hAnsi="Simplified Arabic" w:cs="Simplified Arabic"/>
          <w:sz w:val="24"/>
          <w:szCs w:val="24"/>
          <w:rtl/>
        </w:rPr>
        <w:t xml:space="preserve"> سورة الأنعام، جزء من الآية: 119 .</w:t>
      </w:r>
    </w:p>
  </w:footnote>
  <w:footnote w:id="82">
    <w:p w:rsidR="00D41D0B" w:rsidRPr="00C25881" w:rsidRDefault="00D41D0B" w:rsidP="003012E6">
      <w:pPr>
        <w:pStyle w:val="a5"/>
        <w:ind w:left="247" w:hanging="247"/>
        <w:rPr>
          <w:rFonts w:ascii="Simplified Arabic" w:hAnsi="Simplified Arabic" w:cs="Simplified Arabic"/>
          <w:sz w:val="24"/>
          <w:szCs w:val="24"/>
          <w:rtl/>
          <w:lang w:bidi="ar-IQ"/>
        </w:rPr>
      </w:pPr>
      <w:r w:rsidRPr="00C25881">
        <w:rPr>
          <w:rStyle w:val="a6"/>
          <w:sz w:val="24"/>
          <w:szCs w:val="24"/>
        </w:rPr>
        <w:footnoteRef/>
      </w:r>
      <w:r w:rsidRPr="00C25881">
        <w:rPr>
          <w:rFonts w:hint="cs"/>
          <w:sz w:val="24"/>
          <w:szCs w:val="24"/>
          <w:vertAlign w:val="superscript"/>
          <w:rtl/>
        </w:rPr>
        <w:t>)</w:t>
      </w:r>
      <w:r w:rsidRPr="00C25881">
        <w:rPr>
          <w:rFonts w:hint="cs"/>
          <w:sz w:val="24"/>
          <w:szCs w:val="24"/>
          <w:rtl/>
          <w:lang w:bidi="ar-IQ"/>
        </w:rPr>
        <w:t xml:space="preserve"> </w:t>
      </w:r>
      <w:r w:rsidRPr="00C25881">
        <w:rPr>
          <w:rFonts w:ascii="Simplified Arabic" w:hAnsi="Simplified Arabic" w:cs="Simplified Arabic" w:hint="cs"/>
          <w:sz w:val="24"/>
          <w:szCs w:val="24"/>
          <w:rtl/>
          <w:lang w:bidi="ar-IQ"/>
        </w:rPr>
        <w:t xml:space="preserve">تفسير المظهري: 3/281 . </w:t>
      </w:r>
    </w:p>
  </w:footnote>
  <w:footnote w:id="83">
    <w:p w:rsidR="00D41D0B" w:rsidRPr="00C25881" w:rsidRDefault="00D41D0B" w:rsidP="00112B6A">
      <w:pPr>
        <w:pStyle w:val="a5"/>
        <w:ind w:left="247" w:hanging="247"/>
        <w:rPr>
          <w:sz w:val="24"/>
          <w:szCs w:val="24"/>
          <w:rtl/>
          <w:lang w:bidi="ar-IQ"/>
        </w:rPr>
      </w:pPr>
      <w:r w:rsidRPr="00C25881">
        <w:rPr>
          <w:rStyle w:val="a6"/>
          <w:rFonts w:ascii="Simplified Arabic" w:hAnsi="Simplified Arabic" w:cs="Simplified Arabic"/>
          <w:sz w:val="24"/>
          <w:szCs w:val="24"/>
        </w:rPr>
        <w:footnoteRef/>
      </w:r>
      <w:r w:rsidRPr="00C25881">
        <w:rPr>
          <w:rFonts w:ascii="Simplified Arabic" w:hAnsi="Simplified Arabic" w:cs="Simplified Arabic"/>
          <w:sz w:val="24"/>
          <w:szCs w:val="24"/>
          <w:vertAlign w:val="superscript"/>
          <w:rtl/>
        </w:rPr>
        <w:t>)</w:t>
      </w:r>
      <w:r w:rsidRPr="00C25881">
        <w:rPr>
          <w:rFonts w:hint="cs"/>
          <w:sz w:val="24"/>
          <w:szCs w:val="24"/>
          <w:rtl/>
        </w:rPr>
        <w:t xml:space="preserve"> </w:t>
      </w:r>
      <w:r w:rsidRPr="00C25881">
        <w:rPr>
          <w:rFonts w:ascii="Simplified Arabic" w:hAnsi="Simplified Arabic" w:cs="Simplified Arabic" w:hint="cs"/>
          <w:sz w:val="24"/>
          <w:szCs w:val="24"/>
          <w:rtl/>
        </w:rPr>
        <w:t xml:space="preserve">سورة النساء، جزء من الآية: </w:t>
      </w:r>
      <w:r w:rsidRPr="00C25881">
        <w:rPr>
          <w:rFonts w:hint="cs"/>
          <w:sz w:val="24"/>
          <w:szCs w:val="24"/>
          <w:rtl/>
        </w:rPr>
        <w:t xml:space="preserve">22 . </w:t>
      </w:r>
      <w:r w:rsidRPr="00C25881">
        <w:rPr>
          <w:sz w:val="24"/>
          <w:szCs w:val="24"/>
          <w:rtl/>
        </w:rPr>
        <w:t xml:space="preserve"> </w:t>
      </w:r>
    </w:p>
  </w:footnote>
  <w:footnote w:id="84">
    <w:p w:rsidR="00D41D0B" w:rsidRPr="00C25881" w:rsidRDefault="00D41D0B" w:rsidP="00112B6A">
      <w:pPr>
        <w:pStyle w:val="a5"/>
        <w:ind w:left="247" w:hanging="247"/>
        <w:rPr>
          <w:rFonts w:ascii="Simplified Arabic" w:hAnsi="Simplified Arabic" w:cs="Simplified Arabic"/>
          <w:sz w:val="24"/>
          <w:szCs w:val="24"/>
          <w:lang w:bidi="ar-IQ"/>
        </w:rPr>
      </w:pPr>
      <w:r w:rsidRPr="00C25881">
        <w:rPr>
          <w:rStyle w:val="a6"/>
          <w:rFonts w:ascii="Simplified Arabic" w:hAnsi="Simplified Arabic" w:cs="Simplified Arabic"/>
          <w:sz w:val="24"/>
          <w:szCs w:val="24"/>
        </w:rPr>
        <w:footnoteRef/>
      </w:r>
      <w:r w:rsidRPr="00C25881">
        <w:rPr>
          <w:rFonts w:ascii="Simplified Arabic" w:hAnsi="Simplified Arabic" w:cs="Simplified Arabic"/>
          <w:sz w:val="24"/>
          <w:szCs w:val="24"/>
          <w:vertAlign w:val="superscript"/>
          <w:rtl/>
        </w:rPr>
        <w:t xml:space="preserve">) </w:t>
      </w:r>
      <w:r w:rsidRPr="00C25881">
        <w:rPr>
          <w:rFonts w:ascii="Simplified Arabic" w:hAnsi="Simplified Arabic" w:cs="Simplified Arabic" w:hint="cs"/>
          <w:sz w:val="24"/>
          <w:szCs w:val="24"/>
          <w:rtl/>
        </w:rPr>
        <w:t xml:space="preserve">تفسير المظهري: 2ق/54 . </w:t>
      </w:r>
    </w:p>
  </w:footnote>
  <w:footnote w:id="85">
    <w:p w:rsidR="00D41D0B" w:rsidRPr="0074582B" w:rsidRDefault="00D41D0B" w:rsidP="0074582B">
      <w:pPr>
        <w:pStyle w:val="a5"/>
        <w:ind w:left="247" w:hanging="247"/>
        <w:rPr>
          <w:rFonts w:ascii="Simplified Arabic" w:hAnsi="Simplified Arabic" w:cs="Simplified Arabic"/>
          <w:vertAlign w:val="superscript"/>
        </w:rPr>
      </w:pPr>
      <w:r w:rsidRPr="0074582B">
        <w:rPr>
          <w:rStyle w:val="a6"/>
          <w:rFonts w:ascii="Simplified Arabic" w:hAnsi="Simplified Arabic" w:cs="Simplified Arabic"/>
          <w:sz w:val="24"/>
          <w:szCs w:val="24"/>
        </w:rPr>
        <w:footnoteRef/>
      </w:r>
      <w:r w:rsidRPr="0074582B">
        <w:rPr>
          <w:rFonts w:ascii="Simplified Arabic" w:hAnsi="Simplified Arabic" w:cs="Simplified Arabic"/>
          <w:sz w:val="24"/>
          <w:szCs w:val="24"/>
          <w:vertAlign w:val="superscript"/>
          <w:rtl/>
        </w:rPr>
        <w:t>)</w:t>
      </w:r>
      <w:r w:rsidRPr="0074582B">
        <w:rPr>
          <w:rFonts w:ascii="Simplified Arabic" w:hAnsi="Simplified Arabic" w:cs="Simplified Arabic"/>
          <w:vertAlign w:val="superscript"/>
          <w:rtl/>
        </w:rPr>
        <w:t xml:space="preserve"> </w:t>
      </w:r>
      <w:r>
        <w:rPr>
          <w:rFonts w:ascii="Simplified Arabic" w:hAnsi="Simplified Arabic" w:cs="Simplified Arabic" w:hint="cs"/>
          <w:sz w:val="24"/>
          <w:szCs w:val="24"/>
          <w:rtl/>
        </w:rPr>
        <w:t xml:space="preserve">سورة النساء، جزء من الآية: </w:t>
      </w:r>
      <w:r>
        <w:rPr>
          <w:rFonts w:hint="cs"/>
          <w:rtl/>
        </w:rPr>
        <w:t xml:space="preserve">23 . </w:t>
      </w:r>
      <w:r>
        <w:rPr>
          <w:rtl/>
        </w:rPr>
        <w:t xml:space="preserve"> </w:t>
      </w:r>
    </w:p>
  </w:footnote>
  <w:footnote w:id="86">
    <w:p w:rsidR="00D41D0B" w:rsidRPr="00081985" w:rsidRDefault="00D41D0B" w:rsidP="00081985">
      <w:pPr>
        <w:pStyle w:val="a5"/>
        <w:ind w:left="247" w:hanging="247"/>
        <w:rPr>
          <w:rFonts w:ascii="Simplified Arabic" w:hAnsi="Simplified Arabic" w:cs="Simplified Arabic"/>
          <w:sz w:val="24"/>
          <w:szCs w:val="24"/>
          <w:lang w:bidi="ar-IQ"/>
        </w:rPr>
      </w:pPr>
      <w:r w:rsidRPr="00081985">
        <w:rPr>
          <w:rStyle w:val="a6"/>
          <w:rFonts w:ascii="Simplified Arabic" w:hAnsi="Simplified Arabic" w:cs="Simplified Arabic"/>
          <w:sz w:val="24"/>
          <w:szCs w:val="24"/>
        </w:rPr>
        <w:footnoteRef/>
      </w:r>
      <w:r w:rsidRPr="00081985">
        <w:rPr>
          <w:rFonts w:ascii="Simplified Arabic" w:hAnsi="Simplified Arabic" w:cs="Simplified Arabic"/>
          <w:sz w:val="24"/>
          <w:szCs w:val="24"/>
          <w:vertAlign w:val="superscript"/>
          <w:rtl/>
        </w:rPr>
        <w:t xml:space="preserve">) </w:t>
      </w:r>
      <w:r w:rsidRPr="00281F58">
        <w:rPr>
          <w:rFonts w:ascii="Simplified Arabic" w:hAnsi="Simplified Arabic" w:cs="Simplified Arabic"/>
          <w:sz w:val="24"/>
          <w:szCs w:val="24"/>
          <w:rtl/>
        </w:rPr>
        <w:t xml:space="preserve">تفسير المظهري: </w:t>
      </w:r>
      <w:r>
        <w:rPr>
          <w:rFonts w:ascii="Simplified Arabic" w:hAnsi="Simplified Arabic" w:cs="Simplified Arabic" w:hint="cs"/>
          <w:sz w:val="24"/>
          <w:szCs w:val="24"/>
          <w:rtl/>
        </w:rPr>
        <w:t>2ق</w:t>
      </w:r>
      <w:r w:rsidRPr="00281F58">
        <w:rPr>
          <w:rFonts w:ascii="Simplified Arabic" w:hAnsi="Simplified Arabic" w:cs="Simplified Arabic"/>
          <w:sz w:val="24"/>
          <w:szCs w:val="24"/>
          <w:rtl/>
        </w:rPr>
        <w:t>/</w:t>
      </w:r>
      <w:r>
        <w:rPr>
          <w:rFonts w:ascii="Simplified Arabic" w:hAnsi="Simplified Arabic" w:cs="Simplified Arabic" w:hint="cs"/>
          <w:sz w:val="24"/>
          <w:szCs w:val="24"/>
          <w:rtl/>
        </w:rPr>
        <w:t>60</w:t>
      </w:r>
      <w:r w:rsidRPr="00281F58">
        <w:rPr>
          <w:rFonts w:ascii="Simplified Arabic" w:hAnsi="Simplified Arabic" w:cs="Simplified Arabic"/>
          <w:sz w:val="24"/>
          <w:szCs w:val="24"/>
          <w:rtl/>
        </w:rPr>
        <w:t xml:space="preserve"> .  </w:t>
      </w:r>
    </w:p>
  </w:footnote>
  <w:footnote w:id="87">
    <w:p w:rsidR="00D41D0B" w:rsidRPr="00731FD3" w:rsidRDefault="00D41D0B" w:rsidP="00731FD3">
      <w:pPr>
        <w:pStyle w:val="a5"/>
        <w:ind w:left="247" w:hanging="247"/>
        <w:rPr>
          <w:rFonts w:ascii="Simplified Arabic" w:hAnsi="Simplified Arabic" w:cs="Simplified Arabic"/>
          <w:sz w:val="24"/>
          <w:szCs w:val="24"/>
          <w:rtl/>
          <w:lang w:bidi="ar-IQ"/>
        </w:rPr>
      </w:pPr>
      <w:r w:rsidRPr="00731FD3">
        <w:rPr>
          <w:rStyle w:val="a6"/>
          <w:rFonts w:ascii="Simplified Arabic" w:hAnsi="Simplified Arabic" w:cs="Simplified Arabic"/>
          <w:sz w:val="24"/>
          <w:szCs w:val="24"/>
        </w:rPr>
        <w:footnoteRef/>
      </w:r>
      <w:r w:rsidRPr="00731FD3">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المغني لابن قدامة: 2/220 . </w:t>
      </w:r>
    </w:p>
  </w:footnote>
  <w:footnote w:id="88">
    <w:p w:rsidR="00D41D0B" w:rsidRPr="00FB303D" w:rsidRDefault="00D41D0B" w:rsidP="00FB303D">
      <w:pPr>
        <w:pStyle w:val="a5"/>
        <w:ind w:left="247" w:hanging="247"/>
        <w:rPr>
          <w:rFonts w:ascii="Simplified Arabic" w:hAnsi="Simplified Arabic" w:cs="Simplified Arabic"/>
          <w:sz w:val="24"/>
          <w:szCs w:val="24"/>
          <w:rtl/>
          <w:lang w:bidi="ar-IQ"/>
        </w:rPr>
      </w:pPr>
      <w:r w:rsidRPr="00FB303D">
        <w:rPr>
          <w:rStyle w:val="a6"/>
          <w:rFonts w:ascii="Simplified Arabic" w:hAnsi="Simplified Arabic" w:cs="Simplified Arabic"/>
          <w:sz w:val="24"/>
          <w:szCs w:val="24"/>
        </w:rPr>
        <w:footnoteRef/>
      </w:r>
      <w:r w:rsidRPr="00FB303D">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1/270، الحاوي للماوردي: 2/456 . </w:t>
      </w:r>
    </w:p>
  </w:footnote>
  <w:footnote w:id="89">
    <w:p w:rsidR="00D41D0B" w:rsidRPr="00F8116F" w:rsidRDefault="00D41D0B" w:rsidP="00F8116F">
      <w:pPr>
        <w:pStyle w:val="a5"/>
        <w:ind w:left="247" w:hanging="247"/>
        <w:rPr>
          <w:rFonts w:ascii="Simplified Arabic" w:hAnsi="Simplified Arabic" w:cs="Simplified Arabic"/>
          <w:sz w:val="24"/>
          <w:szCs w:val="24"/>
          <w:rtl/>
          <w:lang w:bidi="ar-IQ"/>
        </w:rPr>
      </w:pPr>
      <w:r w:rsidRPr="00F8116F">
        <w:rPr>
          <w:rStyle w:val="a6"/>
          <w:rFonts w:ascii="Simplified Arabic" w:hAnsi="Simplified Arabic" w:cs="Simplified Arabic"/>
          <w:sz w:val="24"/>
          <w:szCs w:val="24"/>
        </w:rPr>
        <w:footnoteRef/>
      </w:r>
      <w:r w:rsidRPr="00F8116F">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الفصول في الأصول للجصاص: 2/179 . </w:t>
      </w:r>
    </w:p>
  </w:footnote>
  <w:footnote w:id="90">
    <w:p w:rsidR="00D41D0B" w:rsidRPr="00085224" w:rsidRDefault="00D41D0B" w:rsidP="00085224">
      <w:pPr>
        <w:pStyle w:val="a5"/>
        <w:ind w:left="247" w:hanging="247"/>
        <w:rPr>
          <w:rFonts w:ascii="Simplified Arabic" w:hAnsi="Simplified Arabic" w:cs="Simplified Arabic"/>
          <w:sz w:val="24"/>
          <w:szCs w:val="24"/>
          <w:lang w:bidi="ar-IQ"/>
        </w:rPr>
      </w:pPr>
      <w:r w:rsidRPr="00085224">
        <w:rPr>
          <w:rStyle w:val="a6"/>
          <w:rFonts w:ascii="Simplified Arabic" w:hAnsi="Simplified Arabic" w:cs="Simplified Arabic"/>
          <w:sz w:val="24"/>
          <w:szCs w:val="24"/>
        </w:rPr>
        <w:footnoteRef/>
      </w:r>
      <w:r w:rsidRPr="0008522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قواطع الأدلة في الأصول للسمعاني: 1/145، شرح مختصر الروضة </w:t>
      </w:r>
      <w:proofErr w:type="spellStart"/>
      <w:r>
        <w:rPr>
          <w:rFonts w:ascii="Simplified Arabic" w:hAnsi="Simplified Arabic" w:cs="Simplified Arabic" w:hint="cs"/>
          <w:sz w:val="24"/>
          <w:szCs w:val="24"/>
          <w:rtl/>
          <w:lang w:bidi="ar-IQ"/>
        </w:rPr>
        <w:t>للطوفي</w:t>
      </w:r>
      <w:proofErr w:type="spellEnd"/>
      <w:r>
        <w:rPr>
          <w:rFonts w:ascii="Simplified Arabic" w:hAnsi="Simplified Arabic" w:cs="Simplified Arabic" w:hint="cs"/>
          <w:sz w:val="24"/>
          <w:szCs w:val="24"/>
          <w:rtl/>
          <w:lang w:bidi="ar-IQ"/>
        </w:rPr>
        <w:t xml:space="preserve">: 2/441 . </w:t>
      </w:r>
    </w:p>
  </w:footnote>
  <w:footnote w:id="91">
    <w:p w:rsidR="00D41D0B" w:rsidRPr="00281F58" w:rsidRDefault="00D41D0B" w:rsidP="00281F58">
      <w:pPr>
        <w:pStyle w:val="a5"/>
        <w:ind w:left="247" w:hanging="247"/>
        <w:rPr>
          <w:rFonts w:ascii="Simplified Arabic" w:hAnsi="Simplified Arabic" w:cs="Simplified Arabic"/>
          <w:sz w:val="24"/>
          <w:szCs w:val="24"/>
          <w:lang w:bidi="ar-IQ"/>
        </w:rPr>
      </w:pPr>
      <w:r w:rsidRPr="00281F58">
        <w:rPr>
          <w:rStyle w:val="a6"/>
          <w:rFonts w:ascii="Simplified Arabic" w:hAnsi="Simplified Arabic" w:cs="Simplified Arabic"/>
          <w:sz w:val="24"/>
          <w:szCs w:val="24"/>
        </w:rPr>
        <w:footnoteRef/>
      </w:r>
      <w:r w:rsidRPr="00281F58">
        <w:rPr>
          <w:rFonts w:ascii="Simplified Arabic" w:hAnsi="Simplified Arabic" w:cs="Simplified Arabic"/>
          <w:sz w:val="24"/>
          <w:szCs w:val="24"/>
          <w:vertAlign w:val="superscript"/>
          <w:rtl/>
        </w:rPr>
        <w:t xml:space="preserve">) </w:t>
      </w:r>
      <w:r w:rsidRPr="00281F58">
        <w:rPr>
          <w:rFonts w:ascii="Simplified Arabic" w:hAnsi="Simplified Arabic" w:cs="Simplified Arabic"/>
          <w:sz w:val="24"/>
          <w:szCs w:val="24"/>
          <w:rtl/>
        </w:rPr>
        <w:t xml:space="preserve">تفسير المظهري: 9/282 .  </w:t>
      </w:r>
    </w:p>
  </w:footnote>
  <w:footnote w:id="92">
    <w:p w:rsidR="00D41D0B" w:rsidRPr="00054948" w:rsidRDefault="00D41D0B" w:rsidP="00054948">
      <w:pPr>
        <w:pStyle w:val="a5"/>
        <w:ind w:left="247" w:hanging="247"/>
        <w:rPr>
          <w:rFonts w:ascii="Simplified Arabic" w:hAnsi="Simplified Arabic" w:cs="Simplified Arabic"/>
        </w:rPr>
      </w:pPr>
      <w:r w:rsidRPr="00054948">
        <w:rPr>
          <w:rStyle w:val="a6"/>
          <w:rFonts w:ascii="Simplified Arabic" w:hAnsi="Simplified Arabic" w:cs="Simplified Arabic"/>
          <w:sz w:val="24"/>
          <w:szCs w:val="24"/>
        </w:rPr>
        <w:footnoteRef/>
      </w:r>
      <w:r w:rsidRPr="00054948">
        <w:rPr>
          <w:rFonts w:ascii="Simplified Arabic" w:hAnsi="Simplified Arabic" w:cs="Simplified Arabic"/>
          <w:sz w:val="24"/>
          <w:szCs w:val="24"/>
          <w:vertAlign w:val="superscript"/>
          <w:rtl/>
        </w:rPr>
        <w:t>)</w:t>
      </w:r>
      <w:r w:rsidRPr="00054948">
        <w:rPr>
          <w:rFonts w:ascii="Simplified Arabic" w:hAnsi="Simplified Arabic" w:cs="Simplified Arabic"/>
          <w:sz w:val="24"/>
          <w:szCs w:val="24"/>
          <w:rtl/>
        </w:rPr>
        <w:t xml:space="preserve"> سورة البقرة، الآية: 226 . </w:t>
      </w:r>
    </w:p>
  </w:footnote>
  <w:footnote w:id="93">
    <w:p w:rsidR="00D41D0B" w:rsidRPr="00DE1606" w:rsidRDefault="00D41D0B" w:rsidP="00DE1606">
      <w:pPr>
        <w:pStyle w:val="a5"/>
        <w:ind w:left="247" w:hanging="247"/>
        <w:rPr>
          <w:rFonts w:ascii="Simplified Arabic" w:hAnsi="Simplified Arabic" w:cs="Simplified Arabic"/>
          <w:sz w:val="24"/>
          <w:szCs w:val="24"/>
          <w:lang w:bidi="ar-IQ"/>
        </w:rPr>
      </w:pPr>
      <w:r w:rsidRPr="00DE1606">
        <w:rPr>
          <w:rStyle w:val="a6"/>
          <w:rFonts w:ascii="Simplified Arabic" w:hAnsi="Simplified Arabic" w:cs="Simplified Arabic"/>
          <w:sz w:val="24"/>
          <w:szCs w:val="24"/>
        </w:rPr>
        <w:footnoteRef/>
      </w:r>
      <w:r w:rsidRPr="00DE1606">
        <w:rPr>
          <w:rFonts w:ascii="Simplified Arabic" w:hAnsi="Simplified Arabic" w:cs="Simplified Arabic"/>
          <w:sz w:val="24"/>
          <w:szCs w:val="24"/>
          <w:vertAlign w:val="superscript"/>
          <w:rtl/>
        </w:rPr>
        <w:t>)</w:t>
      </w:r>
      <w:r w:rsidRPr="00DE1606">
        <w:rPr>
          <w:rFonts w:ascii="Simplified Arabic" w:hAnsi="Simplified Arabic" w:cs="Simplified Arabic"/>
          <w:sz w:val="24"/>
          <w:szCs w:val="24"/>
          <w:rtl/>
        </w:rPr>
        <w:t xml:space="preserve"> تفسير المظهري: 1/292 . </w:t>
      </w:r>
    </w:p>
  </w:footnote>
  <w:footnote w:id="94">
    <w:p w:rsidR="00D41D0B" w:rsidRPr="00CE77A6" w:rsidRDefault="00D41D0B" w:rsidP="004A4D6E">
      <w:pPr>
        <w:pStyle w:val="a5"/>
        <w:ind w:left="247" w:hanging="247"/>
        <w:rPr>
          <w:rFonts w:ascii="Simplified Arabic" w:hAnsi="Simplified Arabic" w:cs="Simplified Arabic"/>
          <w:sz w:val="24"/>
          <w:szCs w:val="24"/>
          <w:rtl/>
        </w:rPr>
      </w:pPr>
      <w:r w:rsidRPr="00CE77A6">
        <w:rPr>
          <w:rStyle w:val="a6"/>
          <w:rFonts w:ascii="Simplified Arabic" w:hAnsi="Simplified Arabic" w:cs="Simplified Arabic"/>
          <w:sz w:val="24"/>
          <w:szCs w:val="24"/>
        </w:rPr>
        <w:footnoteRef/>
      </w:r>
      <w:r w:rsidRPr="00CE77A6">
        <w:rPr>
          <w:rFonts w:ascii="Simplified Arabic" w:hAnsi="Simplified Arabic" w:cs="Simplified Arabic"/>
          <w:sz w:val="24"/>
          <w:szCs w:val="24"/>
          <w:vertAlign w:val="superscript"/>
          <w:rtl/>
        </w:rPr>
        <w:t xml:space="preserve">) </w:t>
      </w:r>
      <w:r w:rsidRPr="00CE77A6">
        <w:rPr>
          <w:rFonts w:ascii="Simplified Arabic" w:hAnsi="Simplified Arabic" w:cs="Simplified Arabic" w:hint="cs"/>
          <w:b/>
          <w:bCs/>
          <w:sz w:val="24"/>
          <w:szCs w:val="24"/>
          <w:rtl/>
        </w:rPr>
        <w:t>المُشْكِلُ:</w:t>
      </w:r>
      <w:r w:rsidRPr="00CE77A6">
        <w:rPr>
          <w:rFonts w:ascii="Simplified Arabic" w:hAnsi="Simplified Arabic" w:cs="Simplified Arabic" w:hint="cs"/>
          <w:sz w:val="24"/>
          <w:szCs w:val="24"/>
          <w:rtl/>
        </w:rPr>
        <w:t xml:space="preserve"> هو الوهم بوجود تعارض في الآية والعمل على رفعه. ينظر: تأويل مشكل القرآن لابن قتيبة: 68، التيسير في أصول واتجاهات التفسير، عماد علي: 72 . </w:t>
      </w:r>
    </w:p>
  </w:footnote>
  <w:footnote w:id="95">
    <w:p w:rsidR="00D41D0B" w:rsidRPr="001D32B0" w:rsidRDefault="00D41D0B" w:rsidP="00844662">
      <w:pPr>
        <w:pStyle w:val="a5"/>
        <w:ind w:left="247" w:hanging="247"/>
        <w:rPr>
          <w:rFonts w:ascii="Simplified Arabic" w:hAnsi="Simplified Arabic" w:cs="Simplified Arabic"/>
          <w:sz w:val="24"/>
          <w:szCs w:val="24"/>
          <w:rtl/>
        </w:rPr>
      </w:pPr>
      <w:r w:rsidRPr="001D32B0">
        <w:rPr>
          <w:rStyle w:val="a6"/>
          <w:rFonts w:ascii="Simplified Arabic" w:hAnsi="Simplified Arabic" w:cs="Simplified Arabic"/>
          <w:sz w:val="24"/>
          <w:szCs w:val="24"/>
        </w:rPr>
        <w:footnoteRef/>
      </w:r>
      <w:r w:rsidRPr="001D32B0">
        <w:rPr>
          <w:rFonts w:ascii="Simplified Arabic" w:hAnsi="Simplified Arabic" w:cs="Simplified Arabic"/>
          <w:sz w:val="24"/>
          <w:szCs w:val="24"/>
          <w:vertAlign w:val="superscript"/>
          <w:rtl/>
        </w:rPr>
        <w:t xml:space="preserve">) </w:t>
      </w:r>
      <w:r w:rsidRPr="00054948">
        <w:rPr>
          <w:rFonts w:ascii="Simplified Arabic" w:hAnsi="Simplified Arabic" w:cs="Simplified Arabic"/>
          <w:sz w:val="24"/>
          <w:szCs w:val="24"/>
          <w:rtl/>
        </w:rPr>
        <w:t xml:space="preserve">سورة البقرة، </w:t>
      </w:r>
      <w:r>
        <w:rPr>
          <w:rFonts w:ascii="Simplified Arabic" w:hAnsi="Simplified Arabic" w:cs="Simplified Arabic" w:hint="cs"/>
          <w:sz w:val="24"/>
          <w:szCs w:val="24"/>
          <w:rtl/>
        </w:rPr>
        <w:t xml:space="preserve">جزء من </w:t>
      </w:r>
      <w:r w:rsidRPr="00054948">
        <w:rPr>
          <w:rFonts w:ascii="Simplified Arabic" w:hAnsi="Simplified Arabic" w:cs="Simplified Arabic"/>
          <w:sz w:val="24"/>
          <w:szCs w:val="24"/>
          <w:rtl/>
        </w:rPr>
        <w:t xml:space="preserve">الآية: </w:t>
      </w:r>
      <w:r>
        <w:rPr>
          <w:rFonts w:ascii="Simplified Arabic" w:hAnsi="Simplified Arabic" w:cs="Simplified Arabic" w:hint="cs"/>
          <w:sz w:val="24"/>
          <w:szCs w:val="24"/>
          <w:rtl/>
        </w:rPr>
        <w:t>196</w:t>
      </w:r>
      <w:r w:rsidRPr="00054948">
        <w:rPr>
          <w:rFonts w:ascii="Simplified Arabic" w:hAnsi="Simplified Arabic" w:cs="Simplified Arabic"/>
          <w:sz w:val="24"/>
          <w:szCs w:val="24"/>
          <w:rtl/>
        </w:rPr>
        <w:t xml:space="preserve"> .</w:t>
      </w:r>
    </w:p>
  </w:footnote>
  <w:footnote w:id="96">
    <w:p w:rsidR="00D41D0B" w:rsidRPr="00D01D82" w:rsidRDefault="00D41D0B" w:rsidP="002F7590">
      <w:pPr>
        <w:pStyle w:val="a5"/>
        <w:ind w:left="247" w:hanging="247"/>
        <w:rPr>
          <w:rFonts w:ascii="Simplified Arabic" w:hAnsi="Simplified Arabic" w:cs="Simplified Arabic"/>
          <w:sz w:val="24"/>
          <w:szCs w:val="24"/>
          <w:rtl/>
          <w:lang w:bidi="ar-IQ"/>
        </w:rPr>
      </w:pPr>
      <w:r w:rsidRPr="00863A2C">
        <w:rPr>
          <w:rStyle w:val="a6"/>
          <w:rFonts w:ascii="Simplified Arabic" w:hAnsi="Simplified Arabic" w:cs="Simplified Arabic"/>
          <w:sz w:val="24"/>
          <w:szCs w:val="24"/>
        </w:rPr>
        <w:footnoteRef/>
      </w:r>
      <w:r w:rsidRPr="00863A2C">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2/175 . </w:t>
      </w:r>
    </w:p>
  </w:footnote>
  <w:footnote w:id="97">
    <w:p w:rsidR="00D41D0B" w:rsidRPr="00BB51C6" w:rsidRDefault="00D41D0B" w:rsidP="00863A2C">
      <w:pPr>
        <w:pStyle w:val="a5"/>
        <w:ind w:left="247" w:hanging="247"/>
        <w:rPr>
          <w:rFonts w:ascii="Simplified Arabic" w:hAnsi="Simplified Arabic" w:cs="Simplified Arabic"/>
          <w:sz w:val="24"/>
          <w:szCs w:val="24"/>
          <w:rtl/>
          <w:lang w:bidi="ar-IQ"/>
        </w:rPr>
      </w:pPr>
      <w:r w:rsidRPr="00863A2C">
        <w:rPr>
          <w:rStyle w:val="a6"/>
          <w:rFonts w:ascii="Simplified Arabic" w:hAnsi="Simplified Arabic" w:cs="Simplified Arabic"/>
          <w:sz w:val="24"/>
          <w:szCs w:val="24"/>
        </w:rPr>
        <w:footnoteRef/>
      </w:r>
      <w:r w:rsidRPr="00863A2C">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بداية المجتهد لابن رشد الجد: 2/120، الحاوي للماوردي: 4/357، المغني لابن قدامة: 3/332 . </w:t>
      </w:r>
    </w:p>
  </w:footnote>
  <w:footnote w:id="98">
    <w:p w:rsidR="00D41D0B" w:rsidRPr="006B40A6" w:rsidRDefault="00D41D0B" w:rsidP="006B40A6">
      <w:pPr>
        <w:pStyle w:val="a5"/>
        <w:ind w:left="247" w:hanging="247"/>
        <w:rPr>
          <w:rFonts w:ascii="Simplified Arabic" w:hAnsi="Simplified Arabic" w:cs="Simplified Arabic"/>
          <w:sz w:val="28"/>
          <w:szCs w:val="28"/>
          <w:rtl/>
        </w:rPr>
      </w:pPr>
      <w:r w:rsidRPr="006B40A6">
        <w:rPr>
          <w:rStyle w:val="a6"/>
          <w:rFonts w:ascii="Simplified Arabic" w:hAnsi="Simplified Arabic" w:cs="Simplified Arabic"/>
          <w:sz w:val="24"/>
          <w:szCs w:val="24"/>
        </w:rPr>
        <w:footnoteRef/>
      </w:r>
      <w:r w:rsidRPr="006B40A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تفسير المظهري: 1/220. </w:t>
      </w:r>
      <w:r>
        <w:rPr>
          <w:rtl/>
        </w:rPr>
        <w:t xml:space="preserve"> </w:t>
      </w:r>
    </w:p>
  </w:footnote>
  <w:footnote w:id="99">
    <w:p w:rsidR="00D41D0B" w:rsidRPr="00191162" w:rsidRDefault="00D41D0B" w:rsidP="00191162">
      <w:pPr>
        <w:pStyle w:val="a5"/>
        <w:ind w:left="247" w:hanging="247"/>
        <w:rPr>
          <w:rFonts w:ascii="Simplified Arabic" w:hAnsi="Simplified Arabic" w:cs="Simplified Arabic"/>
          <w:sz w:val="24"/>
          <w:szCs w:val="24"/>
          <w:rtl/>
        </w:rPr>
      </w:pPr>
      <w:r w:rsidRPr="00191162">
        <w:rPr>
          <w:rStyle w:val="a6"/>
          <w:rFonts w:ascii="Simplified Arabic" w:hAnsi="Simplified Arabic" w:cs="Simplified Arabic"/>
          <w:sz w:val="24"/>
          <w:szCs w:val="24"/>
        </w:rPr>
        <w:footnoteRef/>
      </w:r>
      <w:r w:rsidRPr="00191162">
        <w:rPr>
          <w:rFonts w:ascii="Simplified Arabic" w:hAnsi="Simplified Arabic" w:cs="Simplified Arabic"/>
          <w:sz w:val="24"/>
          <w:szCs w:val="24"/>
          <w:vertAlign w:val="superscript"/>
          <w:rtl/>
        </w:rPr>
        <w:t xml:space="preserve">) </w:t>
      </w:r>
      <w:r w:rsidRPr="00054948">
        <w:rPr>
          <w:rFonts w:ascii="Simplified Arabic" w:hAnsi="Simplified Arabic" w:cs="Simplified Arabic"/>
          <w:sz w:val="24"/>
          <w:szCs w:val="24"/>
          <w:rtl/>
        </w:rPr>
        <w:t xml:space="preserve">سورة البقرة، </w:t>
      </w:r>
      <w:r>
        <w:rPr>
          <w:rFonts w:ascii="Simplified Arabic" w:hAnsi="Simplified Arabic" w:cs="Simplified Arabic" w:hint="cs"/>
          <w:sz w:val="24"/>
          <w:szCs w:val="24"/>
          <w:rtl/>
        </w:rPr>
        <w:t xml:space="preserve">جزء من </w:t>
      </w:r>
      <w:r w:rsidRPr="00054948">
        <w:rPr>
          <w:rFonts w:ascii="Simplified Arabic" w:hAnsi="Simplified Arabic" w:cs="Simplified Arabic"/>
          <w:sz w:val="24"/>
          <w:szCs w:val="24"/>
          <w:rtl/>
        </w:rPr>
        <w:t xml:space="preserve">الآية: </w:t>
      </w:r>
      <w:r>
        <w:rPr>
          <w:rFonts w:ascii="Simplified Arabic" w:hAnsi="Simplified Arabic" w:cs="Simplified Arabic" w:hint="cs"/>
          <w:sz w:val="24"/>
          <w:szCs w:val="24"/>
          <w:rtl/>
        </w:rPr>
        <w:t>196</w:t>
      </w:r>
      <w:r w:rsidRPr="00054948">
        <w:rPr>
          <w:rFonts w:ascii="Simplified Arabic" w:hAnsi="Simplified Arabic" w:cs="Simplified Arabic"/>
          <w:sz w:val="24"/>
          <w:szCs w:val="24"/>
          <w:rtl/>
        </w:rPr>
        <w:t xml:space="preserve"> .</w:t>
      </w:r>
    </w:p>
  </w:footnote>
  <w:footnote w:id="100">
    <w:p w:rsidR="00D41D0B" w:rsidRPr="00F97587" w:rsidRDefault="00D41D0B" w:rsidP="00F97587">
      <w:pPr>
        <w:pStyle w:val="a5"/>
        <w:ind w:left="247" w:hanging="247"/>
        <w:rPr>
          <w:rFonts w:ascii="Simplified Arabic" w:hAnsi="Simplified Arabic" w:cs="Simplified Arabic"/>
          <w:sz w:val="24"/>
          <w:szCs w:val="24"/>
          <w:rtl/>
          <w:lang w:bidi="ar-IQ"/>
        </w:rPr>
      </w:pPr>
      <w:r w:rsidRPr="00063524">
        <w:rPr>
          <w:rStyle w:val="a6"/>
          <w:rFonts w:ascii="Simplified Arabic" w:hAnsi="Simplified Arabic" w:cs="Simplified Arabic"/>
          <w:sz w:val="24"/>
          <w:szCs w:val="24"/>
        </w:rPr>
        <w:footnoteRef/>
      </w:r>
      <w:r w:rsidRPr="00063524">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بداية المجتهد لابن رشد الجد: 2/132،</w:t>
      </w:r>
      <w:r w:rsidRPr="00F975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الحاوي للماوردي: 4/53، المغني لابن قدامة: 3/417 . </w:t>
      </w:r>
    </w:p>
  </w:footnote>
  <w:footnote w:id="101">
    <w:p w:rsidR="00D41D0B" w:rsidRPr="00A46710" w:rsidRDefault="00D41D0B" w:rsidP="00A46710">
      <w:pPr>
        <w:pStyle w:val="a5"/>
        <w:ind w:left="247" w:hanging="247"/>
        <w:rPr>
          <w:rFonts w:ascii="Simplified Arabic" w:hAnsi="Simplified Arabic" w:cs="Simplified Arabic"/>
          <w:sz w:val="24"/>
          <w:szCs w:val="24"/>
          <w:rtl/>
          <w:lang w:bidi="ar-IQ"/>
        </w:rPr>
      </w:pPr>
      <w:r w:rsidRPr="00A46710">
        <w:rPr>
          <w:rStyle w:val="a6"/>
          <w:rFonts w:ascii="Simplified Arabic" w:hAnsi="Simplified Arabic" w:cs="Simplified Arabic"/>
          <w:sz w:val="24"/>
          <w:szCs w:val="24"/>
        </w:rPr>
        <w:footnoteRef/>
      </w:r>
      <w:r w:rsidRPr="00A46710">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صحيح البخاري، كتاب الصوم، باب</w:t>
      </w:r>
      <w:r w:rsidRPr="00330330">
        <w:rPr>
          <w:rFonts w:ascii="Traditional Arabic" w:hAnsi="Traditional Arabic" w:cs="Traditional Arabic"/>
          <w:b/>
          <w:bCs/>
          <w:color w:val="800000"/>
          <w:sz w:val="44"/>
          <w:szCs w:val="44"/>
          <w:rtl/>
          <w:lang w:bidi="ar-IQ"/>
        </w:rPr>
        <w:t xml:space="preserve"> </w:t>
      </w:r>
      <w:r w:rsidRPr="00330330">
        <w:rPr>
          <w:rFonts w:ascii="Simplified Arabic" w:hAnsi="Simplified Arabic" w:cs="Simplified Arabic"/>
          <w:sz w:val="24"/>
          <w:szCs w:val="24"/>
          <w:rtl/>
          <w:lang w:bidi="ar-IQ"/>
        </w:rPr>
        <w:t>صيام أيام التشريق</w:t>
      </w:r>
      <w:r>
        <w:rPr>
          <w:rFonts w:ascii="Simplified Arabic" w:hAnsi="Simplified Arabic" w:cs="Simplified Arabic" w:hint="cs"/>
          <w:sz w:val="24"/>
          <w:szCs w:val="24"/>
          <w:rtl/>
          <w:lang w:bidi="ar-IQ"/>
        </w:rPr>
        <w:t xml:space="preserve">: 3/43 (1997) . </w:t>
      </w:r>
    </w:p>
  </w:footnote>
  <w:footnote w:id="102">
    <w:p w:rsidR="00D41D0B" w:rsidRPr="00906E3D" w:rsidRDefault="00D41D0B" w:rsidP="00906E3D">
      <w:pPr>
        <w:pStyle w:val="a5"/>
        <w:ind w:left="247" w:hanging="247"/>
        <w:rPr>
          <w:rFonts w:ascii="Simplified Arabic" w:hAnsi="Simplified Arabic" w:cs="Simplified Arabic"/>
          <w:sz w:val="24"/>
          <w:szCs w:val="24"/>
          <w:rtl/>
          <w:lang w:bidi="ar-IQ"/>
        </w:rPr>
      </w:pPr>
      <w:r w:rsidRPr="00906E3D">
        <w:rPr>
          <w:rStyle w:val="a6"/>
          <w:rFonts w:ascii="Simplified Arabic" w:hAnsi="Simplified Arabic" w:cs="Simplified Arabic"/>
          <w:sz w:val="24"/>
          <w:szCs w:val="24"/>
        </w:rPr>
        <w:footnoteRef/>
      </w:r>
      <w:r w:rsidRPr="00906E3D">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صحيح البخاري، كتاب الصوم، باب</w:t>
      </w:r>
      <w:r w:rsidRPr="00330330">
        <w:rPr>
          <w:rFonts w:ascii="Traditional Arabic" w:hAnsi="Traditional Arabic" w:cs="Traditional Arabic"/>
          <w:b/>
          <w:bCs/>
          <w:color w:val="800000"/>
          <w:sz w:val="44"/>
          <w:szCs w:val="44"/>
          <w:rtl/>
          <w:lang w:bidi="ar-IQ"/>
        </w:rPr>
        <w:t xml:space="preserve"> </w:t>
      </w:r>
      <w:r w:rsidRPr="00330330">
        <w:rPr>
          <w:rFonts w:ascii="Simplified Arabic" w:hAnsi="Simplified Arabic" w:cs="Simplified Arabic"/>
          <w:sz w:val="24"/>
          <w:szCs w:val="24"/>
          <w:rtl/>
          <w:lang w:bidi="ar-IQ"/>
        </w:rPr>
        <w:t>صيام أيام التشريق</w:t>
      </w:r>
      <w:r>
        <w:rPr>
          <w:rFonts w:ascii="Simplified Arabic" w:hAnsi="Simplified Arabic" w:cs="Simplified Arabic" w:hint="cs"/>
          <w:sz w:val="24"/>
          <w:szCs w:val="24"/>
          <w:rtl/>
          <w:lang w:bidi="ar-IQ"/>
        </w:rPr>
        <w:t xml:space="preserve">: 3/43 (1999) . </w:t>
      </w:r>
    </w:p>
  </w:footnote>
  <w:footnote w:id="103">
    <w:p w:rsidR="00D41D0B" w:rsidRPr="00BA5315" w:rsidRDefault="00D41D0B" w:rsidP="00BA5315">
      <w:pPr>
        <w:pStyle w:val="a5"/>
        <w:ind w:left="247" w:hanging="247"/>
        <w:rPr>
          <w:rFonts w:ascii="Simplified Arabic" w:hAnsi="Simplified Arabic" w:cs="Simplified Arabic"/>
          <w:sz w:val="28"/>
          <w:szCs w:val="28"/>
          <w:rtl/>
        </w:rPr>
      </w:pPr>
      <w:r w:rsidRPr="00BA5315">
        <w:rPr>
          <w:rStyle w:val="a6"/>
          <w:rFonts w:ascii="Simplified Arabic" w:hAnsi="Simplified Arabic" w:cs="Simplified Arabic"/>
          <w:sz w:val="24"/>
          <w:szCs w:val="24"/>
        </w:rPr>
        <w:footnoteRef/>
      </w:r>
      <w:r w:rsidRPr="00BA531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تفسير المظهري: 1/228. </w:t>
      </w:r>
      <w:r>
        <w:rPr>
          <w:rtl/>
        </w:rPr>
        <w:t xml:space="preserve"> </w:t>
      </w:r>
    </w:p>
  </w:footnote>
  <w:footnote w:id="104">
    <w:p w:rsidR="00D41D0B" w:rsidRPr="00E3520F" w:rsidRDefault="00D41D0B" w:rsidP="00095204">
      <w:pPr>
        <w:pStyle w:val="a5"/>
        <w:ind w:left="247" w:hanging="247"/>
        <w:rPr>
          <w:rFonts w:ascii="Simplified Arabic" w:hAnsi="Simplified Arabic" w:cs="Simplified Arabic"/>
          <w:sz w:val="28"/>
          <w:szCs w:val="28"/>
          <w:rtl/>
        </w:rPr>
      </w:pPr>
      <w:r w:rsidRPr="00E3520F">
        <w:rPr>
          <w:rStyle w:val="a6"/>
          <w:rFonts w:ascii="Simplified Arabic" w:hAnsi="Simplified Arabic" w:cs="Simplified Arabic"/>
          <w:sz w:val="24"/>
          <w:szCs w:val="24"/>
        </w:rPr>
        <w:footnoteRef/>
      </w:r>
      <w:r w:rsidRPr="00E3520F">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المصدر السابق: 1/306. </w:t>
      </w:r>
      <w:r>
        <w:rPr>
          <w:rtl/>
        </w:rPr>
        <w:t xml:space="preserve"> </w:t>
      </w:r>
    </w:p>
  </w:footnote>
  <w:footnote w:id="105">
    <w:p w:rsidR="00D41D0B" w:rsidRPr="00637DB8" w:rsidRDefault="00D41D0B" w:rsidP="003128CA">
      <w:pPr>
        <w:pStyle w:val="a5"/>
        <w:ind w:left="247" w:hanging="247"/>
        <w:rPr>
          <w:rFonts w:ascii="Simplified Arabic" w:hAnsi="Simplified Arabic" w:cs="Simplified Arabic"/>
          <w:sz w:val="24"/>
          <w:szCs w:val="24"/>
          <w:rtl/>
          <w:lang w:bidi="ar-IQ"/>
        </w:rPr>
      </w:pPr>
      <w:r w:rsidRPr="00637DB8">
        <w:rPr>
          <w:rStyle w:val="a6"/>
          <w:rFonts w:ascii="Simplified Arabic" w:hAnsi="Simplified Arabic" w:cs="Simplified Arabic"/>
          <w:sz w:val="24"/>
          <w:szCs w:val="24"/>
        </w:rPr>
        <w:footnoteRef/>
      </w:r>
      <w:r w:rsidRPr="00637DB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2/272، حاشية العدوي: 2/53،</w:t>
      </w:r>
      <w:r w:rsidRPr="00F975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الحاوي للماوردي: 9/328، المغني لابن قدامة: 7/178 .</w:t>
      </w:r>
    </w:p>
  </w:footnote>
  <w:footnote w:id="106">
    <w:p w:rsidR="00D41D0B" w:rsidRPr="00E14085" w:rsidRDefault="00D41D0B" w:rsidP="00E14085">
      <w:pPr>
        <w:pStyle w:val="a5"/>
        <w:ind w:left="247" w:hanging="247"/>
        <w:rPr>
          <w:rFonts w:ascii="Simplified Arabic" w:hAnsi="Simplified Arabic" w:cs="Simplified Arabic"/>
          <w:sz w:val="24"/>
          <w:szCs w:val="24"/>
        </w:rPr>
      </w:pPr>
      <w:r w:rsidRPr="00637DB8">
        <w:rPr>
          <w:rStyle w:val="a6"/>
          <w:rFonts w:ascii="Simplified Arabic" w:hAnsi="Simplified Arabic" w:cs="Simplified Arabic"/>
          <w:sz w:val="24"/>
          <w:szCs w:val="24"/>
        </w:rPr>
        <w:footnoteRef/>
      </w:r>
      <w:r w:rsidRPr="00637DB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شرائع الإسلام للحلي: 2/545 . </w:t>
      </w:r>
    </w:p>
  </w:footnote>
  <w:footnote w:id="107">
    <w:p w:rsidR="00D41D0B" w:rsidRPr="007F3634" w:rsidRDefault="00D41D0B" w:rsidP="007F3634">
      <w:pPr>
        <w:autoSpaceDE w:val="0"/>
        <w:autoSpaceDN w:val="0"/>
        <w:adjustRightInd w:val="0"/>
        <w:spacing w:after="0" w:line="240" w:lineRule="auto"/>
        <w:jc w:val="both"/>
        <w:rPr>
          <w:rFonts w:ascii="Simplified Arabic" w:hAnsi="Simplified Arabic" w:cs="Simplified Arabic"/>
          <w:color w:val="000000"/>
          <w:sz w:val="24"/>
          <w:szCs w:val="24"/>
          <w:rtl/>
          <w:lang w:bidi="ar-IQ"/>
        </w:rPr>
      </w:pPr>
      <w:r w:rsidRPr="00ED1287">
        <w:rPr>
          <w:rStyle w:val="a6"/>
          <w:rFonts w:ascii="Simplified Arabic" w:hAnsi="Simplified Arabic" w:cs="Simplified Arabic"/>
          <w:sz w:val="24"/>
          <w:szCs w:val="24"/>
        </w:rPr>
        <w:footnoteRef/>
      </w:r>
      <w:r w:rsidRPr="00ED1287">
        <w:rPr>
          <w:rFonts w:ascii="Simplified Arabic" w:hAnsi="Simplified Arabic" w:cs="Simplified Arabic"/>
          <w:sz w:val="24"/>
          <w:szCs w:val="24"/>
          <w:vertAlign w:val="superscript"/>
          <w:rtl/>
        </w:rPr>
        <w:t>)</w:t>
      </w:r>
      <w:r w:rsidRPr="00ED1287">
        <w:rPr>
          <w:rFonts w:ascii="Simplified Arabic" w:hAnsi="Simplified Arabic" w:cs="Simplified Arabic"/>
          <w:sz w:val="24"/>
          <w:szCs w:val="24"/>
          <w:rtl/>
        </w:rPr>
        <w:t xml:space="preserve"> أخرجه ابن ماجه في سننه، كتاب النكاح، باب النهي عن نكاح المتعة: 1/631 (1963)</w:t>
      </w:r>
      <w:r>
        <w:rPr>
          <w:rFonts w:ascii="Simplified Arabic" w:hAnsi="Simplified Arabic" w:cs="Simplified Arabic" w:hint="cs"/>
          <w:sz w:val="24"/>
          <w:szCs w:val="24"/>
          <w:rtl/>
        </w:rPr>
        <w:t>، وقال البوصيري في زوائده (2/115): "</w:t>
      </w:r>
      <w:r w:rsidRPr="007F3634">
        <w:rPr>
          <w:rFonts w:ascii="Simplified Arabic" w:hAnsi="Simplified Arabic" w:cs="Simplified Arabic"/>
          <w:color w:val="000000"/>
          <w:sz w:val="24"/>
          <w:szCs w:val="24"/>
          <w:rtl/>
          <w:lang w:bidi="ar-IQ"/>
        </w:rPr>
        <w:t xml:space="preserve">هذا إسناد فيه مقال أبو بكر بن حفص اسمه إسماعيل </w:t>
      </w:r>
      <w:proofErr w:type="spellStart"/>
      <w:r w:rsidRPr="007F3634">
        <w:rPr>
          <w:rFonts w:ascii="Simplified Arabic" w:hAnsi="Simplified Arabic" w:cs="Simplified Arabic"/>
          <w:color w:val="000000"/>
          <w:sz w:val="24"/>
          <w:szCs w:val="24"/>
          <w:rtl/>
          <w:lang w:bidi="ar-IQ"/>
        </w:rPr>
        <w:t>الأيلي</w:t>
      </w:r>
      <w:proofErr w:type="spellEnd"/>
      <w:r w:rsidRPr="007F3634">
        <w:rPr>
          <w:rFonts w:ascii="Simplified Arabic" w:hAnsi="Simplified Arabic" w:cs="Simplified Arabic"/>
          <w:color w:val="000000"/>
          <w:sz w:val="24"/>
          <w:szCs w:val="24"/>
          <w:rtl/>
          <w:lang w:bidi="ar-IQ"/>
        </w:rPr>
        <w:t xml:space="preserve"> ذكره ابن حبان في الثقات</w:t>
      </w:r>
      <w:r>
        <w:rPr>
          <w:rFonts w:ascii="Simplified Arabic" w:hAnsi="Simplified Arabic" w:cs="Simplified Arabic" w:hint="cs"/>
          <w:color w:val="000000"/>
          <w:sz w:val="24"/>
          <w:szCs w:val="24"/>
          <w:rtl/>
          <w:lang w:bidi="ar-IQ"/>
        </w:rPr>
        <w:t>،</w:t>
      </w:r>
      <w:r w:rsidRPr="007F3634">
        <w:rPr>
          <w:rFonts w:ascii="Simplified Arabic" w:hAnsi="Simplified Arabic" w:cs="Simplified Arabic"/>
          <w:color w:val="000000"/>
          <w:sz w:val="24"/>
          <w:szCs w:val="24"/>
          <w:rtl/>
          <w:lang w:bidi="ar-IQ"/>
        </w:rPr>
        <w:t xml:space="preserve"> وقال ابن أبي حاتم عن أبيه</w:t>
      </w:r>
      <w:r>
        <w:rPr>
          <w:rFonts w:ascii="Simplified Arabic" w:hAnsi="Simplified Arabic" w:cs="Simplified Arabic" w:hint="cs"/>
          <w:color w:val="000000"/>
          <w:sz w:val="24"/>
          <w:szCs w:val="24"/>
          <w:rtl/>
          <w:lang w:bidi="ar-IQ"/>
        </w:rPr>
        <w:t>:</w:t>
      </w:r>
      <w:r w:rsidRPr="007F3634">
        <w:rPr>
          <w:rFonts w:ascii="Simplified Arabic" w:hAnsi="Simplified Arabic" w:cs="Simplified Arabic"/>
          <w:color w:val="000000"/>
          <w:sz w:val="24"/>
          <w:szCs w:val="24"/>
          <w:rtl/>
          <w:lang w:bidi="ar-IQ"/>
        </w:rPr>
        <w:t xml:space="preserve"> كتبت عنه وعن أبيه وكان أبوه يكذب قلت</w:t>
      </w:r>
      <w:r>
        <w:rPr>
          <w:rFonts w:ascii="Simplified Arabic" w:hAnsi="Simplified Arabic" w:cs="Simplified Arabic" w:hint="cs"/>
          <w:color w:val="000000"/>
          <w:sz w:val="24"/>
          <w:szCs w:val="24"/>
          <w:rtl/>
          <w:lang w:bidi="ar-IQ"/>
        </w:rPr>
        <w:t>:</w:t>
      </w:r>
      <w:r w:rsidRPr="007F3634">
        <w:rPr>
          <w:rFonts w:ascii="Simplified Arabic" w:hAnsi="Simplified Arabic" w:cs="Simplified Arabic"/>
          <w:color w:val="000000"/>
          <w:sz w:val="24"/>
          <w:szCs w:val="24"/>
          <w:rtl/>
          <w:lang w:bidi="ar-IQ"/>
        </w:rPr>
        <w:t xml:space="preserve"> لا بأس به</w:t>
      </w:r>
      <w:r>
        <w:rPr>
          <w:rFonts w:ascii="Simplified Arabic" w:hAnsi="Simplified Arabic" w:cs="Simplified Arabic" w:hint="cs"/>
          <w:color w:val="000000"/>
          <w:sz w:val="24"/>
          <w:szCs w:val="24"/>
          <w:rtl/>
          <w:lang w:bidi="ar-IQ"/>
        </w:rPr>
        <w:t>،</w:t>
      </w:r>
      <w:r w:rsidRPr="007F3634">
        <w:rPr>
          <w:rFonts w:ascii="Simplified Arabic" w:hAnsi="Simplified Arabic" w:cs="Simplified Arabic"/>
          <w:color w:val="000000"/>
          <w:sz w:val="24"/>
          <w:szCs w:val="24"/>
          <w:rtl/>
          <w:lang w:bidi="ar-IQ"/>
        </w:rPr>
        <w:t xml:space="preserve"> قال</w:t>
      </w:r>
      <w:r>
        <w:rPr>
          <w:rFonts w:ascii="Simplified Arabic" w:hAnsi="Simplified Arabic" w:cs="Simplified Arabic" w:hint="cs"/>
          <w:color w:val="000000"/>
          <w:sz w:val="24"/>
          <w:szCs w:val="24"/>
          <w:rtl/>
          <w:lang w:bidi="ar-IQ"/>
        </w:rPr>
        <w:t>:</w:t>
      </w:r>
      <w:r w:rsidRPr="007F3634">
        <w:rPr>
          <w:rFonts w:ascii="Simplified Arabic" w:hAnsi="Simplified Arabic" w:cs="Simplified Arabic"/>
          <w:color w:val="000000"/>
          <w:sz w:val="24"/>
          <w:szCs w:val="24"/>
          <w:rtl/>
          <w:lang w:bidi="ar-IQ"/>
        </w:rPr>
        <w:t xml:space="preserve"> لا يمكنني أن أقول لا بأس به انتهى</w:t>
      </w:r>
      <w:r>
        <w:rPr>
          <w:rFonts w:ascii="Simplified Arabic" w:hAnsi="Simplified Arabic" w:cs="Simplified Arabic" w:hint="cs"/>
          <w:color w:val="000000"/>
          <w:sz w:val="24"/>
          <w:szCs w:val="24"/>
          <w:rtl/>
          <w:lang w:bidi="ar-IQ"/>
        </w:rPr>
        <w:t xml:space="preserve">، </w:t>
      </w:r>
      <w:r w:rsidRPr="007F3634">
        <w:rPr>
          <w:rFonts w:ascii="Simplified Arabic" w:hAnsi="Simplified Arabic" w:cs="Simplified Arabic"/>
          <w:color w:val="000000"/>
          <w:sz w:val="24"/>
          <w:szCs w:val="24"/>
          <w:rtl/>
          <w:lang w:bidi="ar-IQ"/>
        </w:rPr>
        <w:t xml:space="preserve">وإبان ابن أبي حازم مختلف فيه وأصله في الصحيحين وغيرهما من حديث علي بن أبي طالب وفي </w:t>
      </w:r>
      <w:r>
        <w:rPr>
          <w:rFonts w:ascii="Simplified Arabic" w:hAnsi="Simplified Arabic" w:cs="Simplified Arabic"/>
          <w:color w:val="000000"/>
          <w:sz w:val="24"/>
          <w:szCs w:val="24"/>
          <w:rtl/>
          <w:lang w:bidi="ar-IQ"/>
        </w:rPr>
        <w:t>مسلم وغيره من حديث سبرة بن مسعد</w:t>
      </w:r>
      <w:r>
        <w:rPr>
          <w:rFonts w:ascii="Simplified Arabic" w:hAnsi="Simplified Arabic" w:cs="Simplified Arabic" w:hint="cs"/>
          <w:color w:val="000000"/>
          <w:sz w:val="24"/>
          <w:szCs w:val="24"/>
          <w:rtl/>
          <w:lang w:bidi="ar-IQ"/>
        </w:rPr>
        <w:t>"</w:t>
      </w:r>
      <w:r w:rsidRPr="00ED1287">
        <w:rPr>
          <w:rFonts w:ascii="Simplified Arabic" w:hAnsi="Simplified Arabic" w:cs="Simplified Arabic"/>
          <w:sz w:val="24"/>
          <w:szCs w:val="24"/>
          <w:rtl/>
        </w:rPr>
        <w:t xml:space="preserve">.  </w:t>
      </w:r>
    </w:p>
  </w:footnote>
  <w:footnote w:id="108">
    <w:p w:rsidR="00D41D0B" w:rsidRPr="00413B8F" w:rsidRDefault="00D41D0B" w:rsidP="004A413B">
      <w:pPr>
        <w:pStyle w:val="a5"/>
        <w:ind w:left="247" w:hanging="247"/>
        <w:rPr>
          <w:rFonts w:ascii="Simplified Arabic" w:hAnsi="Simplified Arabic" w:cs="Simplified Arabic"/>
          <w:sz w:val="24"/>
          <w:szCs w:val="24"/>
          <w:rtl/>
          <w:lang w:bidi="ar-IQ"/>
        </w:rPr>
      </w:pPr>
      <w:r w:rsidRPr="004A413B">
        <w:rPr>
          <w:rStyle w:val="a6"/>
          <w:rFonts w:ascii="Simplified Arabic" w:hAnsi="Simplified Arabic" w:cs="Simplified Arabic"/>
          <w:sz w:val="24"/>
          <w:szCs w:val="24"/>
        </w:rPr>
        <w:footnoteRef/>
      </w:r>
      <w:r w:rsidRPr="004A413B">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تفسير المظهري: 2ق/75 . </w:t>
      </w:r>
      <w:r>
        <w:rPr>
          <w:rtl/>
        </w:rPr>
        <w:t xml:space="preserve"> </w:t>
      </w:r>
    </w:p>
  </w:footnote>
  <w:footnote w:id="109">
    <w:p w:rsidR="00D41D0B" w:rsidRPr="00516F6A" w:rsidRDefault="00D41D0B" w:rsidP="00516F6A">
      <w:pPr>
        <w:pStyle w:val="a5"/>
        <w:ind w:left="247" w:hanging="247"/>
        <w:rPr>
          <w:rFonts w:ascii="Simplified Arabic" w:hAnsi="Simplified Arabic" w:cs="Simplified Arabic"/>
          <w:sz w:val="24"/>
          <w:szCs w:val="24"/>
          <w:rtl/>
          <w:lang w:bidi="ar-IQ"/>
        </w:rPr>
      </w:pPr>
      <w:r w:rsidRPr="00516F6A">
        <w:rPr>
          <w:rStyle w:val="a6"/>
          <w:rFonts w:ascii="Simplified Arabic" w:hAnsi="Simplified Arabic" w:cs="Simplified Arabic"/>
          <w:sz w:val="24"/>
          <w:szCs w:val="24"/>
        </w:rPr>
        <w:footnoteRef/>
      </w:r>
      <w:r w:rsidRPr="00516F6A">
        <w:rPr>
          <w:rFonts w:ascii="Simplified Arabic" w:hAnsi="Simplified Arabic" w:cs="Simplified Arabic"/>
          <w:sz w:val="24"/>
          <w:szCs w:val="24"/>
          <w:vertAlign w:val="superscript"/>
          <w:rtl/>
        </w:rPr>
        <w:t>)</w:t>
      </w:r>
      <w:r w:rsidRPr="00516F6A">
        <w:rPr>
          <w:rFonts w:ascii="Simplified Arabic" w:hAnsi="Simplified Arabic" w:cs="Simplified Arabic"/>
          <w:sz w:val="24"/>
          <w:szCs w:val="24"/>
          <w:rtl/>
        </w:rPr>
        <w:t xml:space="preserve"> سورة البقرة، الآية: 178 .  </w:t>
      </w:r>
    </w:p>
  </w:footnote>
  <w:footnote w:id="110">
    <w:p w:rsidR="00D41D0B" w:rsidRPr="007B41EC" w:rsidRDefault="00D41D0B" w:rsidP="007E5183">
      <w:pPr>
        <w:pStyle w:val="a5"/>
        <w:ind w:left="247" w:hanging="247"/>
        <w:rPr>
          <w:rFonts w:ascii="Simplified Arabic" w:hAnsi="Simplified Arabic" w:cs="Simplified Arabic"/>
          <w:sz w:val="24"/>
          <w:szCs w:val="24"/>
          <w:rtl/>
          <w:lang w:bidi="ar-IQ"/>
        </w:rPr>
      </w:pPr>
      <w:r w:rsidRPr="007B41EC">
        <w:rPr>
          <w:rStyle w:val="a6"/>
          <w:rFonts w:ascii="Simplified Arabic" w:hAnsi="Simplified Arabic" w:cs="Simplified Arabic"/>
          <w:sz w:val="24"/>
          <w:szCs w:val="24"/>
        </w:rPr>
        <w:footnoteRef/>
      </w:r>
      <w:r w:rsidRPr="007B41EC">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بداية المجتهد لابن رشد الجد: 4/183 . </w:t>
      </w:r>
    </w:p>
  </w:footnote>
  <w:footnote w:id="111">
    <w:p w:rsidR="00D41D0B" w:rsidRPr="007B41EC" w:rsidRDefault="00D41D0B" w:rsidP="007B41EC">
      <w:pPr>
        <w:pStyle w:val="a5"/>
        <w:ind w:left="247" w:hanging="247"/>
        <w:rPr>
          <w:rFonts w:ascii="Simplified Arabic" w:hAnsi="Simplified Arabic" w:cs="Simplified Arabic"/>
          <w:sz w:val="24"/>
          <w:szCs w:val="24"/>
          <w:vertAlign w:val="superscript"/>
          <w:rtl/>
          <w:lang w:bidi="ar-IQ"/>
        </w:rPr>
      </w:pPr>
      <w:r w:rsidRPr="007B41EC">
        <w:rPr>
          <w:rStyle w:val="a6"/>
          <w:rFonts w:ascii="Simplified Arabic" w:hAnsi="Simplified Arabic" w:cs="Simplified Arabic"/>
          <w:sz w:val="24"/>
          <w:szCs w:val="24"/>
        </w:rPr>
        <w:footnoteRef/>
      </w:r>
      <w:r w:rsidRPr="007B41EC">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lang w:bidi="ar-IQ"/>
        </w:rPr>
        <w:t xml:space="preserve"> </w:t>
      </w:r>
      <w:r w:rsidRPr="003B7155">
        <w:rPr>
          <w:rFonts w:ascii="Simplified Arabic" w:hAnsi="Simplified Arabic" w:cs="Simplified Arabic" w:hint="cs"/>
          <w:sz w:val="24"/>
          <w:szCs w:val="24"/>
          <w:rtl/>
          <w:lang w:bidi="ar-IQ"/>
        </w:rPr>
        <w:t xml:space="preserve">المحلى لابن حزم: 11/111 . </w:t>
      </w:r>
    </w:p>
  </w:footnote>
  <w:footnote w:id="112">
    <w:p w:rsidR="00D41D0B" w:rsidRPr="007B41EC" w:rsidRDefault="00D41D0B" w:rsidP="00212455">
      <w:pPr>
        <w:pStyle w:val="a5"/>
        <w:ind w:left="247" w:hanging="247"/>
        <w:rPr>
          <w:rFonts w:ascii="Simplified Arabic" w:hAnsi="Simplified Arabic" w:cs="Simplified Arabic"/>
          <w:sz w:val="28"/>
          <w:szCs w:val="28"/>
          <w:lang w:bidi="ar-IQ"/>
        </w:rPr>
      </w:pPr>
      <w:r w:rsidRPr="007B41EC">
        <w:rPr>
          <w:rStyle w:val="a6"/>
          <w:rFonts w:ascii="Simplified Arabic" w:hAnsi="Simplified Arabic" w:cs="Simplified Arabic"/>
          <w:sz w:val="24"/>
          <w:szCs w:val="24"/>
        </w:rPr>
        <w:footnoteRef/>
      </w:r>
      <w:r w:rsidRPr="007B41EC">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7/235،</w:t>
      </w:r>
      <w:r w:rsidRPr="00F975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الحاوي للماوردي: 12/22، المغني لابن قدامة: 8/285</w:t>
      </w:r>
      <w:r>
        <w:rPr>
          <w:rFonts w:ascii="Simplified Arabic" w:hAnsi="Simplified Arabic" w:cs="Simplified Arabic" w:hint="cs"/>
          <w:sz w:val="28"/>
          <w:szCs w:val="28"/>
          <w:rtl/>
          <w:lang w:bidi="ar-IQ"/>
        </w:rPr>
        <w:t xml:space="preserve">. </w:t>
      </w:r>
    </w:p>
  </w:footnote>
  <w:footnote w:id="113">
    <w:p w:rsidR="00D41D0B" w:rsidRPr="0046679D" w:rsidRDefault="00D41D0B" w:rsidP="00DF4942">
      <w:pPr>
        <w:autoSpaceDE w:val="0"/>
        <w:autoSpaceDN w:val="0"/>
        <w:adjustRightInd w:val="0"/>
        <w:spacing w:after="0" w:line="240" w:lineRule="auto"/>
        <w:jc w:val="both"/>
        <w:rPr>
          <w:rFonts w:ascii="Traditional Arabic" w:hAnsi="Traditional Arabic" w:cs="Traditional Arabic"/>
          <w:b/>
          <w:bCs/>
          <w:sz w:val="44"/>
          <w:szCs w:val="44"/>
          <w:lang w:bidi="ar-IQ"/>
        </w:rPr>
      </w:pPr>
      <w:r w:rsidRPr="000C030F">
        <w:rPr>
          <w:rStyle w:val="a6"/>
          <w:rFonts w:ascii="Simplified Arabic" w:hAnsi="Simplified Arabic" w:cs="Simplified Arabic"/>
          <w:sz w:val="24"/>
          <w:szCs w:val="24"/>
        </w:rPr>
        <w:footnoteRef/>
      </w:r>
      <w:r w:rsidRPr="000C030F">
        <w:rPr>
          <w:rFonts w:ascii="Simplified Arabic" w:hAnsi="Simplified Arabic" w:cs="Simplified Arabic"/>
          <w:sz w:val="24"/>
          <w:szCs w:val="24"/>
          <w:vertAlign w:val="superscript"/>
          <w:rtl/>
        </w:rPr>
        <w:t>)</w:t>
      </w:r>
      <w:r w:rsidRPr="000C030F">
        <w:rPr>
          <w:rFonts w:ascii="Simplified Arabic" w:hAnsi="Simplified Arabic" w:cs="Simplified Arabic"/>
          <w:sz w:val="24"/>
          <w:szCs w:val="24"/>
          <w:rtl/>
        </w:rPr>
        <w:t xml:space="preserve"> أخرجه </w:t>
      </w:r>
      <w:r>
        <w:rPr>
          <w:rFonts w:ascii="Simplified Arabic" w:hAnsi="Simplified Arabic" w:cs="Simplified Arabic" w:hint="cs"/>
          <w:sz w:val="24"/>
          <w:szCs w:val="24"/>
          <w:rtl/>
        </w:rPr>
        <w:t xml:space="preserve">أحمد في مسنده، مسند عمر بن الخطاب </w:t>
      </w:r>
      <w:r>
        <w:rPr>
          <w:rFonts w:ascii="Simplified Arabic" w:hAnsi="Simplified Arabic" w:cs="Simplified Arabic" w:hint="cs"/>
          <w:sz w:val="24"/>
          <w:szCs w:val="24"/>
        </w:rPr>
        <w:sym w:font="AGA Arabesque" w:char="F074"/>
      </w:r>
      <w:r>
        <w:rPr>
          <w:rFonts w:ascii="Simplified Arabic" w:hAnsi="Simplified Arabic" w:cs="Simplified Arabic" w:hint="cs"/>
          <w:sz w:val="24"/>
          <w:szCs w:val="24"/>
          <w:rtl/>
        </w:rPr>
        <w:t>: 1/257 (98)، و</w:t>
      </w:r>
      <w:r w:rsidRPr="000C030F">
        <w:rPr>
          <w:rFonts w:ascii="Simplified Arabic" w:hAnsi="Simplified Arabic" w:cs="Simplified Arabic"/>
          <w:sz w:val="24"/>
          <w:szCs w:val="24"/>
          <w:rtl/>
        </w:rPr>
        <w:t>الترمذي في سننه، أبواب الديات، باب</w:t>
      </w:r>
      <w:r w:rsidRPr="000C030F">
        <w:rPr>
          <w:rFonts w:ascii="Simplified Arabic" w:hAnsi="Simplified Arabic" w:cs="Simplified Arabic"/>
          <w:sz w:val="24"/>
          <w:szCs w:val="24"/>
          <w:rtl/>
          <w:lang w:bidi="ar-IQ"/>
        </w:rPr>
        <w:t xml:space="preserve"> ما جاء في الرجل يقتل ابنه يقاد منه أم لا</w:t>
      </w:r>
      <w:r w:rsidRPr="000C030F">
        <w:rPr>
          <w:rFonts w:ascii="Simplified Arabic" w:hAnsi="Simplified Arabic" w:cs="Simplified Arabic"/>
          <w:sz w:val="24"/>
          <w:szCs w:val="24"/>
          <w:rtl/>
        </w:rPr>
        <w:t>:</w:t>
      </w:r>
      <w:r>
        <w:rPr>
          <w:rFonts w:ascii="Simplified Arabic" w:hAnsi="Simplified Arabic" w:cs="Simplified Arabic"/>
          <w:sz w:val="24"/>
          <w:szCs w:val="24"/>
          <w:rtl/>
        </w:rPr>
        <w:t xml:space="preserve"> 3/70 (1400)،</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والدرقطني</w:t>
      </w:r>
      <w:proofErr w:type="spellEnd"/>
      <w:r>
        <w:rPr>
          <w:rFonts w:ascii="Simplified Arabic" w:hAnsi="Simplified Arabic" w:cs="Simplified Arabic" w:hint="cs"/>
          <w:sz w:val="24"/>
          <w:szCs w:val="24"/>
          <w:rtl/>
        </w:rPr>
        <w:t xml:space="preserve"> في سننه، كتاب الحدود والديات وغيره: 4/168 (3276)، والبيهقي في السنن الكبرى، كتاب الجراح (الجنايات)، باب </w:t>
      </w:r>
      <w:r w:rsidRPr="00B63080">
        <w:rPr>
          <w:rFonts w:ascii="Simplified Arabic" w:hAnsi="Simplified Arabic" w:cs="Simplified Arabic"/>
          <w:sz w:val="24"/>
          <w:szCs w:val="24"/>
          <w:rtl/>
          <w:lang w:bidi="ar-IQ"/>
        </w:rPr>
        <w:t>الرجل يقتل ابنه:</w:t>
      </w:r>
      <w:r>
        <w:rPr>
          <w:rFonts w:ascii="Simplified Arabic" w:hAnsi="Simplified Arabic" w:cs="Simplified Arabic" w:hint="cs"/>
          <w:sz w:val="24"/>
          <w:szCs w:val="24"/>
          <w:rtl/>
          <w:lang w:bidi="ar-IQ"/>
        </w:rPr>
        <w:t xml:space="preserve"> 8/69 (15963)، </w:t>
      </w:r>
      <w:r>
        <w:rPr>
          <w:rFonts w:ascii="Traditional Arabic" w:hAnsi="Traditional Arabic" w:cs="Traditional Arabic" w:hint="cs"/>
          <w:b/>
          <w:bCs/>
          <w:sz w:val="44"/>
          <w:szCs w:val="44"/>
          <w:rtl/>
          <w:lang w:bidi="ar-IQ"/>
        </w:rPr>
        <w:t xml:space="preserve"> </w:t>
      </w:r>
    </w:p>
  </w:footnote>
  <w:footnote w:id="114">
    <w:p w:rsidR="00D41D0B" w:rsidRPr="00382789" w:rsidRDefault="00D41D0B" w:rsidP="00382789">
      <w:pPr>
        <w:pStyle w:val="a5"/>
        <w:ind w:left="247" w:hanging="247"/>
        <w:rPr>
          <w:rFonts w:ascii="Simplified Arabic" w:hAnsi="Simplified Arabic" w:cs="Simplified Arabic"/>
          <w:sz w:val="24"/>
          <w:szCs w:val="24"/>
          <w:rtl/>
          <w:lang w:bidi="ar-IQ"/>
        </w:rPr>
      </w:pPr>
      <w:r w:rsidRPr="00382789">
        <w:rPr>
          <w:rStyle w:val="a6"/>
          <w:sz w:val="24"/>
          <w:szCs w:val="24"/>
        </w:rPr>
        <w:footnoteRef/>
      </w:r>
      <w:r w:rsidRPr="00382789">
        <w:rPr>
          <w:rFonts w:hint="cs"/>
          <w:sz w:val="24"/>
          <w:szCs w:val="24"/>
          <w:vertAlign w:val="superscript"/>
          <w:rtl/>
        </w:rPr>
        <w:t>)</w:t>
      </w:r>
      <w:r w:rsidRPr="00382789">
        <w:rPr>
          <w:sz w:val="24"/>
          <w:szCs w:val="24"/>
          <w:vertAlign w:val="superscript"/>
          <w:rtl/>
        </w:rPr>
        <w:t xml:space="preserve"> </w:t>
      </w:r>
      <w:r>
        <w:rPr>
          <w:rFonts w:ascii="Simplified Arabic" w:hAnsi="Simplified Arabic" w:cs="Simplified Arabic" w:hint="cs"/>
          <w:sz w:val="24"/>
          <w:szCs w:val="24"/>
          <w:rtl/>
          <w:lang w:bidi="ar-IQ"/>
        </w:rPr>
        <w:t xml:space="preserve">الأم للشافعي: 6/36 . </w:t>
      </w:r>
    </w:p>
  </w:footnote>
  <w:footnote w:id="115">
    <w:p w:rsidR="00D41D0B" w:rsidRPr="00950678" w:rsidRDefault="00D41D0B" w:rsidP="00950678">
      <w:pPr>
        <w:pStyle w:val="a5"/>
        <w:ind w:firstLineChars="0" w:firstLine="0"/>
        <w:rPr>
          <w:rFonts w:ascii="Simplified Arabic" w:hAnsi="Simplified Arabic" w:cs="Simplified Arabic"/>
          <w:sz w:val="24"/>
          <w:szCs w:val="24"/>
          <w:lang w:bidi="ar-IQ"/>
        </w:rPr>
      </w:pPr>
      <w:r w:rsidRPr="00950678">
        <w:rPr>
          <w:rStyle w:val="a6"/>
          <w:rFonts w:ascii="Simplified Arabic" w:hAnsi="Simplified Arabic" w:cs="Simplified Arabic"/>
          <w:sz w:val="24"/>
          <w:szCs w:val="24"/>
        </w:rPr>
        <w:footnoteRef/>
      </w:r>
      <w:r w:rsidRPr="00950678">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تفسير المظهري: 1/18</w:t>
      </w:r>
      <w:r>
        <w:rPr>
          <w:rFonts w:ascii="Simplified Arabic" w:hAnsi="Simplified Arabic" w:cs="Simplified Arabic" w:hint="cs"/>
          <w:sz w:val="24"/>
          <w:szCs w:val="24"/>
          <w:rtl/>
        </w:rPr>
        <w:t>1- 182</w:t>
      </w:r>
      <w:r w:rsidRPr="00950678">
        <w:rPr>
          <w:rFonts w:ascii="Simplified Arabic" w:hAnsi="Simplified Arabic" w:cs="Simplified Arabic"/>
          <w:sz w:val="24"/>
          <w:szCs w:val="24"/>
          <w:rtl/>
        </w:rPr>
        <w:t xml:space="preserve"> .  </w:t>
      </w:r>
    </w:p>
  </w:footnote>
  <w:footnote w:id="116">
    <w:p w:rsidR="00D41D0B" w:rsidRPr="00C82449" w:rsidRDefault="00D41D0B" w:rsidP="00C82449">
      <w:pPr>
        <w:pStyle w:val="a5"/>
        <w:ind w:left="247" w:hanging="247"/>
        <w:rPr>
          <w:rFonts w:ascii="Simplified Arabic" w:hAnsi="Simplified Arabic" w:cs="Simplified Arabic"/>
          <w:sz w:val="24"/>
          <w:szCs w:val="24"/>
          <w:lang w:bidi="ar-IQ"/>
        </w:rPr>
      </w:pPr>
      <w:r w:rsidRPr="00C82449">
        <w:rPr>
          <w:rStyle w:val="a6"/>
          <w:rFonts w:ascii="Simplified Arabic" w:hAnsi="Simplified Arabic" w:cs="Simplified Arabic"/>
          <w:sz w:val="24"/>
          <w:szCs w:val="24"/>
        </w:rPr>
        <w:footnoteRef/>
      </w:r>
      <w:r w:rsidRPr="00C8244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التحقيق في مسائل الخلاف لابن الجوزي: 2/260 .</w:t>
      </w:r>
    </w:p>
  </w:footnote>
  <w:footnote w:id="117">
    <w:p w:rsidR="00D41D0B" w:rsidRPr="00A70F55" w:rsidRDefault="00D41D0B" w:rsidP="00A70F55">
      <w:pPr>
        <w:pStyle w:val="a5"/>
        <w:ind w:left="247" w:hanging="247"/>
        <w:rPr>
          <w:rFonts w:ascii="Simplified Arabic" w:hAnsi="Simplified Arabic" w:cs="Simplified Arabic"/>
          <w:sz w:val="24"/>
          <w:szCs w:val="24"/>
          <w:rtl/>
          <w:lang w:bidi="ar-IQ"/>
        </w:rPr>
      </w:pPr>
      <w:r w:rsidRPr="00A70F55">
        <w:rPr>
          <w:rStyle w:val="a6"/>
          <w:rFonts w:ascii="Simplified Arabic" w:hAnsi="Simplified Arabic" w:cs="Simplified Arabic"/>
          <w:sz w:val="24"/>
          <w:szCs w:val="24"/>
        </w:rPr>
        <w:footnoteRef/>
      </w:r>
      <w:r w:rsidRPr="00A70F5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الفصول في الأصول للجصاص: 3/151 .  </w:t>
      </w:r>
    </w:p>
  </w:footnote>
  <w:footnote w:id="118">
    <w:p w:rsidR="00D41D0B" w:rsidRPr="00FD1DFF" w:rsidRDefault="00D41D0B" w:rsidP="008B5027">
      <w:pPr>
        <w:pStyle w:val="a5"/>
        <w:ind w:left="247" w:hanging="247"/>
        <w:rPr>
          <w:rFonts w:ascii="Simplified Arabic" w:hAnsi="Simplified Arabic" w:cs="Simplified Arabic"/>
          <w:sz w:val="24"/>
          <w:szCs w:val="24"/>
          <w:rtl/>
        </w:rPr>
      </w:pPr>
      <w:r w:rsidRPr="008B5027">
        <w:rPr>
          <w:rStyle w:val="a6"/>
          <w:rFonts w:ascii="Simplified Arabic" w:hAnsi="Simplified Arabic" w:cs="Simplified Arabic"/>
          <w:sz w:val="24"/>
          <w:szCs w:val="24"/>
        </w:rPr>
        <w:footnoteRef/>
      </w:r>
      <w:r w:rsidRPr="008B5027">
        <w:rPr>
          <w:rFonts w:ascii="Simplified Arabic" w:hAnsi="Simplified Arabic" w:cs="Simplified Arabic"/>
          <w:sz w:val="24"/>
          <w:szCs w:val="24"/>
          <w:vertAlign w:val="superscript"/>
          <w:rtl/>
        </w:rPr>
        <w:t>)</w:t>
      </w:r>
      <w:r w:rsidRPr="00FD1DFF">
        <w:rPr>
          <w:rFonts w:ascii="Simplified Arabic" w:hAnsi="Simplified Arabic" w:cs="Simplified Arabic"/>
          <w:sz w:val="28"/>
          <w:szCs w:val="28"/>
          <w:vertAlign w:val="superscript"/>
          <w:rtl/>
        </w:rPr>
        <w:t xml:space="preserve"> </w:t>
      </w:r>
      <w:r>
        <w:rPr>
          <w:rFonts w:ascii="Simplified Arabic" w:hAnsi="Simplified Arabic" w:cs="Simplified Arabic"/>
          <w:sz w:val="24"/>
          <w:szCs w:val="24"/>
          <w:rtl/>
        </w:rPr>
        <w:t>تفسير المظهري:</w:t>
      </w:r>
      <w:r>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1/318.</w:t>
      </w:r>
    </w:p>
  </w:footnote>
  <w:footnote w:id="119">
    <w:p w:rsidR="00D41D0B" w:rsidRPr="00357583" w:rsidRDefault="00D41D0B" w:rsidP="00357583">
      <w:pPr>
        <w:pStyle w:val="a5"/>
        <w:ind w:left="247" w:hanging="247"/>
        <w:rPr>
          <w:rFonts w:ascii="Simplified Arabic" w:hAnsi="Simplified Arabic" w:cs="Simplified Arabic"/>
          <w:sz w:val="24"/>
          <w:szCs w:val="24"/>
          <w:rtl/>
          <w:lang w:bidi="ar-IQ"/>
        </w:rPr>
      </w:pPr>
      <w:r w:rsidRPr="003C6FF2">
        <w:rPr>
          <w:rStyle w:val="a6"/>
          <w:rFonts w:ascii="Simplified Arabic" w:hAnsi="Simplified Arabic" w:cs="Simplified Arabic"/>
          <w:sz w:val="24"/>
          <w:szCs w:val="24"/>
        </w:rPr>
        <w:footnoteRef/>
      </w:r>
      <w:r w:rsidRPr="003C6FF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مواهب الجليل للحطاب: 3/447، الحاوي للماوردي: 9/323، المغني لابن قدامة: 7/176 . </w:t>
      </w:r>
    </w:p>
  </w:footnote>
  <w:footnote w:id="120">
    <w:p w:rsidR="00D41D0B" w:rsidRPr="005203EB" w:rsidRDefault="00D41D0B" w:rsidP="003C6FF2">
      <w:pPr>
        <w:pStyle w:val="a5"/>
        <w:ind w:left="247" w:hanging="247"/>
        <w:rPr>
          <w:rFonts w:ascii="Simplified Arabic" w:hAnsi="Simplified Arabic" w:cs="Simplified Arabic"/>
          <w:sz w:val="24"/>
          <w:szCs w:val="24"/>
          <w:rtl/>
          <w:lang w:bidi="ar-IQ"/>
        </w:rPr>
      </w:pPr>
      <w:r w:rsidRPr="003C6FF2">
        <w:rPr>
          <w:rStyle w:val="a6"/>
          <w:rFonts w:ascii="Simplified Arabic" w:hAnsi="Simplified Arabic" w:cs="Simplified Arabic"/>
          <w:sz w:val="24"/>
          <w:szCs w:val="24"/>
        </w:rPr>
        <w:footnoteRef/>
      </w:r>
      <w:r w:rsidRPr="003C6FF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2/278 . </w:t>
      </w:r>
    </w:p>
  </w:footnote>
  <w:footnote w:id="121">
    <w:p w:rsidR="00D41D0B" w:rsidRPr="003C6FF2" w:rsidRDefault="00D41D0B" w:rsidP="003C6FF2">
      <w:pPr>
        <w:pStyle w:val="a5"/>
        <w:ind w:left="247" w:hanging="247"/>
        <w:rPr>
          <w:rFonts w:ascii="Simplified Arabic" w:hAnsi="Simplified Arabic" w:cs="Simplified Arabic"/>
          <w:sz w:val="24"/>
          <w:szCs w:val="24"/>
          <w:rtl/>
        </w:rPr>
      </w:pPr>
      <w:r w:rsidRPr="003C6FF2">
        <w:rPr>
          <w:rStyle w:val="a6"/>
          <w:rFonts w:ascii="Simplified Arabic" w:hAnsi="Simplified Arabic" w:cs="Simplified Arabic"/>
          <w:sz w:val="24"/>
          <w:szCs w:val="24"/>
        </w:rPr>
        <w:footnoteRef/>
      </w:r>
      <w:r w:rsidRPr="003C6FF2">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تفسير المظهري:</w:t>
      </w:r>
      <w:r>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 xml:space="preserve">2ق/11 . </w:t>
      </w:r>
    </w:p>
  </w:footnote>
  <w:footnote w:id="122">
    <w:p w:rsidR="00D41D0B" w:rsidRPr="00642EB2" w:rsidRDefault="00D41D0B" w:rsidP="00A242CD">
      <w:pPr>
        <w:pStyle w:val="a5"/>
        <w:ind w:left="288" w:hanging="288"/>
        <w:rPr>
          <w:rFonts w:ascii="Simplified Arabic" w:hAnsi="Simplified Arabic" w:cs="Simplified Arabic"/>
          <w:sz w:val="24"/>
          <w:szCs w:val="24"/>
          <w:rtl/>
          <w:lang w:bidi="ar-IQ"/>
        </w:rPr>
      </w:pPr>
      <w:r w:rsidRPr="00515594">
        <w:rPr>
          <w:rStyle w:val="a6"/>
          <w:rFonts w:ascii="Simplified Arabic" w:hAnsi="Simplified Arabic" w:cs="Simplified Arabic"/>
          <w:sz w:val="28"/>
          <w:szCs w:val="28"/>
        </w:rPr>
        <w:footnoteRef/>
      </w:r>
      <w:r w:rsidRPr="00515594">
        <w:rPr>
          <w:rFonts w:ascii="Simplified Arabic" w:hAnsi="Simplified Arabic" w:cs="Simplified Arabic"/>
          <w:sz w:val="28"/>
          <w:szCs w:val="28"/>
          <w:vertAlign w:val="superscript"/>
          <w:rtl/>
        </w:rPr>
        <w:t xml:space="preserve">) </w:t>
      </w:r>
      <w:r w:rsidRPr="00642EB2">
        <w:rPr>
          <w:rFonts w:ascii="Simplified Arabic" w:hAnsi="Simplified Arabic" w:cs="Simplified Arabic" w:hint="cs"/>
          <w:sz w:val="24"/>
          <w:szCs w:val="24"/>
          <w:rtl/>
          <w:lang w:bidi="ar-IQ"/>
        </w:rPr>
        <w:t>أخرجه مسلم في صحيحه، كتاب النكاح، باب تحريم نكاح الشغار وبطلانه: 2/1</w:t>
      </w:r>
      <w:r w:rsidR="00A242CD">
        <w:rPr>
          <w:rFonts w:ascii="Simplified Arabic" w:hAnsi="Simplified Arabic" w:cs="Simplified Arabic" w:hint="cs"/>
          <w:sz w:val="24"/>
          <w:szCs w:val="24"/>
          <w:rtl/>
          <w:lang w:bidi="ar-IQ"/>
        </w:rPr>
        <w:t>0</w:t>
      </w:r>
      <w:r w:rsidRPr="00642EB2">
        <w:rPr>
          <w:rFonts w:ascii="Simplified Arabic" w:hAnsi="Simplified Arabic" w:cs="Simplified Arabic" w:hint="cs"/>
          <w:sz w:val="24"/>
          <w:szCs w:val="24"/>
          <w:rtl/>
          <w:lang w:bidi="ar-IQ"/>
        </w:rPr>
        <w:t xml:space="preserve">35 (1415) . </w:t>
      </w:r>
    </w:p>
  </w:footnote>
  <w:footnote w:id="123">
    <w:p w:rsidR="00D41D0B" w:rsidRPr="00515594" w:rsidRDefault="00D41D0B" w:rsidP="00515594">
      <w:pPr>
        <w:pStyle w:val="a5"/>
        <w:ind w:left="288" w:hanging="288"/>
        <w:rPr>
          <w:rFonts w:ascii="Simplified Arabic" w:hAnsi="Simplified Arabic" w:cs="Simplified Arabic"/>
          <w:sz w:val="24"/>
          <w:szCs w:val="24"/>
          <w:rtl/>
        </w:rPr>
      </w:pPr>
      <w:r w:rsidRPr="00515594">
        <w:rPr>
          <w:rStyle w:val="a6"/>
          <w:rFonts w:ascii="Simplified Arabic" w:hAnsi="Simplified Arabic" w:cs="Simplified Arabic"/>
          <w:sz w:val="28"/>
          <w:szCs w:val="28"/>
        </w:rPr>
        <w:footnoteRef/>
      </w:r>
      <w:r w:rsidRPr="00515594">
        <w:rPr>
          <w:rFonts w:ascii="Simplified Arabic" w:hAnsi="Simplified Arabic" w:cs="Simplified Arabic"/>
          <w:sz w:val="28"/>
          <w:szCs w:val="28"/>
          <w:vertAlign w:val="superscript"/>
          <w:rtl/>
        </w:rPr>
        <w:t xml:space="preserve">) </w:t>
      </w:r>
      <w:r>
        <w:rPr>
          <w:rFonts w:ascii="Simplified Arabic" w:hAnsi="Simplified Arabic" w:cs="Simplified Arabic"/>
          <w:sz w:val="24"/>
          <w:szCs w:val="24"/>
          <w:rtl/>
        </w:rPr>
        <w:t>تفسير المظهري:</w:t>
      </w:r>
      <w:r>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 xml:space="preserve">2ق/11 . </w:t>
      </w:r>
    </w:p>
  </w:footnote>
  <w:footnote w:id="124">
    <w:p w:rsidR="00A242CD" w:rsidRPr="00A242CD" w:rsidRDefault="00A242CD" w:rsidP="00A242CD">
      <w:pPr>
        <w:pStyle w:val="a5"/>
        <w:ind w:left="247" w:hanging="247"/>
        <w:rPr>
          <w:rFonts w:ascii="Simplified Arabic" w:hAnsi="Simplified Arabic" w:cs="Simplified Arabic"/>
          <w:sz w:val="24"/>
          <w:szCs w:val="24"/>
          <w:rtl/>
        </w:rPr>
      </w:pPr>
      <w:r w:rsidRPr="00A242CD">
        <w:rPr>
          <w:rStyle w:val="a6"/>
          <w:rFonts w:ascii="Simplified Arabic" w:hAnsi="Simplified Arabic" w:cs="Simplified Arabic"/>
          <w:sz w:val="24"/>
          <w:szCs w:val="24"/>
        </w:rPr>
        <w:footnoteRef/>
      </w:r>
      <w:r w:rsidRPr="00A242CD">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المبسوط للسرخسي: 9/37، الذخيرة للقرافي: 12/54، الحاوي الكبير للماوردي: 11/72، </w:t>
      </w:r>
      <w:r w:rsidR="00E16FB7">
        <w:rPr>
          <w:rFonts w:ascii="Simplified Arabic" w:hAnsi="Simplified Arabic" w:cs="Simplified Arabic" w:hint="cs"/>
          <w:sz w:val="24"/>
          <w:szCs w:val="24"/>
          <w:rtl/>
        </w:rPr>
        <w:t xml:space="preserve">الكافي في فقه الإمام أحمد لابن قدامة: 4/90 . </w:t>
      </w:r>
    </w:p>
  </w:footnote>
  <w:footnote w:id="125">
    <w:p w:rsidR="00D41D0B" w:rsidRPr="00174428" w:rsidRDefault="00D41D0B" w:rsidP="00174428">
      <w:pPr>
        <w:pStyle w:val="a5"/>
        <w:ind w:left="247" w:hanging="247"/>
        <w:rPr>
          <w:rFonts w:ascii="Simplified Arabic" w:hAnsi="Simplified Arabic" w:cs="Simplified Arabic"/>
          <w:rtl/>
          <w:lang w:bidi="ar-IQ"/>
        </w:rPr>
      </w:pPr>
      <w:r w:rsidRPr="00E96442">
        <w:rPr>
          <w:rStyle w:val="a6"/>
          <w:rFonts w:ascii="Simplified Arabic" w:hAnsi="Simplified Arabic" w:cs="Simplified Arabic"/>
          <w:sz w:val="24"/>
          <w:szCs w:val="24"/>
        </w:rPr>
        <w:footnoteRef/>
      </w:r>
      <w:r w:rsidRPr="00E96442">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سورة ال</w:t>
      </w:r>
      <w:r>
        <w:rPr>
          <w:rFonts w:ascii="Simplified Arabic" w:hAnsi="Simplified Arabic" w:cs="Simplified Arabic" w:hint="cs"/>
          <w:sz w:val="24"/>
          <w:szCs w:val="24"/>
          <w:rtl/>
        </w:rPr>
        <w:t>نساء</w:t>
      </w:r>
      <w:r w:rsidRPr="00FB4206">
        <w:rPr>
          <w:rFonts w:ascii="Simplified Arabic" w:hAnsi="Simplified Arabic" w:cs="Simplified Arabic"/>
          <w:sz w:val="24"/>
          <w:szCs w:val="24"/>
          <w:rtl/>
        </w:rPr>
        <w:t xml:space="preserve">، جزء من الآية </w:t>
      </w:r>
      <w:r>
        <w:rPr>
          <w:rFonts w:ascii="Simplified Arabic" w:hAnsi="Simplified Arabic" w:cs="Simplified Arabic" w:hint="cs"/>
          <w:sz w:val="24"/>
          <w:szCs w:val="24"/>
          <w:rtl/>
        </w:rPr>
        <w:t>15</w:t>
      </w:r>
      <w:r w:rsidRPr="00FB4206">
        <w:rPr>
          <w:rFonts w:ascii="Simplified Arabic" w:hAnsi="Simplified Arabic" w:cs="Simplified Arabic"/>
          <w:sz w:val="24"/>
          <w:szCs w:val="24"/>
          <w:rtl/>
        </w:rPr>
        <w:t xml:space="preserve"> .  </w:t>
      </w:r>
    </w:p>
  </w:footnote>
  <w:footnote w:id="126">
    <w:p w:rsidR="00D41D0B" w:rsidRPr="00174428" w:rsidRDefault="00D41D0B" w:rsidP="00692097">
      <w:pPr>
        <w:pStyle w:val="a5"/>
        <w:ind w:left="247" w:hanging="247"/>
        <w:rPr>
          <w:rFonts w:ascii="Simplified Arabic" w:hAnsi="Simplified Arabic" w:cs="Simplified Arabic"/>
          <w:rtl/>
          <w:lang w:bidi="ar-IQ"/>
        </w:rPr>
      </w:pPr>
      <w:r w:rsidRPr="00E96442">
        <w:rPr>
          <w:rStyle w:val="a6"/>
          <w:rFonts w:ascii="Simplified Arabic" w:hAnsi="Simplified Arabic" w:cs="Simplified Arabic"/>
          <w:sz w:val="24"/>
          <w:szCs w:val="24"/>
        </w:rPr>
        <w:footnoteRef/>
      </w:r>
      <w:r w:rsidRPr="00E96442">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rPr>
        <w:t>سورة ال</w:t>
      </w:r>
      <w:r>
        <w:rPr>
          <w:rFonts w:ascii="Simplified Arabic" w:hAnsi="Simplified Arabic" w:cs="Simplified Arabic" w:hint="cs"/>
          <w:sz w:val="24"/>
          <w:szCs w:val="24"/>
          <w:rtl/>
        </w:rPr>
        <w:t>نور</w:t>
      </w:r>
      <w:r w:rsidRPr="00FB4206">
        <w:rPr>
          <w:rFonts w:ascii="Simplified Arabic" w:hAnsi="Simplified Arabic" w:cs="Simplified Arabic"/>
          <w:sz w:val="24"/>
          <w:szCs w:val="24"/>
          <w:rtl/>
        </w:rPr>
        <w:t xml:space="preserve">، جزء من الآية </w:t>
      </w:r>
      <w:r>
        <w:rPr>
          <w:rFonts w:ascii="Simplified Arabic" w:hAnsi="Simplified Arabic" w:cs="Simplified Arabic" w:hint="cs"/>
          <w:sz w:val="24"/>
          <w:szCs w:val="24"/>
          <w:rtl/>
        </w:rPr>
        <w:t>13</w:t>
      </w:r>
      <w:r w:rsidRPr="00FB4206">
        <w:rPr>
          <w:rFonts w:ascii="Simplified Arabic" w:hAnsi="Simplified Arabic" w:cs="Simplified Arabic"/>
          <w:sz w:val="24"/>
          <w:szCs w:val="24"/>
          <w:rtl/>
        </w:rPr>
        <w:t xml:space="preserve"> .  </w:t>
      </w:r>
    </w:p>
  </w:footnote>
  <w:footnote w:id="127">
    <w:p w:rsidR="00D41D0B" w:rsidRPr="005D5F25" w:rsidRDefault="00D41D0B" w:rsidP="005D5F25">
      <w:pPr>
        <w:pStyle w:val="a5"/>
        <w:ind w:left="247" w:hanging="247"/>
        <w:rPr>
          <w:rtl/>
          <w:lang w:bidi="ar-IQ"/>
        </w:rPr>
      </w:pPr>
      <w:r w:rsidRPr="00E96442">
        <w:rPr>
          <w:rStyle w:val="a6"/>
          <w:rFonts w:ascii="Simplified Arabic" w:hAnsi="Simplified Arabic" w:cs="Simplified Arabic"/>
          <w:sz w:val="24"/>
          <w:szCs w:val="24"/>
        </w:rPr>
        <w:footnoteRef/>
      </w:r>
      <w:r w:rsidRPr="00E96442">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6</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434</w:t>
      </w:r>
      <w:r w:rsidRPr="005A3DEA">
        <w:rPr>
          <w:rFonts w:ascii="Simplified Arabic" w:hAnsi="Simplified Arabic" w:cs="Simplified Arabic"/>
          <w:sz w:val="24"/>
          <w:szCs w:val="24"/>
          <w:rtl/>
          <w:lang w:bidi="ar-IQ"/>
        </w:rPr>
        <w:t xml:space="preserve"> .</w:t>
      </w:r>
    </w:p>
  </w:footnote>
  <w:footnote w:id="128">
    <w:p w:rsidR="00D41D0B" w:rsidRDefault="00D41D0B" w:rsidP="001C2509">
      <w:pPr>
        <w:pStyle w:val="a5"/>
        <w:ind w:left="247" w:hanging="247"/>
      </w:pPr>
      <w:r w:rsidRPr="001C2509">
        <w:rPr>
          <w:rStyle w:val="a6"/>
          <w:rFonts w:ascii="Simplified Arabic" w:hAnsi="Simplified Arabic" w:cs="Simplified Arabic"/>
          <w:sz w:val="24"/>
          <w:szCs w:val="24"/>
        </w:rPr>
        <w:footnoteRef/>
      </w:r>
      <w:r w:rsidRPr="001C250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المصدر السابق</w:t>
      </w:r>
      <w:r w:rsidRPr="005A3DEA">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2ق</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75</w:t>
      </w:r>
      <w:r w:rsidRPr="005A3DEA">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وقد سبق ذكر مصادر المذاهب في مسألة سابقة</w:t>
      </w:r>
      <w:r w:rsidRPr="005A3DEA">
        <w:rPr>
          <w:rFonts w:ascii="Simplified Arabic" w:hAnsi="Simplified Arabic" w:cs="Simplified Arabic"/>
          <w:sz w:val="24"/>
          <w:szCs w:val="24"/>
          <w:rtl/>
          <w:lang w:bidi="ar-IQ"/>
        </w:rPr>
        <w:t>.</w:t>
      </w:r>
      <w:r>
        <w:rPr>
          <w:rtl/>
        </w:rPr>
        <w:t xml:space="preserve"> </w:t>
      </w:r>
    </w:p>
  </w:footnote>
  <w:footnote w:id="129">
    <w:p w:rsidR="00D41D0B" w:rsidRDefault="00D41D0B" w:rsidP="00F616BD">
      <w:pPr>
        <w:pStyle w:val="a5"/>
        <w:ind w:left="247" w:hanging="247"/>
        <w:rPr>
          <w:rtl/>
        </w:rPr>
      </w:pPr>
      <w:r w:rsidRPr="00F616BD">
        <w:rPr>
          <w:rStyle w:val="a6"/>
          <w:rFonts w:ascii="Simplified Arabic" w:hAnsi="Simplified Arabic" w:cs="Simplified Arabic"/>
          <w:sz w:val="24"/>
          <w:szCs w:val="24"/>
        </w:rPr>
        <w:footnoteRef/>
      </w:r>
      <w:r w:rsidRPr="00F616BD">
        <w:rPr>
          <w:rFonts w:ascii="Simplified Arabic" w:hAnsi="Simplified Arabic" w:cs="Simplified Arabic"/>
          <w:sz w:val="24"/>
          <w:szCs w:val="24"/>
          <w:vertAlign w:val="superscript"/>
          <w:rtl/>
        </w:rPr>
        <w:t>)</w:t>
      </w:r>
      <w:r>
        <w:rPr>
          <w:rFonts w:hint="cs"/>
          <w:rtl/>
        </w:rPr>
        <w:t xml:space="preserve"> </w:t>
      </w:r>
      <w:r>
        <w:rPr>
          <w:rtl/>
        </w:rPr>
        <w:t xml:space="preserve"> </w:t>
      </w:r>
      <w:r w:rsidRPr="00FB4206">
        <w:rPr>
          <w:rFonts w:ascii="Simplified Arabic" w:hAnsi="Simplified Arabic" w:cs="Simplified Arabic"/>
          <w:sz w:val="24"/>
          <w:szCs w:val="24"/>
          <w:rtl/>
        </w:rPr>
        <w:t xml:space="preserve">سورة البقرة، جزء من الآية </w:t>
      </w:r>
      <w:r>
        <w:rPr>
          <w:rFonts w:ascii="Simplified Arabic" w:hAnsi="Simplified Arabic" w:cs="Simplified Arabic" w:hint="cs"/>
          <w:sz w:val="24"/>
          <w:szCs w:val="24"/>
          <w:rtl/>
        </w:rPr>
        <w:t>158</w:t>
      </w:r>
      <w:r w:rsidRPr="00FB4206">
        <w:rPr>
          <w:rFonts w:ascii="Simplified Arabic" w:hAnsi="Simplified Arabic" w:cs="Simplified Arabic"/>
          <w:sz w:val="24"/>
          <w:szCs w:val="24"/>
          <w:rtl/>
        </w:rPr>
        <w:t xml:space="preserve"> .  </w:t>
      </w:r>
    </w:p>
  </w:footnote>
  <w:footnote w:id="130">
    <w:p w:rsidR="00D41D0B" w:rsidRPr="00BC10A0" w:rsidRDefault="00D41D0B" w:rsidP="00BC10A0">
      <w:pPr>
        <w:pStyle w:val="a5"/>
        <w:ind w:left="247" w:hanging="247"/>
        <w:rPr>
          <w:rFonts w:ascii="Simplified Arabic" w:hAnsi="Simplified Arabic" w:cs="Simplified Arabic"/>
          <w:sz w:val="24"/>
          <w:szCs w:val="24"/>
          <w:rtl/>
          <w:lang w:bidi="ar-IQ"/>
        </w:rPr>
      </w:pPr>
      <w:r w:rsidRPr="00BC10A0">
        <w:rPr>
          <w:rStyle w:val="a6"/>
          <w:rFonts w:ascii="Simplified Arabic" w:hAnsi="Simplified Arabic" w:cs="Simplified Arabic"/>
          <w:sz w:val="24"/>
          <w:szCs w:val="24"/>
        </w:rPr>
        <w:footnoteRef/>
      </w:r>
      <w:r w:rsidRPr="00BC10A0">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لسان العرب لابن منظور: 2/226 مادة حج. </w:t>
      </w:r>
    </w:p>
  </w:footnote>
  <w:footnote w:id="131">
    <w:p w:rsidR="00D41D0B" w:rsidRPr="004C0AE6" w:rsidRDefault="00D41D0B" w:rsidP="00CE2B44">
      <w:pPr>
        <w:pStyle w:val="a5"/>
        <w:ind w:left="247" w:hanging="247"/>
        <w:rPr>
          <w:rFonts w:ascii="Simplified Arabic" w:hAnsi="Simplified Arabic" w:cs="Simplified Arabic"/>
          <w:sz w:val="24"/>
          <w:szCs w:val="24"/>
          <w:lang w:bidi="ar-IQ"/>
        </w:rPr>
      </w:pPr>
      <w:r w:rsidRPr="004C0AE6">
        <w:rPr>
          <w:rStyle w:val="a6"/>
          <w:rFonts w:ascii="Simplified Arabic" w:hAnsi="Simplified Arabic" w:cs="Simplified Arabic"/>
          <w:sz w:val="24"/>
          <w:szCs w:val="24"/>
        </w:rPr>
        <w:footnoteRef/>
      </w:r>
      <w:r w:rsidRPr="004C0AE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2/118،</w:t>
      </w:r>
      <w:r w:rsidRPr="00F975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حاشية العدوي: 2/1، الحاوي للماوردي: 4/3، المغني لابن قدامة: 3/213</w:t>
      </w:r>
      <w:r>
        <w:rPr>
          <w:rFonts w:ascii="Simplified Arabic" w:hAnsi="Simplified Arabic" w:cs="Simplified Arabic" w:hint="cs"/>
          <w:sz w:val="28"/>
          <w:szCs w:val="28"/>
          <w:rtl/>
          <w:lang w:bidi="ar-IQ"/>
        </w:rPr>
        <w:t>.</w:t>
      </w:r>
    </w:p>
  </w:footnote>
  <w:footnote w:id="132">
    <w:p w:rsidR="00D41D0B" w:rsidRPr="00941E5B" w:rsidRDefault="00D41D0B" w:rsidP="00941E5B">
      <w:pPr>
        <w:pStyle w:val="a5"/>
        <w:ind w:left="247" w:hanging="247"/>
        <w:rPr>
          <w:rFonts w:ascii="Simplified Arabic" w:hAnsi="Simplified Arabic" w:cs="Simplified Arabic"/>
          <w:vertAlign w:val="superscript"/>
        </w:rPr>
      </w:pPr>
      <w:r w:rsidRPr="00941E5B">
        <w:rPr>
          <w:rStyle w:val="a6"/>
          <w:rFonts w:ascii="Simplified Arabic" w:hAnsi="Simplified Arabic" w:cs="Simplified Arabic"/>
          <w:sz w:val="24"/>
          <w:szCs w:val="24"/>
        </w:rPr>
        <w:footnoteRef/>
      </w:r>
      <w:r w:rsidRPr="00941E5B">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1</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155</w:t>
      </w:r>
      <w:r w:rsidRPr="005A3DEA">
        <w:rPr>
          <w:rFonts w:ascii="Simplified Arabic" w:hAnsi="Simplified Arabic" w:cs="Simplified Arabic"/>
          <w:sz w:val="24"/>
          <w:szCs w:val="24"/>
          <w:rtl/>
          <w:lang w:bidi="ar-IQ"/>
        </w:rPr>
        <w:t xml:space="preserve"> .</w:t>
      </w:r>
    </w:p>
  </w:footnote>
  <w:footnote w:id="133">
    <w:p w:rsidR="00D41D0B" w:rsidRDefault="00D41D0B" w:rsidP="00113D5D">
      <w:pPr>
        <w:pStyle w:val="a5"/>
        <w:ind w:left="247" w:hanging="247"/>
        <w:rPr>
          <w:rtl/>
        </w:rPr>
      </w:pPr>
      <w:r w:rsidRPr="00FD0767">
        <w:rPr>
          <w:rStyle w:val="a6"/>
          <w:rFonts w:ascii="Simplified Arabic" w:hAnsi="Simplified Arabic" w:cs="Simplified Arabic"/>
          <w:sz w:val="24"/>
          <w:szCs w:val="24"/>
        </w:rPr>
        <w:footnoteRef/>
      </w:r>
      <w:r w:rsidRPr="00FD0767">
        <w:rPr>
          <w:rFonts w:ascii="Simplified Arabic" w:hAnsi="Simplified Arabic" w:cs="Simplified Arabic"/>
          <w:sz w:val="24"/>
          <w:szCs w:val="24"/>
          <w:vertAlign w:val="superscript"/>
          <w:rtl/>
        </w:rPr>
        <w:t xml:space="preserve">) </w:t>
      </w:r>
      <w:r>
        <w:rPr>
          <w:rtl/>
        </w:rPr>
        <w:t xml:space="preserve"> </w:t>
      </w:r>
      <w:r w:rsidRPr="00FB4206">
        <w:rPr>
          <w:rFonts w:ascii="Simplified Arabic" w:hAnsi="Simplified Arabic" w:cs="Simplified Arabic"/>
          <w:sz w:val="24"/>
          <w:szCs w:val="24"/>
          <w:rtl/>
        </w:rPr>
        <w:t xml:space="preserve">سورة البقرة، جزء من الآية </w:t>
      </w:r>
      <w:r>
        <w:rPr>
          <w:rFonts w:ascii="Simplified Arabic" w:hAnsi="Simplified Arabic" w:cs="Simplified Arabic" w:hint="cs"/>
          <w:sz w:val="24"/>
          <w:szCs w:val="24"/>
          <w:rtl/>
        </w:rPr>
        <w:t>275</w:t>
      </w:r>
      <w:r w:rsidRPr="00FB4206">
        <w:rPr>
          <w:rFonts w:ascii="Simplified Arabic" w:hAnsi="Simplified Arabic" w:cs="Simplified Arabic"/>
          <w:sz w:val="24"/>
          <w:szCs w:val="24"/>
          <w:rtl/>
        </w:rPr>
        <w:t xml:space="preserve"> .  </w:t>
      </w:r>
    </w:p>
  </w:footnote>
  <w:footnote w:id="134">
    <w:p w:rsidR="00D41D0B" w:rsidRPr="00E42E46" w:rsidRDefault="00D41D0B" w:rsidP="008B20A6">
      <w:pPr>
        <w:pStyle w:val="a5"/>
        <w:ind w:left="247" w:hanging="247"/>
        <w:rPr>
          <w:rFonts w:ascii="Simplified Arabic" w:hAnsi="Simplified Arabic" w:cs="Simplified Arabic"/>
          <w:sz w:val="24"/>
          <w:szCs w:val="24"/>
          <w:rtl/>
          <w:lang w:bidi="ar-IQ"/>
        </w:rPr>
      </w:pPr>
      <w:r w:rsidRPr="00E42E46">
        <w:rPr>
          <w:rStyle w:val="a6"/>
          <w:rFonts w:ascii="Simplified Arabic" w:hAnsi="Simplified Arabic" w:cs="Simplified Arabic"/>
          <w:sz w:val="24"/>
          <w:szCs w:val="24"/>
        </w:rPr>
        <w:footnoteRef/>
      </w:r>
      <w:r w:rsidRPr="00E42E4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لسان العرب لابن منظور: 8/22 مادة بوعا.</w:t>
      </w:r>
    </w:p>
  </w:footnote>
  <w:footnote w:id="135">
    <w:p w:rsidR="00D41D0B" w:rsidRPr="00750C8B" w:rsidRDefault="00D41D0B" w:rsidP="00B13177">
      <w:pPr>
        <w:pStyle w:val="a5"/>
        <w:ind w:left="247" w:hanging="247"/>
        <w:rPr>
          <w:rFonts w:ascii="Simplified Arabic" w:hAnsi="Simplified Arabic" w:cs="Simplified Arabic"/>
          <w:sz w:val="24"/>
          <w:szCs w:val="24"/>
          <w:rtl/>
          <w:lang w:bidi="ar-IQ"/>
        </w:rPr>
      </w:pPr>
      <w:r w:rsidRPr="00750C8B">
        <w:rPr>
          <w:rStyle w:val="a6"/>
          <w:rFonts w:ascii="Simplified Arabic" w:hAnsi="Simplified Arabic" w:cs="Simplified Arabic"/>
          <w:sz w:val="24"/>
          <w:szCs w:val="24"/>
        </w:rPr>
        <w:footnoteRef/>
      </w:r>
      <w:r w:rsidRPr="00750C8B">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5/133،</w:t>
      </w:r>
      <w:r w:rsidRPr="00F975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حاشية العدوي: 2/137، الحاوي للماوردي: 5/11، المغني لابن قدامة: 3/480</w:t>
      </w:r>
      <w:r>
        <w:rPr>
          <w:rFonts w:ascii="Simplified Arabic" w:hAnsi="Simplified Arabic" w:cs="Simplified Arabic" w:hint="cs"/>
          <w:sz w:val="28"/>
          <w:szCs w:val="28"/>
          <w:rtl/>
          <w:lang w:bidi="ar-IQ"/>
        </w:rPr>
        <w:t>.</w:t>
      </w:r>
    </w:p>
  </w:footnote>
  <w:footnote w:id="136">
    <w:p w:rsidR="00D41D0B" w:rsidRPr="00FD0767" w:rsidRDefault="00D41D0B" w:rsidP="00B17946">
      <w:pPr>
        <w:pStyle w:val="a5"/>
        <w:ind w:left="247" w:hanging="247"/>
        <w:rPr>
          <w:rFonts w:ascii="Simplified Arabic" w:hAnsi="Simplified Arabic" w:cs="Simplified Arabic"/>
          <w:vertAlign w:val="superscript"/>
          <w:rtl/>
        </w:rPr>
      </w:pPr>
      <w:r w:rsidRPr="00FD0767">
        <w:rPr>
          <w:rStyle w:val="a6"/>
          <w:rFonts w:ascii="Simplified Arabic" w:hAnsi="Simplified Arabic" w:cs="Simplified Arabic"/>
          <w:sz w:val="24"/>
          <w:szCs w:val="24"/>
        </w:rPr>
        <w:footnoteRef/>
      </w:r>
      <w:r w:rsidRPr="00FD0767">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1</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396</w:t>
      </w:r>
      <w:r w:rsidRPr="005A3DEA">
        <w:rPr>
          <w:rFonts w:ascii="Simplified Arabic" w:hAnsi="Simplified Arabic" w:cs="Simplified Arabic"/>
          <w:sz w:val="24"/>
          <w:szCs w:val="24"/>
          <w:rtl/>
          <w:lang w:bidi="ar-IQ"/>
        </w:rPr>
        <w:t xml:space="preserve"> .</w:t>
      </w:r>
    </w:p>
  </w:footnote>
  <w:footnote w:id="137">
    <w:p w:rsidR="00D41D0B" w:rsidRPr="002A4869" w:rsidRDefault="00D41D0B" w:rsidP="00BF0575">
      <w:pPr>
        <w:pStyle w:val="a5"/>
        <w:ind w:left="247" w:hanging="247"/>
        <w:rPr>
          <w:rFonts w:ascii="Simplified Arabic" w:hAnsi="Simplified Arabic" w:cs="Simplified Arabic"/>
          <w:sz w:val="24"/>
          <w:szCs w:val="24"/>
          <w:vertAlign w:val="superscript"/>
        </w:rPr>
      </w:pPr>
      <w:r w:rsidRPr="002A4869">
        <w:rPr>
          <w:rStyle w:val="a6"/>
          <w:rFonts w:ascii="Simplified Arabic" w:hAnsi="Simplified Arabic" w:cs="Simplified Arabic"/>
          <w:sz w:val="24"/>
          <w:szCs w:val="24"/>
        </w:rPr>
        <w:footnoteRef/>
      </w:r>
      <w:r w:rsidRPr="002A4869">
        <w:rPr>
          <w:rFonts w:ascii="Simplified Arabic" w:hAnsi="Simplified Arabic" w:cs="Simplified Arabic"/>
          <w:sz w:val="24"/>
          <w:szCs w:val="24"/>
          <w:vertAlign w:val="superscript"/>
          <w:rtl/>
        </w:rPr>
        <w:t xml:space="preserve">) </w:t>
      </w:r>
      <w:r w:rsidRPr="00FB4206">
        <w:rPr>
          <w:rFonts w:ascii="Simplified Arabic" w:hAnsi="Simplified Arabic" w:cs="Simplified Arabic"/>
          <w:sz w:val="24"/>
          <w:szCs w:val="24"/>
          <w:rtl/>
        </w:rPr>
        <w:t xml:space="preserve">سورة البقرة، جزء من الآية </w:t>
      </w:r>
      <w:r>
        <w:rPr>
          <w:rFonts w:ascii="Simplified Arabic" w:hAnsi="Simplified Arabic" w:cs="Simplified Arabic" w:hint="cs"/>
          <w:sz w:val="24"/>
          <w:szCs w:val="24"/>
          <w:rtl/>
        </w:rPr>
        <w:t>187</w:t>
      </w:r>
      <w:r w:rsidRPr="00FB4206">
        <w:rPr>
          <w:rFonts w:ascii="Simplified Arabic" w:hAnsi="Simplified Arabic" w:cs="Simplified Arabic"/>
          <w:sz w:val="24"/>
          <w:szCs w:val="24"/>
          <w:rtl/>
        </w:rPr>
        <w:t xml:space="preserve"> .  </w:t>
      </w:r>
    </w:p>
  </w:footnote>
  <w:footnote w:id="138">
    <w:p w:rsidR="00D41D0B" w:rsidRPr="00ED143E" w:rsidRDefault="00D41D0B" w:rsidP="00ED143E">
      <w:pPr>
        <w:pStyle w:val="a5"/>
        <w:ind w:left="247" w:hanging="247"/>
        <w:rPr>
          <w:rFonts w:ascii="Simplified Arabic" w:hAnsi="Simplified Arabic" w:cs="Simplified Arabic"/>
          <w:sz w:val="24"/>
          <w:szCs w:val="24"/>
          <w:lang w:bidi="ar-IQ"/>
        </w:rPr>
      </w:pPr>
      <w:r w:rsidRPr="00ED143E">
        <w:rPr>
          <w:rStyle w:val="a6"/>
          <w:rFonts w:ascii="Simplified Arabic" w:hAnsi="Simplified Arabic" w:cs="Simplified Arabic"/>
          <w:sz w:val="24"/>
          <w:szCs w:val="24"/>
        </w:rPr>
        <w:footnoteRef/>
      </w:r>
      <w:r w:rsidRPr="00ED143E">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لسان العرب لابن منظور: 9/255 مادة عكف .</w:t>
      </w:r>
    </w:p>
  </w:footnote>
  <w:footnote w:id="139">
    <w:p w:rsidR="00D41D0B" w:rsidRPr="00D37B09" w:rsidRDefault="00D41D0B" w:rsidP="003E19B9">
      <w:pPr>
        <w:pStyle w:val="a5"/>
        <w:ind w:left="247" w:hanging="247"/>
        <w:rPr>
          <w:rFonts w:ascii="Simplified Arabic" w:hAnsi="Simplified Arabic" w:cs="Simplified Arabic"/>
          <w:sz w:val="24"/>
          <w:szCs w:val="24"/>
          <w:rtl/>
          <w:lang w:bidi="ar-IQ"/>
        </w:rPr>
      </w:pPr>
      <w:r w:rsidRPr="00D37B09">
        <w:rPr>
          <w:rStyle w:val="a6"/>
          <w:rFonts w:ascii="Simplified Arabic" w:hAnsi="Simplified Arabic" w:cs="Simplified Arabic"/>
          <w:sz w:val="24"/>
          <w:szCs w:val="24"/>
        </w:rPr>
        <w:footnoteRef/>
      </w:r>
      <w:r w:rsidRPr="00D37B0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2/108، حاشية العدوي: 1/463، الحاوي للماوردي: 3/481، المغني لابن قدامة: 3/186. </w:t>
      </w:r>
    </w:p>
  </w:footnote>
  <w:footnote w:id="140">
    <w:p w:rsidR="00D41D0B" w:rsidRPr="002A4869" w:rsidRDefault="00D41D0B" w:rsidP="002A4869">
      <w:pPr>
        <w:pStyle w:val="a5"/>
        <w:ind w:left="247" w:hanging="247"/>
        <w:rPr>
          <w:rFonts w:ascii="Simplified Arabic" w:hAnsi="Simplified Arabic" w:cs="Simplified Arabic"/>
          <w:vertAlign w:val="superscript"/>
          <w:rtl/>
        </w:rPr>
      </w:pPr>
      <w:r w:rsidRPr="002A4869">
        <w:rPr>
          <w:rStyle w:val="a6"/>
          <w:rFonts w:ascii="Simplified Arabic" w:hAnsi="Simplified Arabic" w:cs="Simplified Arabic"/>
          <w:sz w:val="24"/>
          <w:szCs w:val="24"/>
        </w:rPr>
        <w:footnoteRef/>
      </w:r>
      <w:r w:rsidRPr="002A4869">
        <w:rPr>
          <w:rFonts w:ascii="Simplified Arabic" w:hAnsi="Simplified Arabic" w:cs="Simplified Arabic"/>
          <w:sz w:val="24"/>
          <w:szCs w:val="24"/>
          <w:vertAlign w:val="superscript"/>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1</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207</w:t>
      </w:r>
      <w:r w:rsidRPr="005A3DEA">
        <w:rPr>
          <w:rFonts w:ascii="Simplified Arabic" w:hAnsi="Simplified Arabic" w:cs="Simplified Arabic"/>
          <w:sz w:val="24"/>
          <w:szCs w:val="24"/>
          <w:rtl/>
          <w:lang w:bidi="ar-IQ"/>
        </w:rPr>
        <w:t>.</w:t>
      </w:r>
    </w:p>
  </w:footnote>
  <w:footnote w:id="141">
    <w:p w:rsidR="00D41D0B" w:rsidRDefault="00D41D0B" w:rsidP="00462DF4">
      <w:pPr>
        <w:pStyle w:val="a5"/>
        <w:ind w:left="247" w:hanging="247"/>
        <w:rPr>
          <w:rtl/>
        </w:rPr>
      </w:pPr>
      <w:r w:rsidRPr="00462DF4">
        <w:rPr>
          <w:rStyle w:val="a6"/>
          <w:rFonts w:ascii="Simplified Arabic" w:hAnsi="Simplified Arabic" w:cs="Simplified Arabic"/>
          <w:sz w:val="24"/>
          <w:szCs w:val="24"/>
        </w:rPr>
        <w:footnoteRef/>
      </w:r>
      <w:r w:rsidRPr="00462DF4">
        <w:rPr>
          <w:rFonts w:ascii="Simplified Arabic" w:hAnsi="Simplified Arabic" w:cs="Simplified Arabic"/>
          <w:sz w:val="24"/>
          <w:szCs w:val="24"/>
          <w:vertAlign w:val="superscript"/>
          <w:rtl/>
        </w:rPr>
        <w:t>)</w:t>
      </w:r>
      <w:r>
        <w:rPr>
          <w:rFonts w:hint="cs"/>
          <w:rtl/>
        </w:rPr>
        <w:t xml:space="preserve"> </w:t>
      </w:r>
      <w:r>
        <w:rPr>
          <w:rFonts w:ascii="Simplified Arabic" w:hAnsi="Simplified Arabic" w:cs="Simplified Arabic"/>
          <w:sz w:val="24"/>
          <w:szCs w:val="24"/>
          <w:rtl/>
        </w:rPr>
        <w:t>سورة ال</w:t>
      </w:r>
      <w:r>
        <w:rPr>
          <w:rFonts w:ascii="Simplified Arabic" w:hAnsi="Simplified Arabic" w:cs="Simplified Arabic" w:hint="cs"/>
          <w:sz w:val="24"/>
          <w:szCs w:val="24"/>
          <w:rtl/>
        </w:rPr>
        <w:t>نور</w:t>
      </w:r>
      <w:r w:rsidRPr="00FB4206">
        <w:rPr>
          <w:rFonts w:ascii="Simplified Arabic" w:hAnsi="Simplified Arabic" w:cs="Simplified Arabic"/>
          <w:sz w:val="24"/>
          <w:szCs w:val="24"/>
          <w:rtl/>
        </w:rPr>
        <w:t xml:space="preserve">، الآية </w:t>
      </w:r>
      <w:r>
        <w:rPr>
          <w:rFonts w:ascii="Simplified Arabic" w:hAnsi="Simplified Arabic" w:cs="Simplified Arabic" w:hint="cs"/>
          <w:sz w:val="24"/>
          <w:szCs w:val="24"/>
          <w:rtl/>
        </w:rPr>
        <w:t>4</w:t>
      </w:r>
      <w:r w:rsidRPr="00FB4206">
        <w:rPr>
          <w:rFonts w:ascii="Simplified Arabic" w:hAnsi="Simplified Arabic" w:cs="Simplified Arabic"/>
          <w:sz w:val="24"/>
          <w:szCs w:val="24"/>
          <w:rtl/>
        </w:rPr>
        <w:t xml:space="preserve"> .  </w:t>
      </w:r>
      <w:r>
        <w:rPr>
          <w:rtl/>
        </w:rPr>
        <w:t xml:space="preserve"> </w:t>
      </w:r>
    </w:p>
  </w:footnote>
  <w:footnote w:id="142">
    <w:p w:rsidR="00D41D0B" w:rsidRDefault="00D41D0B" w:rsidP="00D67420">
      <w:pPr>
        <w:pStyle w:val="a5"/>
        <w:ind w:left="247" w:hanging="247"/>
      </w:pPr>
      <w:r w:rsidRPr="00D67420">
        <w:rPr>
          <w:rStyle w:val="a6"/>
          <w:rFonts w:ascii="Simplified Arabic" w:hAnsi="Simplified Arabic" w:cs="Simplified Arabic"/>
          <w:sz w:val="24"/>
          <w:szCs w:val="24"/>
        </w:rPr>
        <w:footnoteRef/>
      </w:r>
      <w:r w:rsidRPr="00D67420">
        <w:rPr>
          <w:rFonts w:ascii="Simplified Arabic" w:hAnsi="Simplified Arabic" w:cs="Simplified Arabic"/>
          <w:sz w:val="24"/>
          <w:szCs w:val="24"/>
          <w:vertAlign w:val="superscript"/>
          <w:rtl/>
        </w:rPr>
        <w:t>)</w:t>
      </w:r>
      <w:r>
        <w:rPr>
          <w:rFonts w:hint="cs"/>
          <w:rtl/>
        </w:rPr>
        <w:t xml:space="preserve"> </w:t>
      </w:r>
      <w:r>
        <w:rPr>
          <w:rtl/>
        </w:rPr>
        <w:t xml:space="preserve"> </w:t>
      </w:r>
      <w:r w:rsidRPr="005A3DEA">
        <w:rPr>
          <w:rFonts w:ascii="Simplified Arabic" w:hAnsi="Simplified Arabic" w:cs="Simplified Arabic"/>
          <w:sz w:val="24"/>
          <w:szCs w:val="24"/>
          <w:rtl/>
          <w:lang w:bidi="ar-IQ"/>
        </w:rPr>
        <w:t xml:space="preserve">تفسير المظهري: </w:t>
      </w:r>
      <w:r>
        <w:rPr>
          <w:rFonts w:ascii="Simplified Arabic" w:hAnsi="Simplified Arabic" w:cs="Simplified Arabic" w:hint="cs"/>
          <w:sz w:val="24"/>
          <w:szCs w:val="24"/>
          <w:rtl/>
          <w:lang w:bidi="ar-IQ"/>
        </w:rPr>
        <w:t>6</w:t>
      </w:r>
      <w:r w:rsidRPr="005A3DE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445</w:t>
      </w:r>
      <w:r w:rsidRPr="005A3DEA">
        <w:rPr>
          <w:rFonts w:ascii="Simplified Arabic" w:hAnsi="Simplified Arabic" w:cs="Simplified Arabic"/>
          <w:sz w:val="24"/>
          <w:szCs w:val="24"/>
          <w:rtl/>
          <w:lang w:bidi="ar-IQ"/>
        </w:rPr>
        <w:t>.</w:t>
      </w:r>
    </w:p>
  </w:footnote>
  <w:footnote w:id="143">
    <w:p w:rsidR="00D41D0B" w:rsidRPr="00681D2F" w:rsidRDefault="00D41D0B" w:rsidP="00681D2F">
      <w:pPr>
        <w:pStyle w:val="a5"/>
        <w:ind w:left="247" w:hanging="247"/>
        <w:rPr>
          <w:rFonts w:ascii="Simplified Arabic" w:hAnsi="Simplified Arabic" w:cs="Simplified Arabic"/>
          <w:sz w:val="24"/>
          <w:szCs w:val="24"/>
          <w:rtl/>
          <w:lang w:bidi="ar-IQ"/>
        </w:rPr>
      </w:pPr>
      <w:r w:rsidRPr="00681D2F">
        <w:rPr>
          <w:rStyle w:val="a6"/>
          <w:rFonts w:ascii="Simplified Arabic" w:hAnsi="Simplified Arabic" w:cs="Simplified Arabic"/>
          <w:sz w:val="24"/>
          <w:szCs w:val="24"/>
        </w:rPr>
        <w:footnoteRef/>
      </w:r>
      <w:r w:rsidRPr="00681D2F">
        <w:rPr>
          <w:rFonts w:ascii="Simplified Arabic" w:hAnsi="Simplified Arabic" w:cs="Simplified Arabic"/>
          <w:sz w:val="24"/>
          <w:szCs w:val="24"/>
          <w:vertAlign w:val="superscript"/>
          <w:rtl/>
          <w:lang w:bidi="ar-IQ"/>
        </w:rPr>
        <w:t>)</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3/158 . </w:t>
      </w:r>
    </w:p>
  </w:footnote>
  <w:footnote w:id="144">
    <w:p w:rsidR="00D41D0B" w:rsidRPr="00681D2F" w:rsidRDefault="00D41D0B" w:rsidP="00681D2F">
      <w:pPr>
        <w:pStyle w:val="a5"/>
        <w:ind w:left="247" w:hanging="247"/>
        <w:rPr>
          <w:rFonts w:ascii="Simplified Arabic" w:hAnsi="Simplified Arabic" w:cs="Simplified Arabic"/>
          <w:sz w:val="24"/>
          <w:szCs w:val="24"/>
          <w:rtl/>
          <w:lang w:bidi="ar-IQ"/>
        </w:rPr>
      </w:pPr>
      <w:r w:rsidRPr="00681D2F">
        <w:rPr>
          <w:rStyle w:val="a6"/>
          <w:rFonts w:ascii="Simplified Arabic" w:hAnsi="Simplified Arabic" w:cs="Simplified Arabic"/>
          <w:sz w:val="24"/>
          <w:szCs w:val="24"/>
        </w:rPr>
        <w:footnoteRef/>
      </w:r>
      <w:r w:rsidRPr="00681D2F">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بداية المجتهد لابن رشد الجد: 4/226،</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 xml:space="preserve">الأم للشافعي: 7/95 . </w:t>
      </w:r>
    </w:p>
  </w:footnote>
  <w:footnote w:id="145">
    <w:p w:rsidR="00D41D0B" w:rsidRPr="009567CD" w:rsidRDefault="00D41D0B" w:rsidP="009567CD">
      <w:pPr>
        <w:pStyle w:val="a5"/>
        <w:ind w:left="247" w:hanging="247"/>
        <w:rPr>
          <w:rFonts w:ascii="Simplified Arabic" w:hAnsi="Simplified Arabic" w:cs="Simplified Arabic"/>
          <w:sz w:val="24"/>
          <w:szCs w:val="24"/>
          <w:rtl/>
          <w:lang w:bidi="ar-IQ"/>
        </w:rPr>
      </w:pPr>
      <w:r w:rsidRPr="009567CD">
        <w:rPr>
          <w:rStyle w:val="a6"/>
          <w:rFonts w:ascii="Simplified Arabic" w:hAnsi="Simplified Arabic" w:cs="Simplified Arabic"/>
          <w:sz w:val="24"/>
          <w:szCs w:val="24"/>
        </w:rPr>
        <w:footnoteRef/>
      </w:r>
      <w:r w:rsidRPr="009567CD">
        <w:rPr>
          <w:rFonts w:ascii="Simplified Arabic" w:hAnsi="Simplified Arabic" w:cs="Simplified Arabic"/>
          <w:sz w:val="24"/>
          <w:szCs w:val="24"/>
          <w:vertAlign w:val="superscript"/>
          <w:rtl/>
        </w:rPr>
        <w:t xml:space="preserve">) </w:t>
      </w:r>
      <w:r w:rsidRPr="00085127">
        <w:rPr>
          <w:rFonts w:ascii="Simplified Arabic" w:hAnsi="Simplified Arabic" w:cs="Simplified Arabic"/>
          <w:b/>
          <w:sz w:val="24"/>
          <w:szCs w:val="24"/>
          <w:rtl/>
          <w:lang w:bidi="ar-IQ"/>
        </w:rPr>
        <w:t xml:space="preserve">تفسير المظهري: </w:t>
      </w:r>
      <w:r w:rsidRPr="00085127">
        <w:rPr>
          <w:rFonts w:ascii="Simplified Arabic" w:hAnsi="Simplified Arabic" w:cs="Simplified Arabic" w:hint="cs"/>
          <w:b/>
          <w:sz w:val="24"/>
          <w:szCs w:val="24"/>
          <w:rtl/>
          <w:lang w:bidi="ar-IQ"/>
        </w:rPr>
        <w:t>6</w:t>
      </w:r>
      <w:r w:rsidRPr="00085127">
        <w:rPr>
          <w:rFonts w:ascii="Simplified Arabic" w:hAnsi="Simplified Arabic" w:cs="Simplified Arabic"/>
          <w:b/>
          <w:sz w:val="24"/>
          <w:szCs w:val="24"/>
          <w:rtl/>
          <w:lang w:bidi="ar-IQ"/>
        </w:rPr>
        <w:t>/</w:t>
      </w:r>
      <w:r w:rsidRPr="00085127">
        <w:rPr>
          <w:rFonts w:ascii="Simplified Arabic" w:hAnsi="Simplified Arabic" w:cs="Simplified Arabic" w:hint="cs"/>
          <w:b/>
          <w:sz w:val="24"/>
          <w:szCs w:val="24"/>
          <w:rtl/>
          <w:lang w:bidi="ar-IQ"/>
        </w:rPr>
        <w:t xml:space="preserve">448 </w:t>
      </w:r>
      <w:r w:rsidRPr="00085127">
        <w:rPr>
          <w:rFonts w:ascii="Simplified Arabic" w:hAnsi="Simplified Arabic" w:cs="Simplified Arabic"/>
          <w:b/>
          <w:sz w:val="24"/>
          <w:szCs w:val="24"/>
          <w:rtl/>
          <w:lang w:bidi="ar-IQ"/>
        </w:rPr>
        <w:t>.</w:t>
      </w:r>
    </w:p>
  </w:footnote>
  <w:footnote w:id="146">
    <w:p w:rsidR="00D41D0B" w:rsidRPr="00744859" w:rsidRDefault="00D41D0B" w:rsidP="009D0824">
      <w:pPr>
        <w:pStyle w:val="a5"/>
        <w:ind w:left="288" w:hanging="288"/>
        <w:rPr>
          <w:rFonts w:ascii="Simplified Arabic" w:hAnsi="Simplified Arabic" w:cs="Simplified Arabic"/>
          <w:sz w:val="24"/>
          <w:szCs w:val="24"/>
          <w:lang w:bidi="ar-IQ"/>
        </w:rPr>
      </w:pPr>
      <w:r w:rsidRPr="005510F6">
        <w:rPr>
          <w:rStyle w:val="a6"/>
          <w:rFonts w:ascii="Simplified Arabic" w:hAnsi="Simplified Arabic" w:cs="Simplified Arabic"/>
          <w:sz w:val="28"/>
          <w:szCs w:val="28"/>
        </w:rPr>
        <w:footnoteRef/>
      </w:r>
      <w:r w:rsidRPr="005510F6">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rPr>
        <w:t xml:space="preserve"> </w:t>
      </w:r>
      <w:r w:rsidRPr="00744859">
        <w:rPr>
          <w:rFonts w:ascii="Simplified Arabic" w:hAnsi="Simplified Arabic" w:cs="Simplified Arabic" w:hint="cs"/>
          <w:sz w:val="24"/>
          <w:szCs w:val="24"/>
          <w:rtl/>
          <w:lang w:bidi="ar-IQ"/>
        </w:rPr>
        <w:t xml:space="preserve">ينظر: تفسير المظهري: (2/13)، (2/53)،(2/237)، (2/200)، (2/60)، (2/179)، (2/122)، (2/119)، (2/109)، (2/120)،(2/115)،(2/24)، (2/123)، (2/8)، (2/107)، (2/106)، (2/1171)، (2/203)، (2/17)، (2/9)، (2/124) .  </w:t>
      </w:r>
    </w:p>
  </w:footnote>
  <w:footnote w:id="147">
    <w:p w:rsidR="00D41D0B" w:rsidRPr="002D4EF3" w:rsidRDefault="00D41D0B" w:rsidP="00F70294">
      <w:pPr>
        <w:pStyle w:val="a5"/>
        <w:ind w:left="247" w:hanging="247"/>
        <w:rPr>
          <w:rFonts w:ascii="Simplified Arabic" w:hAnsi="Simplified Arabic" w:cs="Simplified Arabic"/>
          <w:sz w:val="24"/>
          <w:szCs w:val="24"/>
          <w:vertAlign w:val="superscript"/>
          <w:rtl/>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سورة ال</w:t>
      </w:r>
      <w:r w:rsidRPr="002D4EF3">
        <w:rPr>
          <w:rFonts w:ascii="Simplified Arabic" w:hAnsi="Simplified Arabic" w:cs="Simplified Arabic" w:hint="cs"/>
          <w:b/>
          <w:sz w:val="24"/>
          <w:szCs w:val="24"/>
          <w:rtl/>
          <w:lang w:bidi="ar-IQ"/>
        </w:rPr>
        <w:t>بقرة</w:t>
      </w:r>
      <w:r w:rsidRPr="002D4EF3">
        <w:rPr>
          <w:rFonts w:ascii="Simplified Arabic" w:hAnsi="Simplified Arabic" w:cs="Simplified Arabic"/>
          <w:b/>
          <w:sz w:val="24"/>
          <w:szCs w:val="24"/>
          <w:rtl/>
          <w:lang w:bidi="ar-IQ"/>
        </w:rPr>
        <w:t>: الآية</w:t>
      </w:r>
      <w:r w:rsidRPr="002D4EF3">
        <w:rPr>
          <w:rFonts w:ascii="Simplified Arabic" w:hAnsi="Simplified Arabic" w:cs="Simplified Arabic" w:hint="cs"/>
          <w:b/>
          <w:sz w:val="24"/>
          <w:szCs w:val="24"/>
          <w:rtl/>
          <w:lang w:bidi="ar-IQ"/>
        </w:rPr>
        <w:t xml:space="preserve"> 238 </w:t>
      </w:r>
      <w:r w:rsidRPr="002D4EF3">
        <w:rPr>
          <w:rFonts w:ascii="Simplified Arabic" w:hAnsi="Simplified Arabic" w:cs="Simplified Arabic"/>
          <w:b/>
          <w:sz w:val="24"/>
          <w:szCs w:val="24"/>
          <w:rtl/>
          <w:lang w:bidi="ar-IQ"/>
        </w:rPr>
        <w:t>.</w:t>
      </w:r>
    </w:p>
  </w:footnote>
  <w:footnote w:id="148">
    <w:p w:rsidR="00D41D0B" w:rsidRPr="000169B8" w:rsidRDefault="00D41D0B" w:rsidP="006D1C69">
      <w:pPr>
        <w:pStyle w:val="a5"/>
        <w:ind w:left="247" w:hanging="247"/>
        <w:rPr>
          <w:rFonts w:ascii="Simplified Arabic" w:hAnsi="Simplified Arabic" w:cs="Simplified Arabic"/>
          <w:sz w:val="24"/>
          <w:szCs w:val="24"/>
          <w:rtl/>
          <w:lang w:bidi="ar-IQ"/>
        </w:rPr>
      </w:pPr>
      <w:r w:rsidRPr="006D1C69">
        <w:rPr>
          <w:rStyle w:val="a6"/>
          <w:rFonts w:ascii="Simplified Arabic" w:hAnsi="Simplified Arabic" w:cs="Simplified Arabic"/>
          <w:sz w:val="24"/>
          <w:szCs w:val="24"/>
        </w:rPr>
        <w:footnoteRef/>
      </w:r>
      <w:r w:rsidRPr="006D1C6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الذخيرة للقرافي: 2/31، الحاوي للماوردي: 2/7 . </w:t>
      </w:r>
    </w:p>
  </w:footnote>
  <w:footnote w:id="149">
    <w:p w:rsidR="00D41D0B" w:rsidRPr="002D4EF3" w:rsidRDefault="00D41D0B" w:rsidP="00E1712F">
      <w:pPr>
        <w:pStyle w:val="a5"/>
        <w:ind w:left="247" w:hanging="247"/>
        <w:rPr>
          <w:rFonts w:ascii="Simplified Arabic" w:hAnsi="Simplified Arabic" w:cs="Simplified Arabic"/>
          <w:sz w:val="24"/>
          <w:szCs w:val="24"/>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1</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335 </w:t>
      </w:r>
      <w:r w:rsidRPr="002D4EF3">
        <w:rPr>
          <w:rFonts w:ascii="Simplified Arabic" w:hAnsi="Simplified Arabic" w:cs="Simplified Arabic"/>
          <w:b/>
          <w:sz w:val="24"/>
          <w:szCs w:val="24"/>
          <w:rtl/>
          <w:lang w:bidi="ar-IQ"/>
        </w:rPr>
        <w:t>.</w:t>
      </w:r>
    </w:p>
  </w:footnote>
  <w:footnote w:id="150">
    <w:p w:rsidR="00D41D0B" w:rsidRPr="006D1C69" w:rsidRDefault="00D41D0B" w:rsidP="006D1C69">
      <w:pPr>
        <w:pStyle w:val="a5"/>
        <w:ind w:left="247" w:hanging="247"/>
        <w:rPr>
          <w:rFonts w:ascii="Simplified Arabic" w:hAnsi="Simplified Arabic" w:cs="Simplified Arabic"/>
          <w:vertAlign w:val="superscript"/>
          <w:rtl/>
          <w:lang w:bidi="ar-IQ"/>
        </w:rPr>
      </w:pPr>
      <w:r w:rsidRPr="006D1C69">
        <w:rPr>
          <w:rStyle w:val="a6"/>
          <w:rFonts w:ascii="Simplified Arabic" w:hAnsi="Simplified Arabic" w:cs="Simplified Arabic"/>
          <w:sz w:val="24"/>
          <w:szCs w:val="24"/>
        </w:rPr>
        <w:footnoteRef/>
      </w:r>
      <w:r w:rsidRPr="006D1C6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الحاوي للماوردي: 2/7 .</w:t>
      </w:r>
    </w:p>
  </w:footnote>
  <w:footnote w:id="151">
    <w:p w:rsidR="00D41D0B" w:rsidRPr="002D4EF3" w:rsidRDefault="00D41D0B" w:rsidP="003123F3">
      <w:pPr>
        <w:pStyle w:val="a5"/>
        <w:ind w:left="247" w:hanging="247"/>
        <w:rPr>
          <w:rFonts w:ascii="Simplified Arabic" w:hAnsi="Simplified Arabic" w:cs="Simplified Arabic"/>
          <w:sz w:val="24"/>
          <w:szCs w:val="24"/>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1</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335 </w:t>
      </w:r>
      <w:r w:rsidRPr="002D4EF3">
        <w:rPr>
          <w:rFonts w:ascii="Simplified Arabic" w:hAnsi="Simplified Arabic" w:cs="Simplified Arabic"/>
          <w:b/>
          <w:sz w:val="24"/>
          <w:szCs w:val="24"/>
          <w:rtl/>
          <w:lang w:bidi="ar-IQ"/>
        </w:rPr>
        <w:t>.</w:t>
      </w:r>
    </w:p>
  </w:footnote>
  <w:footnote w:id="152">
    <w:p w:rsidR="00D41D0B" w:rsidRPr="00CB0A66" w:rsidRDefault="00D41D0B" w:rsidP="00F8191D">
      <w:pPr>
        <w:pStyle w:val="a5"/>
        <w:ind w:left="247" w:hanging="247"/>
        <w:rPr>
          <w:rFonts w:ascii="Simplified Arabic" w:hAnsi="Simplified Arabic" w:cs="Simplified Arabic"/>
          <w:sz w:val="24"/>
          <w:szCs w:val="24"/>
          <w:rtl/>
        </w:rPr>
      </w:pPr>
      <w:r w:rsidRPr="006D1C69">
        <w:rPr>
          <w:rStyle w:val="a6"/>
          <w:rFonts w:ascii="Simplified Arabic" w:hAnsi="Simplified Arabic" w:cs="Simplified Arabic"/>
          <w:sz w:val="24"/>
          <w:szCs w:val="24"/>
        </w:rPr>
        <w:footnoteRef/>
      </w:r>
      <w:r w:rsidRPr="006D1C69">
        <w:rPr>
          <w:rFonts w:ascii="Simplified Arabic" w:hAnsi="Simplified Arabic" w:cs="Simplified Arabic"/>
          <w:sz w:val="24"/>
          <w:szCs w:val="24"/>
          <w:vertAlign w:val="superscript"/>
          <w:rtl/>
        </w:rPr>
        <w:t>)</w:t>
      </w:r>
      <w:r>
        <w:rPr>
          <w:rFonts w:ascii="Simplified Arabic" w:hAnsi="Simplified Arabic" w:cs="Simplified Arabic" w:hint="cs"/>
          <w:sz w:val="24"/>
          <w:szCs w:val="24"/>
          <w:rtl/>
        </w:rPr>
        <w:t xml:space="preserve"> المبسوط للسرخسي: 1/141، المغني لابن قدامة: 1/274 . </w:t>
      </w:r>
    </w:p>
  </w:footnote>
  <w:footnote w:id="153">
    <w:p w:rsidR="00D41D0B" w:rsidRPr="00F8191D" w:rsidRDefault="00D41D0B" w:rsidP="00F8191D">
      <w:pPr>
        <w:autoSpaceDE w:val="0"/>
        <w:autoSpaceDN w:val="0"/>
        <w:adjustRightInd w:val="0"/>
        <w:spacing w:after="0" w:line="240" w:lineRule="auto"/>
        <w:jc w:val="both"/>
        <w:rPr>
          <w:rFonts w:ascii="Simplified Arabic" w:hAnsi="Simplified Arabic" w:cs="Simplified Arabic"/>
          <w:sz w:val="24"/>
          <w:szCs w:val="24"/>
          <w:rtl/>
          <w:lang w:bidi="ar-IQ"/>
        </w:rPr>
      </w:pPr>
      <w:r w:rsidRPr="006D1C69">
        <w:rPr>
          <w:rStyle w:val="a6"/>
          <w:rFonts w:ascii="Simplified Arabic" w:hAnsi="Simplified Arabic" w:cs="Simplified Arabic"/>
          <w:sz w:val="24"/>
          <w:szCs w:val="24"/>
        </w:rPr>
        <w:footnoteRef/>
      </w:r>
      <w:r w:rsidRPr="006D1C69">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أشار إلى حديث علي </w:t>
      </w:r>
      <w:r>
        <w:rPr>
          <w:rFonts w:ascii="Simplified Arabic" w:hAnsi="Simplified Arabic" w:cs="Simplified Arabic" w:hint="cs"/>
          <w:sz w:val="24"/>
          <w:szCs w:val="24"/>
          <w:lang w:bidi="ar-IQ"/>
        </w:rPr>
        <w:sym w:font="AGA Arabesque" w:char="F074"/>
      </w:r>
      <w:r>
        <w:rPr>
          <w:rFonts w:ascii="Simplified Arabic" w:hAnsi="Simplified Arabic" w:cs="Simplified Arabic" w:hint="cs"/>
          <w:sz w:val="24"/>
          <w:szCs w:val="24"/>
          <w:rtl/>
          <w:lang w:bidi="ar-IQ"/>
        </w:rPr>
        <w:t xml:space="preserve"> الذي أخرجه البخاري في صحيحه، كتاب الجهاد والسير، </w:t>
      </w:r>
      <w:r w:rsidRPr="00F8191D">
        <w:rPr>
          <w:rFonts w:ascii="Simplified Arabic" w:hAnsi="Simplified Arabic" w:cs="Simplified Arabic"/>
          <w:sz w:val="24"/>
          <w:szCs w:val="24"/>
          <w:rtl/>
          <w:lang w:bidi="ar-IQ"/>
        </w:rPr>
        <w:t>باب الدعاء على المشركين بالهزيمة والزلزلة</w:t>
      </w:r>
      <w:r>
        <w:rPr>
          <w:rFonts w:ascii="Simplified Arabic" w:hAnsi="Simplified Arabic" w:cs="Simplified Arabic" w:hint="cs"/>
          <w:sz w:val="24"/>
          <w:szCs w:val="24"/>
          <w:rtl/>
          <w:lang w:bidi="ar-IQ"/>
        </w:rPr>
        <w:t xml:space="preserve">: 4/43 (2931)، بلفظ: </w:t>
      </w:r>
      <w:r w:rsidRPr="00F8191D">
        <w:rPr>
          <w:rFonts w:ascii="Simplified Arabic" w:hAnsi="Simplified Arabic" w:cs="Simplified Arabic"/>
          <w:sz w:val="24"/>
          <w:szCs w:val="24"/>
          <w:rtl/>
          <w:lang w:bidi="ar-IQ"/>
        </w:rPr>
        <w:t xml:space="preserve">عن علي </w:t>
      </w:r>
      <w:r>
        <w:rPr>
          <w:rFonts w:ascii="Simplified Arabic" w:hAnsi="Simplified Arabic" w:cs="Simplified Arabic"/>
          <w:sz w:val="24"/>
          <w:szCs w:val="24"/>
          <w:lang w:bidi="ar-IQ"/>
        </w:rPr>
        <w:sym w:font="AGA Arabesque" w:char="F072"/>
      </w:r>
      <w:r w:rsidRPr="00F8191D">
        <w:rPr>
          <w:rFonts w:ascii="Simplified Arabic" w:hAnsi="Simplified Arabic" w:cs="Simplified Arabic"/>
          <w:sz w:val="24"/>
          <w:szCs w:val="24"/>
          <w:rtl/>
          <w:lang w:bidi="ar-IQ"/>
        </w:rPr>
        <w:t xml:space="preserve">، قال: </w:t>
      </w:r>
      <w:r>
        <w:rPr>
          <w:rFonts w:ascii="Simplified Arabic" w:hAnsi="Simplified Arabic" w:cs="Simplified Arabic" w:hint="cs"/>
          <w:sz w:val="24"/>
          <w:szCs w:val="24"/>
          <w:rtl/>
          <w:lang w:bidi="ar-IQ"/>
        </w:rPr>
        <w:t>"</w:t>
      </w:r>
      <w:r w:rsidRPr="00F8191D">
        <w:rPr>
          <w:rFonts w:ascii="Simplified Arabic" w:hAnsi="Simplified Arabic" w:cs="Simplified Arabic"/>
          <w:sz w:val="24"/>
          <w:szCs w:val="24"/>
          <w:rtl/>
          <w:lang w:bidi="ar-IQ"/>
        </w:rPr>
        <w:t xml:space="preserve">لما كان يوم الأحزاب قال رسول الله </w:t>
      </w:r>
      <w:r>
        <w:rPr>
          <w:rFonts w:ascii="Simplified Arabic" w:hAnsi="Simplified Arabic" w:cs="Simplified Arabic"/>
          <w:sz w:val="24"/>
          <w:szCs w:val="24"/>
          <w:lang w:bidi="ar-IQ"/>
        </w:rPr>
        <w:sym w:font="AGA Arabesque" w:char="F072"/>
      </w:r>
      <w:r w:rsidRPr="00F8191D">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F8191D">
        <w:rPr>
          <w:rFonts w:ascii="Simplified Arabic" w:hAnsi="Simplified Arabic" w:cs="Simplified Arabic"/>
          <w:sz w:val="24"/>
          <w:szCs w:val="24"/>
          <w:rtl/>
          <w:lang w:bidi="ar-IQ"/>
        </w:rPr>
        <w:t>ملأ الله بيوتهم</w:t>
      </w:r>
      <w:r>
        <w:rPr>
          <w:rFonts w:ascii="Simplified Arabic" w:hAnsi="Simplified Arabic" w:cs="Simplified Arabic"/>
          <w:sz w:val="24"/>
          <w:szCs w:val="24"/>
          <w:rtl/>
          <w:lang w:bidi="ar-IQ"/>
        </w:rPr>
        <w:t xml:space="preserve"> وقبورهم نارا، شغلونا عن الصلاة</w:t>
      </w:r>
      <w:r w:rsidRPr="00F8191D">
        <w:rPr>
          <w:rFonts w:ascii="Simplified Arabic" w:hAnsi="Simplified Arabic" w:cs="Simplified Arabic"/>
          <w:sz w:val="24"/>
          <w:szCs w:val="24"/>
          <w:rtl/>
          <w:lang w:bidi="ar-IQ"/>
        </w:rPr>
        <w:t xml:space="preserve"> الوسطى حتى غابت الشمس</w:t>
      </w:r>
      <w:r>
        <w:rPr>
          <w:rFonts w:ascii="Simplified Arabic" w:hAnsi="Simplified Arabic" w:cs="Simplified Arabic" w:hint="cs"/>
          <w:sz w:val="24"/>
          <w:szCs w:val="24"/>
          <w:rtl/>
          <w:lang w:bidi="ar-IQ"/>
        </w:rPr>
        <w:t>)</w:t>
      </w:r>
      <w:r w:rsidRPr="00F8191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w:t>
      </w:r>
    </w:p>
  </w:footnote>
  <w:footnote w:id="154">
    <w:p w:rsidR="00D41D0B" w:rsidRPr="002D4EF3" w:rsidRDefault="00D41D0B" w:rsidP="0024511D">
      <w:pPr>
        <w:pStyle w:val="a5"/>
        <w:ind w:left="247" w:hanging="247"/>
        <w:rPr>
          <w:rFonts w:ascii="Simplified Arabic" w:hAnsi="Simplified Arabic" w:cs="Simplified Arabic"/>
          <w:sz w:val="24"/>
          <w:szCs w:val="24"/>
          <w:rtl/>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007E0FD3">
        <w:rPr>
          <w:rFonts w:ascii="Simplified Arabic" w:hAnsi="Simplified Arabic" w:cs="Simplified Arabic" w:hint="cs"/>
          <w:b/>
          <w:sz w:val="24"/>
          <w:szCs w:val="24"/>
          <w:rtl/>
          <w:lang w:bidi="ar-IQ"/>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1</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335 </w:t>
      </w:r>
      <w:r w:rsidRPr="002D4EF3">
        <w:rPr>
          <w:rFonts w:ascii="Simplified Arabic" w:hAnsi="Simplified Arabic" w:cs="Simplified Arabic"/>
          <w:b/>
          <w:sz w:val="24"/>
          <w:szCs w:val="24"/>
          <w:rtl/>
          <w:lang w:bidi="ar-IQ"/>
        </w:rPr>
        <w:t>.</w:t>
      </w:r>
    </w:p>
  </w:footnote>
  <w:footnote w:id="155">
    <w:p w:rsidR="00D41D0B" w:rsidRPr="002D4EF3" w:rsidRDefault="00D41D0B" w:rsidP="008E7444">
      <w:pPr>
        <w:pStyle w:val="a5"/>
        <w:ind w:left="247" w:hanging="247"/>
        <w:rPr>
          <w:rFonts w:ascii="Simplified Arabic" w:hAnsi="Simplified Arabic" w:cs="Simplified Arabic"/>
          <w:sz w:val="24"/>
          <w:szCs w:val="24"/>
          <w:vertAlign w:val="superscript"/>
          <w:rtl/>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sz w:val="24"/>
          <w:szCs w:val="24"/>
          <w:rtl/>
        </w:rPr>
        <w:t>سورة ال</w:t>
      </w:r>
      <w:r w:rsidRPr="002D4EF3">
        <w:rPr>
          <w:rFonts w:ascii="Simplified Arabic" w:hAnsi="Simplified Arabic" w:cs="Simplified Arabic" w:hint="cs"/>
          <w:sz w:val="24"/>
          <w:szCs w:val="24"/>
          <w:rtl/>
        </w:rPr>
        <w:t>توبة</w:t>
      </w:r>
      <w:r w:rsidRPr="002D4EF3">
        <w:rPr>
          <w:rFonts w:ascii="Simplified Arabic" w:hAnsi="Simplified Arabic" w:cs="Simplified Arabic"/>
          <w:sz w:val="24"/>
          <w:szCs w:val="24"/>
          <w:rtl/>
        </w:rPr>
        <w:t xml:space="preserve">، جزء من الآية </w:t>
      </w:r>
      <w:r w:rsidRPr="002D4EF3">
        <w:rPr>
          <w:rFonts w:ascii="Simplified Arabic" w:hAnsi="Simplified Arabic" w:cs="Simplified Arabic" w:hint="cs"/>
          <w:sz w:val="24"/>
          <w:szCs w:val="24"/>
          <w:rtl/>
        </w:rPr>
        <w:t>28</w:t>
      </w:r>
      <w:r w:rsidRPr="002D4EF3">
        <w:rPr>
          <w:rFonts w:ascii="Simplified Arabic" w:hAnsi="Simplified Arabic" w:cs="Simplified Arabic"/>
          <w:sz w:val="24"/>
          <w:szCs w:val="24"/>
          <w:rtl/>
        </w:rPr>
        <w:t xml:space="preserve"> .  </w:t>
      </w:r>
    </w:p>
  </w:footnote>
  <w:footnote w:id="156">
    <w:p w:rsidR="00D41D0B" w:rsidRPr="004D5965" w:rsidRDefault="00D41D0B" w:rsidP="004D5965">
      <w:pPr>
        <w:pStyle w:val="a5"/>
        <w:ind w:left="247" w:hanging="247"/>
        <w:rPr>
          <w:rFonts w:ascii="Simplified Arabic" w:hAnsi="Simplified Arabic" w:cs="Simplified Arabic"/>
          <w:sz w:val="24"/>
          <w:szCs w:val="24"/>
          <w:lang w:bidi="ar-IQ"/>
        </w:rPr>
      </w:pPr>
      <w:r w:rsidRPr="004D5965">
        <w:rPr>
          <w:rStyle w:val="a6"/>
          <w:rFonts w:ascii="Simplified Arabic" w:hAnsi="Simplified Arabic" w:cs="Simplified Arabic"/>
          <w:sz w:val="24"/>
          <w:szCs w:val="24"/>
        </w:rPr>
        <w:footnoteRef/>
      </w:r>
      <w:r w:rsidRPr="004D596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2/200 . </w:t>
      </w:r>
    </w:p>
  </w:footnote>
  <w:footnote w:id="157">
    <w:p w:rsidR="00D41D0B" w:rsidRPr="002D4EF3" w:rsidRDefault="00D41D0B" w:rsidP="003F07A2">
      <w:pPr>
        <w:pStyle w:val="a5"/>
        <w:ind w:left="247" w:hanging="247"/>
        <w:rPr>
          <w:rFonts w:ascii="Simplified Arabic" w:hAnsi="Simplified Arabic" w:cs="Simplified Arabic"/>
          <w:sz w:val="24"/>
          <w:szCs w:val="24"/>
          <w:vertAlign w:val="superscript"/>
          <w:rtl/>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4</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176 </w:t>
      </w:r>
      <w:r w:rsidRPr="002D4EF3">
        <w:rPr>
          <w:rFonts w:ascii="Simplified Arabic" w:hAnsi="Simplified Arabic" w:cs="Simplified Arabic"/>
          <w:b/>
          <w:sz w:val="24"/>
          <w:szCs w:val="24"/>
          <w:rtl/>
          <w:lang w:bidi="ar-IQ"/>
        </w:rPr>
        <w:t>.</w:t>
      </w:r>
    </w:p>
  </w:footnote>
  <w:footnote w:id="158">
    <w:p w:rsidR="00D41D0B" w:rsidRPr="004D5965" w:rsidRDefault="00D41D0B" w:rsidP="004D5965">
      <w:pPr>
        <w:pStyle w:val="a5"/>
        <w:ind w:left="247" w:hanging="247"/>
        <w:rPr>
          <w:rFonts w:ascii="Simplified Arabic" w:hAnsi="Simplified Arabic" w:cs="Simplified Arabic"/>
          <w:sz w:val="24"/>
          <w:szCs w:val="24"/>
          <w:rtl/>
          <w:lang w:bidi="ar-IQ"/>
        </w:rPr>
      </w:pPr>
      <w:r w:rsidRPr="004D5965">
        <w:rPr>
          <w:rStyle w:val="a6"/>
          <w:rFonts w:ascii="Simplified Arabic" w:hAnsi="Simplified Arabic" w:cs="Simplified Arabic"/>
          <w:sz w:val="24"/>
          <w:szCs w:val="24"/>
        </w:rPr>
        <w:footnoteRef/>
      </w:r>
      <w:r w:rsidRPr="004D596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الحاوي الكبير للماوردي: 2/268 . </w:t>
      </w:r>
    </w:p>
  </w:footnote>
  <w:footnote w:id="159">
    <w:p w:rsidR="00D41D0B" w:rsidRPr="002D4EF3" w:rsidRDefault="00D41D0B" w:rsidP="00294DE2">
      <w:pPr>
        <w:pStyle w:val="a5"/>
        <w:ind w:left="247" w:hanging="247"/>
        <w:rPr>
          <w:rFonts w:ascii="Simplified Arabic" w:hAnsi="Simplified Arabic" w:cs="Simplified Arabic"/>
          <w:sz w:val="24"/>
          <w:szCs w:val="24"/>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4</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176 </w:t>
      </w:r>
      <w:r w:rsidRPr="002D4EF3">
        <w:rPr>
          <w:rFonts w:ascii="Simplified Arabic" w:hAnsi="Simplified Arabic" w:cs="Simplified Arabic"/>
          <w:b/>
          <w:sz w:val="24"/>
          <w:szCs w:val="24"/>
          <w:rtl/>
          <w:lang w:bidi="ar-IQ"/>
        </w:rPr>
        <w:t>.</w:t>
      </w:r>
    </w:p>
  </w:footnote>
  <w:footnote w:id="160">
    <w:p w:rsidR="00D41D0B" w:rsidRPr="00F367B8" w:rsidRDefault="00D41D0B" w:rsidP="00F367B8">
      <w:pPr>
        <w:pStyle w:val="a5"/>
        <w:ind w:left="247" w:hanging="247"/>
        <w:rPr>
          <w:rFonts w:ascii="Simplified Arabic" w:hAnsi="Simplified Arabic" w:cs="Simplified Arabic"/>
          <w:sz w:val="24"/>
          <w:szCs w:val="24"/>
          <w:rtl/>
          <w:lang w:bidi="ar-IQ"/>
        </w:rPr>
      </w:pPr>
      <w:r w:rsidRPr="00F367B8">
        <w:rPr>
          <w:rStyle w:val="a6"/>
          <w:rFonts w:ascii="Simplified Arabic" w:hAnsi="Simplified Arabic" w:cs="Simplified Arabic"/>
          <w:sz w:val="24"/>
          <w:szCs w:val="24"/>
        </w:rPr>
        <w:footnoteRef/>
      </w:r>
      <w:r w:rsidRPr="00F367B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الذخيرة للقرافي: 1/315، الحاوي الكبير للماوردي: 2/268 .</w:t>
      </w:r>
    </w:p>
  </w:footnote>
  <w:footnote w:id="161">
    <w:p w:rsidR="00D41D0B" w:rsidRPr="00994F59" w:rsidRDefault="00D41D0B" w:rsidP="00994F59">
      <w:pPr>
        <w:pStyle w:val="a5"/>
        <w:ind w:left="247" w:hanging="247"/>
        <w:rPr>
          <w:rFonts w:ascii="Simplified Arabic" w:hAnsi="Simplified Arabic" w:cs="Simplified Arabic"/>
          <w:vertAlign w:val="superscript"/>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 xml:space="preserve">تفسير المظهري: </w:t>
      </w:r>
      <w:r w:rsidRPr="002D4EF3">
        <w:rPr>
          <w:rFonts w:ascii="Simplified Arabic" w:hAnsi="Simplified Arabic" w:cs="Simplified Arabic" w:hint="cs"/>
          <w:b/>
          <w:sz w:val="24"/>
          <w:szCs w:val="24"/>
          <w:rtl/>
          <w:lang w:bidi="ar-IQ"/>
        </w:rPr>
        <w:t>4</w:t>
      </w:r>
      <w:r w:rsidRPr="002D4EF3">
        <w:rPr>
          <w:rFonts w:ascii="Simplified Arabic" w:hAnsi="Simplified Arabic" w:cs="Simplified Arabic"/>
          <w:b/>
          <w:sz w:val="24"/>
          <w:szCs w:val="24"/>
          <w:rtl/>
          <w:lang w:bidi="ar-IQ"/>
        </w:rPr>
        <w:t>/</w:t>
      </w:r>
      <w:r w:rsidRPr="002D4EF3">
        <w:rPr>
          <w:rFonts w:ascii="Simplified Arabic" w:hAnsi="Simplified Arabic" w:cs="Simplified Arabic" w:hint="cs"/>
          <w:b/>
          <w:sz w:val="24"/>
          <w:szCs w:val="24"/>
          <w:rtl/>
          <w:lang w:bidi="ar-IQ"/>
        </w:rPr>
        <w:t xml:space="preserve">177 </w:t>
      </w:r>
      <w:r w:rsidRPr="002D4EF3">
        <w:rPr>
          <w:rFonts w:ascii="Simplified Arabic" w:hAnsi="Simplified Arabic" w:cs="Simplified Arabic"/>
          <w:b/>
          <w:sz w:val="24"/>
          <w:szCs w:val="24"/>
          <w:rtl/>
          <w:lang w:bidi="ar-IQ"/>
        </w:rPr>
        <w:t>.</w:t>
      </w:r>
    </w:p>
  </w:footnote>
  <w:footnote w:id="162">
    <w:p w:rsidR="00D41D0B" w:rsidRPr="0046314A" w:rsidRDefault="00D41D0B" w:rsidP="00F367B8">
      <w:pPr>
        <w:pStyle w:val="a5"/>
        <w:ind w:left="247" w:hanging="247"/>
        <w:rPr>
          <w:rFonts w:ascii="Simplified Arabic" w:hAnsi="Simplified Arabic" w:cs="Simplified Arabic"/>
          <w:sz w:val="24"/>
          <w:szCs w:val="24"/>
          <w:lang w:bidi="ar-IQ"/>
        </w:rPr>
      </w:pPr>
      <w:r w:rsidRPr="00F367B8">
        <w:rPr>
          <w:rStyle w:val="a6"/>
          <w:rFonts w:ascii="Simplified Arabic" w:hAnsi="Simplified Arabic" w:cs="Simplified Arabic"/>
          <w:sz w:val="24"/>
          <w:szCs w:val="24"/>
        </w:rPr>
        <w:footnoteRef/>
      </w:r>
      <w:r w:rsidRPr="00F367B8">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حديث ثمامة بن أثال أخرجه البخاري في صحيحه، كتاب الصلاة، </w:t>
      </w:r>
      <w:r w:rsidRPr="0046314A">
        <w:rPr>
          <w:rFonts w:ascii="Simplified Arabic" w:hAnsi="Simplified Arabic" w:cs="Simplified Arabic"/>
          <w:sz w:val="24"/>
          <w:szCs w:val="24"/>
          <w:rtl/>
          <w:lang w:bidi="ar-IQ"/>
        </w:rPr>
        <w:t>باب دخول المشرك المسجد</w:t>
      </w:r>
      <w:r>
        <w:rPr>
          <w:rFonts w:ascii="Simplified Arabic" w:hAnsi="Simplified Arabic" w:cs="Simplified Arabic" w:hint="cs"/>
          <w:sz w:val="24"/>
          <w:szCs w:val="24"/>
          <w:rtl/>
          <w:lang w:bidi="ar-IQ"/>
        </w:rPr>
        <w:t xml:space="preserve">: 1/101 (469) . </w:t>
      </w:r>
    </w:p>
  </w:footnote>
  <w:footnote w:id="163">
    <w:p w:rsidR="00D41D0B" w:rsidRPr="00E13849" w:rsidRDefault="00D41D0B" w:rsidP="005F389C">
      <w:pPr>
        <w:pStyle w:val="a5"/>
        <w:ind w:left="247" w:hanging="247"/>
        <w:rPr>
          <w:rFonts w:ascii="Simplified Arabic" w:hAnsi="Simplified Arabic" w:cs="Simplified Arabic"/>
          <w:vertAlign w:val="superscript"/>
          <w:rtl/>
        </w:rPr>
      </w:pPr>
      <w:r w:rsidRPr="005F389C">
        <w:rPr>
          <w:rStyle w:val="a6"/>
          <w:rFonts w:ascii="Simplified Arabic" w:hAnsi="Simplified Arabic" w:cs="Simplified Arabic"/>
          <w:sz w:val="24"/>
          <w:szCs w:val="24"/>
        </w:rPr>
        <w:footnoteRef/>
      </w:r>
      <w:r w:rsidRPr="005F389C">
        <w:rPr>
          <w:rFonts w:ascii="Simplified Arabic" w:hAnsi="Simplified Arabic" w:cs="Simplified Arabic"/>
          <w:sz w:val="24"/>
          <w:szCs w:val="24"/>
          <w:vertAlign w:val="superscript"/>
          <w:rtl/>
        </w:rPr>
        <w:t>)</w:t>
      </w:r>
      <w:r w:rsidRPr="00E13849">
        <w:rPr>
          <w:rFonts w:ascii="Simplified Arabic" w:hAnsi="Simplified Arabic" w:cs="Simplified Arabic"/>
          <w:sz w:val="28"/>
          <w:szCs w:val="28"/>
          <w:vertAlign w:val="superscript"/>
          <w:rtl/>
        </w:rPr>
        <w:t xml:space="preserve"> </w:t>
      </w:r>
      <w:r w:rsidRPr="00F62B1B">
        <w:rPr>
          <w:rFonts w:ascii="Simplified Arabic" w:hAnsi="Simplified Arabic" w:cs="Simplified Arabic"/>
          <w:b/>
          <w:sz w:val="24"/>
          <w:szCs w:val="24"/>
          <w:rtl/>
          <w:lang w:bidi="ar-IQ"/>
        </w:rPr>
        <w:t xml:space="preserve">تفسير المظهري: </w:t>
      </w:r>
      <w:r w:rsidRPr="00F62B1B">
        <w:rPr>
          <w:rFonts w:ascii="Simplified Arabic" w:hAnsi="Simplified Arabic" w:cs="Simplified Arabic" w:hint="cs"/>
          <w:b/>
          <w:sz w:val="24"/>
          <w:szCs w:val="24"/>
          <w:rtl/>
          <w:lang w:bidi="ar-IQ"/>
        </w:rPr>
        <w:t>4</w:t>
      </w:r>
      <w:r w:rsidRPr="00F62B1B">
        <w:rPr>
          <w:rFonts w:ascii="Simplified Arabic" w:hAnsi="Simplified Arabic" w:cs="Simplified Arabic"/>
          <w:b/>
          <w:sz w:val="24"/>
          <w:szCs w:val="24"/>
          <w:rtl/>
          <w:lang w:bidi="ar-IQ"/>
        </w:rPr>
        <w:t>/</w:t>
      </w:r>
      <w:r w:rsidRPr="00F62B1B">
        <w:rPr>
          <w:rFonts w:ascii="Simplified Arabic" w:hAnsi="Simplified Arabic" w:cs="Simplified Arabic" w:hint="cs"/>
          <w:b/>
          <w:sz w:val="24"/>
          <w:szCs w:val="24"/>
          <w:rtl/>
          <w:lang w:bidi="ar-IQ"/>
        </w:rPr>
        <w:t xml:space="preserve">177 </w:t>
      </w:r>
      <w:r w:rsidRPr="00F62B1B">
        <w:rPr>
          <w:rFonts w:ascii="Simplified Arabic" w:hAnsi="Simplified Arabic" w:cs="Simplified Arabic"/>
          <w:b/>
          <w:sz w:val="24"/>
          <w:szCs w:val="24"/>
          <w:rtl/>
          <w:lang w:bidi="ar-IQ"/>
        </w:rPr>
        <w:t>.</w:t>
      </w:r>
    </w:p>
  </w:footnote>
  <w:footnote w:id="164">
    <w:p w:rsidR="00D41D0B" w:rsidRPr="00A75929" w:rsidRDefault="00D41D0B" w:rsidP="00A75929">
      <w:pPr>
        <w:pStyle w:val="a5"/>
        <w:ind w:left="247" w:hanging="247"/>
        <w:rPr>
          <w:rFonts w:ascii="Simplified Arabic" w:hAnsi="Simplified Arabic" w:cs="Simplified Arabic"/>
          <w:sz w:val="24"/>
          <w:szCs w:val="24"/>
          <w:lang w:bidi="ar-IQ"/>
        </w:rPr>
      </w:pPr>
      <w:r w:rsidRPr="00A75929">
        <w:rPr>
          <w:rStyle w:val="a6"/>
          <w:rFonts w:ascii="Simplified Arabic" w:hAnsi="Simplified Arabic" w:cs="Simplified Arabic"/>
          <w:sz w:val="24"/>
          <w:szCs w:val="24"/>
        </w:rPr>
        <w:footnoteRef/>
      </w:r>
      <w:r w:rsidRPr="00A75929">
        <w:rPr>
          <w:rFonts w:ascii="Simplified Arabic" w:hAnsi="Simplified Arabic" w:cs="Simplified Arabic"/>
          <w:sz w:val="24"/>
          <w:szCs w:val="24"/>
          <w:vertAlign w:val="superscript"/>
          <w:rtl/>
        </w:rPr>
        <w:t xml:space="preserve">) </w:t>
      </w:r>
      <w:r w:rsidRPr="00E06EB5">
        <w:rPr>
          <w:rFonts w:ascii="Simplified Arabic" w:hAnsi="Simplified Arabic" w:cs="Simplified Arabic" w:hint="cs"/>
          <w:b/>
          <w:bCs/>
          <w:sz w:val="24"/>
          <w:szCs w:val="24"/>
          <w:rtl/>
          <w:lang w:bidi="ar-IQ"/>
        </w:rPr>
        <w:t>النسخ:</w:t>
      </w:r>
      <w:r>
        <w:rPr>
          <w:rFonts w:ascii="Simplified Arabic" w:hAnsi="Simplified Arabic" w:cs="Simplified Arabic" w:hint="cs"/>
          <w:sz w:val="24"/>
          <w:szCs w:val="24"/>
          <w:rtl/>
          <w:lang w:bidi="ar-IQ"/>
        </w:rPr>
        <w:t xml:space="preserve"> "هو رفع الحكم الشرعي بدليل شرعي متأخر" . الناسخ والمنسوخ لقتادة: 6 . </w:t>
      </w:r>
    </w:p>
  </w:footnote>
  <w:footnote w:id="165">
    <w:p w:rsidR="00D41D0B" w:rsidRPr="00C334F9" w:rsidRDefault="00D41D0B" w:rsidP="00C334F9">
      <w:pPr>
        <w:pStyle w:val="a5"/>
        <w:ind w:left="247" w:hanging="247"/>
        <w:rPr>
          <w:rFonts w:ascii="Simplified Arabic" w:hAnsi="Simplified Arabic" w:cs="Simplified Arabic"/>
          <w:sz w:val="28"/>
          <w:szCs w:val="28"/>
          <w:lang w:bidi="ar-IQ"/>
        </w:rPr>
      </w:pPr>
      <w:r w:rsidRPr="00C334F9">
        <w:rPr>
          <w:rStyle w:val="a6"/>
          <w:rFonts w:ascii="Simplified Arabic" w:hAnsi="Simplified Arabic" w:cs="Simplified Arabic"/>
          <w:sz w:val="24"/>
          <w:szCs w:val="24"/>
        </w:rPr>
        <w:footnoteRef/>
      </w:r>
      <w:r w:rsidRPr="00C334F9">
        <w:rPr>
          <w:rFonts w:ascii="Simplified Arabic" w:hAnsi="Simplified Arabic" w:cs="Simplified Arabic"/>
          <w:sz w:val="24"/>
          <w:szCs w:val="24"/>
          <w:vertAlign w:val="superscript"/>
          <w:rtl/>
        </w:rPr>
        <w:t xml:space="preserve">) </w:t>
      </w:r>
      <w:r w:rsidRPr="00F62B1B">
        <w:rPr>
          <w:rFonts w:ascii="Simplified Arabic" w:hAnsi="Simplified Arabic" w:cs="Simplified Arabic" w:hint="cs"/>
          <w:sz w:val="24"/>
          <w:szCs w:val="24"/>
          <w:rtl/>
          <w:lang w:bidi="ar-IQ"/>
        </w:rPr>
        <w:t xml:space="preserve">سورة النور، الآية: 3 . </w:t>
      </w:r>
    </w:p>
  </w:footnote>
  <w:footnote w:id="166">
    <w:p w:rsidR="00D41D0B" w:rsidRPr="009F2427" w:rsidRDefault="00D41D0B" w:rsidP="009F2427">
      <w:pPr>
        <w:pStyle w:val="a5"/>
        <w:ind w:left="247" w:hanging="247"/>
        <w:rPr>
          <w:rFonts w:ascii="Simplified Arabic" w:hAnsi="Simplified Arabic" w:cs="Simplified Arabic"/>
          <w:sz w:val="24"/>
          <w:szCs w:val="24"/>
          <w:rtl/>
          <w:lang w:bidi="ar-IQ"/>
        </w:rPr>
      </w:pPr>
      <w:r w:rsidRPr="009F2427">
        <w:rPr>
          <w:rStyle w:val="a6"/>
          <w:rFonts w:ascii="Simplified Arabic" w:hAnsi="Simplified Arabic" w:cs="Simplified Arabic"/>
          <w:sz w:val="24"/>
          <w:szCs w:val="24"/>
        </w:rPr>
        <w:footnoteRef/>
      </w:r>
      <w:r w:rsidRPr="009F242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المغني لابن قدامة: 7/141 . </w:t>
      </w:r>
    </w:p>
  </w:footnote>
  <w:footnote w:id="167">
    <w:p w:rsidR="00D41D0B" w:rsidRPr="009F2427" w:rsidRDefault="00D41D0B" w:rsidP="00D82EB0">
      <w:pPr>
        <w:pStyle w:val="a5"/>
        <w:ind w:left="247" w:hanging="247"/>
        <w:rPr>
          <w:rFonts w:ascii="Simplified Arabic" w:hAnsi="Simplified Arabic" w:cs="Simplified Arabic"/>
          <w:sz w:val="24"/>
          <w:szCs w:val="24"/>
          <w:rtl/>
          <w:lang w:bidi="ar-IQ"/>
        </w:rPr>
      </w:pPr>
      <w:r w:rsidRPr="009F2427">
        <w:rPr>
          <w:rStyle w:val="a6"/>
          <w:rFonts w:ascii="Simplified Arabic" w:hAnsi="Simplified Arabic" w:cs="Simplified Arabic"/>
          <w:sz w:val="24"/>
          <w:szCs w:val="24"/>
        </w:rPr>
        <w:footnoteRef/>
      </w:r>
      <w:r w:rsidRPr="009F2427">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2/269، الذخيرة للقرافي: 4/259، الحاوي الكبير للماوردي: 9/189 .</w:t>
      </w:r>
    </w:p>
  </w:footnote>
  <w:footnote w:id="168">
    <w:p w:rsidR="00D41D0B" w:rsidRPr="00841F85" w:rsidRDefault="00D41D0B" w:rsidP="00841F85">
      <w:pPr>
        <w:pStyle w:val="a5"/>
        <w:ind w:left="247" w:hanging="247"/>
        <w:rPr>
          <w:rFonts w:ascii="Simplified Arabic" w:hAnsi="Simplified Arabic" w:cs="Simplified Arabic"/>
          <w:sz w:val="24"/>
          <w:szCs w:val="24"/>
          <w:lang w:bidi="ar-IQ"/>
        </w:rPr>
      </w:pPr>
      <w:r w:rsidRPr="00841F85">
        <w:rPr>
          <w:rStyle w:val="a6"/>
          <w:rFonts w:ascii="Simplified Arabic" w:hAnsi="Simplified Arabic" w:cs="Simplified Arabic"/>
          <w:sz w:val="24"/>
          <w:szCs w:val="24"/>
        </w:rPr>
        <w:footnoteRef/>
      </w:r>
      <w:r w:rsidRPr="00841F8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الناسخ والمنسوخ للنحاس: 582 . </w:t>
      </w:r>
    </w:p>
  </w:footnote>
  <w:footnote w:id="169">
    <w:p w:rsidR="00D41D0B" w:rsidRPr="00F62B1B" w:rsidRDefault="00D41D0B" w:rsidP="00F62B1B">
      <w:pPr>
        <w:pStyle w:val="a5"/>
        <w:ind w:left="247" w:hanging="247"/>
        <w:rPr>
          <w:rFonts w:ascii="Simplified Arabic" w:hAnsi="Simplified Arabic" w:cs="Simplified Arabic"/>
          <w:sz w:val="28"/>
          <w:szCs w:val="28"/>
          <w:rtl/>
          <w:lang w:bidi="ar-IQ"/>
        </w:rPr>
      </w:pPr>
      <w:r w:rsidRPr="00F62B1B">
        <w:rPr>
          <w:rStyle w:val="a6"/>
          <w:rFonts w:ascii="Simplified Arabic" w:hAnsi="Simplified Arabic" w:cs="Simplified Arabic"/>
          <w:sz w:val="24"/>
          <w:szCs w:val="24"/>
        </w:rPr>
        <w:footnoteRef/>
      </w:r>
      <w:r w:rsidRPr="00F62B1B">
        <w:rPr>
          <w:rFonts w:ascii="Simplified Arabic" w:hAnsi="Simplified Arabic" w:cs="Simplified Arabic"/>
          <w:sz w:val="24"/>
          <w:szCs w:val="24"/>
          <w:vertAlign w:val="superscript"/>
          <w:rtl/>
        </w:rPr>
        <w:t xml:space="preserve">) </w:t>
      </w:r>
      <w:r w:rsidRPr="00F62B1B">
        <w:rPr>
          <w:rFonts w:ascii="Simplified Arabic" w:hAnsi="Simplified Arabic" w:cs="Simplified Arabic"/>
          <w:b/>
          <w:sz w:val="24"/>
          <w:szCs w:val="24"/>
          <w:rtl/>
          <w:lang w:bidi="ar-IQ"/>
        </w:rPr>
        <w:t xml:space="preserve">تفسير المظهري: </w:t>
      </w:r>
      <w:r>
        <w:rPr>
          <w:rFonts w:ascii="Simplified Arabic" w:hAnsi="Simplified Arabic" w:cs="Simplified Arabic" w:hint="cs"/>
          <w:b/>
          <w:sz w:val="24"/>
          <w:szCs w:val="24"/>
          <w:rtl/>
          <w:lang w:bidi="ar-IQ"/>
        </w:rPr>
        <w:t>6</w:t>
      </w:r>
      <w:r w:rsidRPr="00F62B1B">
        <w:rPr>
          <w:rFonts w:ascii="Simplified Arabic" w:hAnsi="Simplified Arabic" w:cs="Simplified Arabic"/>
          <w:b/>
          <w:sz w:val="24"/>
          <w:szCs w:val="24"/>
          <w:rtl/>
          <w:lang w:bidi="ar-IQ"/>
        </w:rPr>
        <w:t>/</w:t>
      </w:r>
      <w:r>
        <w:rPr>
          <w:rFonts w:ascii="Simplified Arabic" w:hAnsi="Simplified Arabic" w:cs="Simplified Arabic" w:hint="cs"/>
          <w:b/>
          <w:sz w:val="24"/>
          <w:szCs w:val="24"/>
          <w:rtl/>
          <w:lang w:bidi="ar-IQ"/>
        </w:rPr>
        <w:t>442 وما بعدها</w:t>
      </w:r>
      <w:r w:rsidRPr="00F62B1B">
        <w:rPr>
          <w:rFonts w:ascii="Simplified Arabic" w:hAnsi="Simplified Arabic" w:cs="Simplified Arabic" w:hint="cs"/>
          <w:b/>
          <w:sz w:val="24"/>
          <w:szCs w:val="24"/>
          <w:rtl/>
          <w:lang w:bidi="ar-IQ"/>
        </w:rPr>
        <w:t xml:space="preserve"> </w:t>
      </w:r>
      <w:r w:rsidRPr="00F62B1B">
        <w:rPr>
          <w:rFonts w:ascii="Simplified Arabic" w:hAnsi="Simplified Arabic" w:cs="Simplified Arabic"/>
          <w:b/>
          <w:sz w:val="24"/>
          <w:szCs w:val="24"/>
          <w:rtl/>
          <w:lang w:bidi="ar-IQ"/>
        </w:rPr>
        <w:t>.</w:t>
      </w:r>
    </w:p>
  </w:footnote>
  <w:footnote w:id="170">
    <w:p w:rsidR="00D41D0B" w:rsidRPr="000165A8" w:rsidRDefault="00D41D0B" w:rsidP="000165A8">
      <w:pPr>
        <w:pStyle w:val="a5"/>
        <w:ind w:left="247" w:hanging="247"/>
        <w:rPr>
          <w:rFonts w:ascii="Simplified Arabic" w:hAnsi="Simplified Arabic" w:cs="Simplified Arabic"/>
          <w:vertAlign w:val="superscript"/>
          <w:rtl/>
          <w:lang w:bidi="ar-IQ"/>
        </w:rPr>
      </w:pPr>
      <w:r w:rsidRPr="000165A8">
        <w:rPr>
          <w:rStyle w:val="a6"/>
          <w:rFonts w:ascii="Simplified Arabic" w:hAnsi="Simplified Arabic" w:cs="Simplified Arabic"/>
          <w:sz w:val="24"/>
          <w:szCs w:val="24"/>
        </w:rPr>
        <w:footnoteRef/>
      </w:r>
      <w:r w:rsidRPr="000165A8">
        <w:rPr>
          <w:rFonts w:ascii="Simplified Arabic" w:hAnsi="Simplified Arabic" w:cs="Simplified Arabic"/>
          <w:sz w:val="24"/>
          <w:szCs w:val="24"/>
          <w:vertAlign w:val="superscript"/>
          <w:rtl/>
        </w:rPr>
        <w:t>)</w:t>
      </w:r>
      <w:r w:rsidRPr="000165A8">
        <w:rPr>
          <w:rFonts w:ascii="Simplified Arabic" w:hAnsi="Simplified Arabic" w:cs="Simplified Arabic"/>
          <w:vertAlign w:val="superscript"/>
          <w:rtl/>
        </w:rPr>
        <w:t xml:space="preserve"> </w:t>
      </w:r>
      <w:r>
        <w:rPr>
          <w:rFonts w:ascii="Simplified Arabic" w:hAnsi="Simplified Arabic" w:cs="Simplified Arabic" w:hint="cs"/>
          <w:sz w:val="24"/>
          <w:szCs w:val="24"/>
          <w:rtl/>
          <w:lang w:bidi="ar-IQ"/>
        </w:rPr>
        <w:t>سورة التوبة</w:t>
      </w:r>
      <w:r w:rsidRPr="00F62B1B">
        <w:rPr>
          <w:rFonts w:ascii="Simplified Arabic" w:hAnsi="Simplified Arabic" w:cs="Simplified Arabic" w:hint="cs"/>
          <w:sz w:val="24"/>
          <w:szCs w:val="24"/>
          <w:rtl/>
          <w:lang w:bidi="ar-IQ"/>
        </w:rPr>
        <w:t xml:space="preserve">، الآية: </w:t>
      </w:r>
      <w:r>
        <w:rPr>
          <w:rFonts w:ascii="Simplified Arabic" w:hAnsi="Simplified Arabic" w:cs="Simplified Arabic" w:hint="cs"/>
          <w:sz w:val="24"/>
          <w:szCs w:val="24"/>
          <w:rtl/>
          <w:lang w:bidi="ar-IQ"/>
        </w:rPr>
        <w:t>60</w:t>
      </w:r>
      <w:r w:rsidRPr="00F62B1B">
        <w:rPr>
          <w:rFonts w:ascii="Simplified Arabic" w:hAnsi="Simplified Arabic" w:cs="Simplified Arabic" w:hint="cs"/>
          <w:sz w:val="24"/>
          <w:szCs w:val="24"/>
          <w:rtl/>
          <w:lang w:bidi="ar-IQ"/>
        </w:rPr>
        <w:t xml:space="preserve"> .</w:t>
      </w:r>
    </w:p>
  </w:footnote>
  <w:footnote w:id="171">
    <w:p w:rsidR="00D41D0B" w:rsidRPr="004858B5" w:rsidRDefault="00D41D0B" w:rsidP="004858B5">
      <w:pPr>
        <w:pStyle w:val="a5"/>
        <w:ind w:left="247" w:hanging="247"/>
        <w:rPr>
          <w:rFonts w:ascii="Simplified Arabic" w:hAnsi="Simplified Arabic" w:cs="Simplified Arabic"/>
          <w:sz w:val="24"/>
          <w:szCs w:val="24"/>
          <w:rtl/>
          <w:lang w:bidi="ar-IQ"/>
        </w:rPr>
      </w:pPr>
      <w:r w:rsidRPr="004858B5">
        <w:rPr>
          <w:rStyle w:val="a6"/>
          <w:rFonts w:ascii="Simplified Arabic" w:hAnsi="Simplified Arabic" w:cs="Simplified Arabic"/>
          <w:sz w:val="24"/>
          <w:szCs w:val="24"/>
        </w:rPr>
        <w:footnoteRef/>
      </w:r>
      <w:r w:rsidRPr="004858B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بدائع الصنائع </w:t>
      </w:r>
      <w:proofErr w:type="spellStart"/>
      <w:r>
        <w:rPr>
          <w:rFonts w:ascii="Simplified Arabic" w:hAnsi="Simplified Arabic" w:cs="Simplified Arabic" w:hint="cs"/>
          <w:sz w:val="24"/>
          <w:szCs w:val="24"/>
          <w:rtl/>
          <w:lang w:bidi="ar-IQ"/>
        </w:rPr>
        <w:t>للكاساني</w:t>
      </w:r>
      <w:proofErr w:type="spellEnd"/>
      <w:r>
        <w:rPr>
          <w:rFonts w:ascii="Simplified Arabic" w:hAnsi="Simplified Arabic" w:cs="Simplified Arabic" w:hint="cs"/>
          <w:sz w:val="24"/>
          <w:szCs w:val="24"/>
          <w:rtl/>
          <w:lang w:bidi="ar-IQ"/>
        </w:rPr>
        <w:t xml:space="preserve">: 2/45 . </w:t>
      </w:r>
    </w:p>
  </w:footnote>
  <w:footnote w:id="172">
    <w:p w:rsidR="00D41D0B" w:rsidRPr="00030796" w:rsidRDefault="00D41D0B" w:rsidP="004858B5">
      <w:pPr>
        <w:pStyle w:val="a5"/>
        <w:ind w:left="247" w:hanging="247"/>
        <w:rPr>
          <w:rFonts w:ascii="Simplified Arabic" w:hAnsi="Simplified Arabic" w:cs="Simplified Arabic"/>
          <w:sz w:val="24"/>
          <w:szCs w:val="24"/>
          <w:lang w:bidi="ar-IQ"/>
        </w:rPr>
      </w:pPr>
      <w:r w:rsidRPr="004858B5">
        <w:rPr>
          <w:rStyle w:val="a6"/>
          <w:rFonts w:ascii="Simplified Arabic" w:hAnsi="Simplified Arabic" w:cs="Simplified Arabic"/>
          <w:sz w:val="24"/>
          <w:szCs w:val="24"/>
        </w:rPr>
        <w:footnoteRef/>
      </w:r>
      <w:r w:rsidRPr="004858B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الذخيرة للقرافي: 3/146، الحاوي </w:t>
      </w:r>
      <w:r w:rsidR="007E0FD3">
        <w:rPr>
          <w:rFonts w:ascii="Simplified Arabic" w:hAnsi="Simplified Arabic" w:cs="Simplified Arabic" w:hint="cs"/>
          <w:sz w:val="24"/>
          <w:szCs w:val="24"/>
          <w:rtl/>
          <w:lang w:bidi="ar-IQ"/>
        </w:rPr>
        <w:t xml:space="preserve">الكبير </w:t>
      </w:r>
      <w:r>
        <w:rPr>
          <w:rFonts w:ascii="Simplified Arabic" w:hAnsi="Simplified Arabic" w:cs="Simplified Arabic" w:hint="cs"/>
          <w:sz w:val="24"/>
          <w:szCs w:val="24"/>
          <w:rtl/>
          <w:lang w:bidi="ar-IQ"/>
        </w:rPr>
        <w:t xml:space="preserve">للماوردي: 8/498 . </w:t>
      </w:r>
    </w:p>
  </w:footnote>
  <w:footnote w:id="173">
    <w:p w:rsidR="00D41D0B" w:rsidRPr="00030796" w:rsidRDefault="00D41D0B" w:rsidP="004858B5">
      <w:pPr>
        <w:pStyle w:val="a5"/>
        <w:ind w:left="247" w:hanging="247"/>
        <w:rPr>
          <w:rFonts w:ascii="Simplified Arabic" w:hAnsi="Simplified Arabic" w:cs="Simplified Arabic"/>
          <w:sz w:val="24"/>
          <w:szCs w:val="24"/>
          <w:rtl/>
          <w:lang w:bidi="ar-IQ"/>
        </w:rPr>
      </w:pPr>
      <w:r w:rsidRPr="004858B5">
        <w:rPr>
          <w:rStyle w:val="a6"/>
          <w:rFonts w:ascii="Simplified Arabic" w:hAnsi="Simplified Arabic" w:cs="Simplified Arabic"/>
          <w:sz w:val="24"/>
          <w:szCs w:val="24"/>
        </w:rPr>
        <w:footnoteRef/>
      </w:r>
      <w:r w:rsidRPr="004858B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الذخيرة للقرافي: 3/146،</w:t>
      </w:r>
      <w:r>
        <w:rPr>
          <w:rFonts w:ascii="Simplified Arabic" w:hAnsi="Simplified Arabic" w:cs="Simplified Arabic" w:hint="cs"/>
          <w:sz w:val="24"/>
          <w:szCs w:val="24"/>
          <w:vertAlign w:val="superscript"/>
          <w:rtl/>
          <w:lang w:bidi="ar-IQ"/>
        </w:rPr>
        <w:t xml:space="preserve"> </w:t>
      </w:r>
      <w:r>
        <w:rPr>
          <w:rFonts w:ascii="Simplified Arabic" w:hAnsi="Simplified Arabic" w:cs="Simplified Arabic" w:hint="cs"/>
          <w:sz w:val="24"/>
          <w:szCs w:val="24"/>
          <w:rtl/>
          <w:lang w:bidi="ar-IQ"/>
        </w:rPr>
        <w:t xml:space="preserve">الكافي لابن قدامة: 1/425 . </w:t>
      </w:r>
    </w:p>
  </w:footnote>
  <w:footnote w:id="174">
    <w:p w:rsidR="00D41D0B" w:rsidRPr="004858B5" w:rsidRDefault="00D41D0B" w:rsidP="004858B5">
      <w:pPr>
        <w:pStyle w:val="a5"/>
        <w:ind w:left="247" w:hanging="247"/>
        <w:rPr>
          <w:rFonts w:ascii="Simplified Arabic" w:hAnsi="Simplified Arabic" w:cs="Simplified Arabic"/>
          <w:sz w:val="24"/>
          <w:szCs w:val="24"/>
          <w:vertAlign w:val="superscript"/>
          <w:lang w:bidi="ar-IQ"/>
        </w:rPr>
      </w:pPr>
      <w:r w:rsidRPr="004858B5">
        <w:rPr>
          <w:rStyle w:val="a6"/>
          <w:rFonts w:ascii="Simplified Arabic" w:hAnsi="Simplified Arabic" w:cs="Simplified Arabic"/>
          <w:sz w:val="24"/>
          <w:szCs w:val="24"/>
        </w:rPr>
        <w:footnoteRef/>
      </w:r>
      <w:r w:rsidRPr="004858B5">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الناسخ والمنسوخ للنحاس: 513 .</w:t>
      </w:r>
    </w:p>
  </w:footnote>
  <w:footnote w:id="175">
    <w:p w:rsidR="00D41D0B" w:rsidRPr="0051262C" w:rsidRDefault="00D41D0B" w:rsidP="0051262C">
      <w:pPr>
        <w:pStyle w:val="a5"/>
        <w:ind w:left="247" w:hanging="247"/>
        <w:rPr>
          <w:rFonts w:ascii="Simplified Arabic" w:hAnsi="Simplified Arabic" w:cs="Simplified Arabic"/>
          <w:rtl/>
          <w:lang w:bidi="ar-IQ"/>
        </w:rPr>
      </w:pPr>
      <w:r w:rsidRPr="0051262C">
        <w:rPr>
          <w:rStyle w:val="a6"/>
          <w:rFonts w:ascii="Simplified Arabic" w:hAnsi="Simplified Arabic" w:cs="Simplified Arabic"/>
          <w:sz w:val="24"/>
          <w:szCs w:val="24"/>
        </w:rPr>
        <w:footnoteRef/>
      </w:r>
      <w:r w:rsidRPr="0051262C">
        <w:rPr>
          <w:rFonts w:ascii="Simplified Arabic" w:hAnsi="Simplified Arabic" w:cs="Simplified Arabic"/>
          <w:sz w:val="24"/>
          <w:szCs w:val="24"/>
          <w:vertAlign w:val="superscript"/>
          <w:rtl/>
        </w:rPr>
        <w:t>)</w:t>
      </w:r>
      <w:r w:rsidRPr="0051262C">
        <w:rPr>
          <w:rFonts w:ascii="Simplified Arabic" w:hAnsi="Simplified Arabic" w:cs="Simplified Arabic"/>
          <w:vertAlign w:val="superscript"/>
          <w:rtl/>
        </w:rPr>
        <w:t xml:space="preserve"> </w:t>
      </w:r>
      <w:r w:rsidRPr="00F62B1B">
        <w:rPr>
          <w:rFonts w:ascii="Simplified Arabic" w:hAnsi="Simplified Arabic" w:cs="Simplified Arabic"/>
          <w:b/>
          <w:sz w:val="24"/>
          <w:szCs w:val="24"/>
          <w:rtl/>
          <w:lang w:bidi="ar-IQ"/>
        </w:rPr>
        <w:t xml:space="preserve">تفسير المظهري: </w:t>
      </w:r>
      <w:r w:rsidRPr="00F62B1B">
        <w:rPr>
          <w:rFonts w:ascii="Simplified Arabic" w:hAnsi="Simplified Arabic" w:cs="Simplified Arabic" w:hint="cs"/>
          <w:b/>
          <w:sz w:val="24"/>
          <w:szCs w:val="24"/>
          <w:rtl/>
          <w:lang w:bidi="ar-IQ"/>
        </w:rPr>
        <w:t>4</w:t>
      </w:r>
      <w:r w:rsidRPr="00F62B1B">
        <w:rPr>
          <w:rFonts w:ascii="Simplified Arabic" w:hAnsi="Simplified Arabic" w:cs="Simplified Arabic"/>
          <w:b/>
          <w:sz w:val="24"/>
          <w:szCs w:val="24"/>
          <w:rtl/>
          <w:lang w:bidi="ar-IQ"/>
        </w:rPr>
        <w:t>/</w:t>
      </w:r>
      <w:r>
        <w:rPr>
          <w:rFonts w:ascii="Simplified Arabic" w:hAnsi="Simplified Arabic" w:cs="Simplified Arabic" w:hint="cs"/>
          <w:b/>
          <w:sz w:val="24"/>
          <w:szCs w:val="24"/>
          <w:rtl/>
          <w:lang w:bidi="ar-IQ"/>
        </w:rPr>
        <w:t>234</w:t>
      </w:r>
      <w:r w:rsidRPr="00F62B1B">
        <w:rPr>
          <w:rFonts w:ascii="Simplified Arabic" w:hAnsi="Simplified Arabic" w:cs="Simplified Arabic" w:hint="cs"/>
          <w:b/>
          <w:sz w:val="24"/>
          <w:szCs w:val="24"/>
          <w:rtl/>
          <w:lang w:bidi="ar-IQ"/>
        </w:rPr>
        <w:t xml:space="preserve"> </w:t>
      </w:r>
      <w:r w:rsidRPr="00F62B1B">
        <w:rPr>
          <w:rFonts w:ascii="Simplified Arabic" w:hAnsi="Simplified Arabic" w:cs="Simplified Arabic"/>
          <w:b/>
          <w:sz w:val="24"/>
          <w:szCs w:val="24"/>
          <w:rtl/>
          <w:lang w:bidi="ar-IQ"/>
        </w:rPr>
        <w:t>.</w:t>
      </w:r>
    </w:p>
  </w:footnote>
  <w:footnote w:id="176">
    <w:p w:rsidR="00D41D0B" w:rsidRPr="002D4EF3" w:rsidRDefault="00D41D0B" w:rsidP="002D4EF3">
      <w:pPr>
        <w:pStyle w:val="a5"/>
        <w:ind w:left="247" w:hanging="247"/>
        <w:rPr>
          <w:rFonts w:ascii="Simplified Arabic" w:hAnsi="Simplified Arabic" w:cs="Simplified Arabic"/>
          <w:vertAlign w:val="superscript"/>
          <w:rtl/>
          <w:lang w:bidi="ar-IQ"/>
        </w:rPr>
      </w:pPr>
      <w:r w:rsidRPr="002D4EF3">
        <w:rPr>
          <w:rStyle w:val="a6"/>
          <w:rFonts w:ascii="Simplified Arabic" w:hAnsi="Simplified Arabic" w:cs="Simplified Arabic"/>
          <w:sz w:val="24"/>
          <w:szCs w:val="24"/>
        </w:rPr>
        <w:footnoteRef/>
      </w:r>
      <w:r w:rsidRPr="002D4EF3">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سورة ال</w:t>
      </w:r>
      <w:r w:rsidRPr="002D4EF3">
        <w:rPr>
          <w:rFonts w:ascii="Simplified Arabic" w:hAnsi="Simplified Arabic" w:cs="Simplified Arabic" w:hint="cs"/>
          <w:b/>
          <w:sz w:val="24"/>
          <w:szCs w:val="24"/>
          <w:rtl/>
          <w:lang w:bidi="ar-IQ"/>
        </w:rPr>
        <w:t>بقرة</w:t>
      </w:r>
      <w:r w:rsidRPr="002D4EF3">
        <w:rPr>
          <w:rFonts w:ascii="Simplified Arabic" w:hAnsi="Simplified Arabic" w:cs="Simplified Arabic"/>
          <w:b/>
          <w:sz w:val="24"/>
          <w:szCs w:val="24"/>
          <w:rtl/>
          <w:lang w:bidi="ar-IQ"/>
        </w:rPr>
        <w:t>: الآية</w:t>
      </w:r>
      <w:r w:rsidRPr="002D4EF3">
        <w:rPr>
          <w:rFonts w:ascii="Simplified Arabic" w:hAnsi="Simplified Arabic" w:cs="Simplified Arabic" w:hint="cs"/>
          <w:b/>
          <w:sz w:val="24"/>
          <w:szCs w:val="24"/>
          <w:rtl/>
          <w:lang w:bidi="ar-IQ"/>
        </w:rPr>
        <w:t xml:space="preserve"> 185 </w:t>
      </w:r>
      <w:r w:rsidRPr="002D4EF3">
        <w:rPr>
          <w:rFonts w:ascii="Simplified Arabic" w:hAnsi="Simplified Arabic" w:cs="Simplified Arabic"/>
          <w:b/>
          <w:sz w:val="24"/>
          <w:szCs w:val="24"/>
          <w:rtl/>
          <w:lang w:bidi="ar-IQ"/>
        </w:rPr>
        <w:t>.</w:t>
      </w:r>
    </w:p>
  </w:footnote>
  <w:footnote w:id="177">
    <w:p w:rsidR="00D41D0B" w:rsidRPr="00755314" w:rsidRDefault="00D41D0B" w:rsidP="008802C2">
      <w:pPr>
        <w:pStyle w:val="a5"/>
        <w:ind w:left="247" w:hanging="247"/>
        <w:rPr>
          <w:rFonts w:ascii="Simplified Arabic" w:hAnsi="Simplified Arabic" w:cs="Simplified Arabic"/>
          <w:sz w:val="24"/>
          <w:szCs w:val="24"/>
          <w:rtl/>
          <w:lang w:bidi="ar-IQ"/>
        </w:rPr>
      </w:pPr>
      <w:r w:rsidRPr="008802C2">
        <w:rPr>
          <w:rStyle w:val="a6"/>
          <w:rFonts w:ascii="Simplified Arabic" w:hAnsi="Simplified Arabic" w:cs="Simplified Arabic"/>
          <w:sz w:val="24"/>
          <w:szCs w:val="24"/>
        </w:rPr>
        <w:footnoteRef/>
      </w:r>
      <w:r w:rsidRPr="008802C2">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lang w:bidi="ar-IQ"/>
        </w:rPr>
        <w:t xml:space="preserve">المبسوط للسرخسي: 3/99 . </w:t>
      </w:r>
    </w:p>
  </w:footnote>
  <w:footnote w:id="178">
    <w:p w:rsidR="00D41D0B" w:rsidRPr="00EF2C6C" w:rsidRDefault="00D41D0B" w:rsidP="005D52AD">
      <w:pPr>
        <w:pStyle w:val="a5"/>
        <w:ind w:left="247" w:hanging="247"/>
        <w:rPr>
          <w:rFonts w:ascii="Simplified Arabic" w:hAnsi="Simplified Arabic" w:cs="Simplified Arabic"/>
          <w:vertAlign w:val="superscript"/>
          <w:rtl/>
          <w:lang w:bidi="ar-IQ"/>
        </w:rPr>
      </w:pPr>
      <w:r w:rsidRPr="00EF2C6C">
        <w:rPr>
          <w:rStyle w:val="a6"/>
          <w:rFonts w:ascii="Simplified Arabic" w:hAnsi="Simplified Arabic" w:cs="Simplified Arabic"/>
          <w:sz w:val="24"/>
          <w:szCs w:val="24"/>
        </w:rPr>
        <w:footnoteRef/>
      </w:r>
      <w:r w:rsidRPr="00EF2C6C">
        <w:rPr>
          <w:rFonts w:ascii="Simplified Arabic" w:hAnsi="Simplified Arabic" w:cs="Simplified Arabic"/>
          <w:sz w:val="24"/>
          <w:szCs w:val="24"/>
          <w:vertAlign w:val="superscript"/>
          <w:rtl/>
        </w:rPr>
        <w:t xml:space="preserve">) </w:t>
      </w:r>
      <w:r w:rsidRPr="00F62B1B">
        <w:rPr>
          <w:rFonts w:ascii="Simplified Arabic" w:hAnsi="Simplified Arabic" w:cs="Simplified Arabic"/>
          <w:b/>
          <w:sz w:val="24"/>
          <w:szCs w:val="24"/>
          <w:rtl/>
          <w:lang w:bidi="ar-IQ"/>
        </w:rPr>
        <w:t xml:space="preserve">تفسير المظهري: </w:t>
      </w:r>
      <w:r>
        <w:rPr>
          <w:rFonts w:ascii="Simplified Arabic" w:hAnsi="Simplified Arabic" w:cs="Simplified Arabic" w:hint="cs"/>
          <w:b/>
          <w:sz w:val="24"/>
          <w:szCs w:val="24"/>
          <w:rtl/>
          <w:lang w:bidi="ar-IQ"/>
        </w:rPr>
        <w:t>1</w:t>
      </w:r>
      <w:r w:rsidRPr="00F62B1B">
        <w:rPr>
          <w:rFonts w:ascii="Simplified Arabic" w:hAnsi="Simplified Arabic" w:cs="Simplified Arabic"/>
          <w:b/>
          <w:sz w:val="24"/>
          <w:szCs w:val="24"/>
          <w:rtl/>
          <w:lang w:bidi="ar-IQ"/>
        </w:rPr>
        <w:t>/</w:t>
      </w:r>
      <w:r>
        <w:rPr>
          <w:rFonts w:ascii="Simplified Arabic" w:hAnsi="Simplified Arabic" w:cs="Simplified Arabic" w:hint="cs"/>
          <w:b/>
          <w:sz w:val="24"/>
          <w:szCs w:val="24"/>
          <w:rtl/>
          <w:lang w:bidi="ar-IQ"/>
        </w:rPr>
        <w:t>191</w:t>
      </w:r>
      <w:r w:rsidRPr="00F62B1B">
        <w:rPr>
          <w:rFonts w:ascii="Simplified Arabic" w:hAnsi="Simplified Arabic" w:cs="Simplified Arabic"/>
          <w:b/>
          <w:sz w:val="24"/>
          <w:szCs w:val="24"/>
          <w:rtl/>
          <w:lang w:bidi="ar-IQ"/>
        </w:rPr>
        <w:t>.</w:t>
      </w:r>
    </w:p>
  </w:footnote>
  <w:footnote w:id="179">
    <w:p w:rsidR="00D41D0B" w:rsidRPr="009D24A5" w:rsidRDefault="00D41D0B" w:rsidP="009D24A5">
      <w:pPr>
        <w:pStyle w:val="a5"/>
        <w:ind w:left="247" w:hanging="247"/>
        <w:rPr>
          <w:rFonts w:ascii="Simplified Arabic" w:hAnsi="Simplified Arabic" w:cs="Simplified Arabic"/>
          <w:sz w:val="24"/>
          <w:szCs w:val="24"/>
          <w:lang w:bidi="ar-IQ"/>
        </w:rPr>
      </w:pPr>
      <w:r w:rsidRPr="009D24A5">
        <w:rPr>
          <w:rStyle w:val="a6"/>
          <w:rFonts w:ascii="Simplified Arabic" w:hAnsi="Simplified Arabic" w:cs="Simplified Arabic"/>
          <w:sz w:val="24"/>
          <w:szCs w:val="24"/>
        </w:rPr>
        <w:footnoteRef/>
      </w:r>
      <w:r w:rsidRPr="009D24A5">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سورة ال</w:t>
      </w:r>
      <w:r>
        <w:rPr>
          <w:rFonts w:ascii="Simplified Arabic" w:hAnsi="Simplified Arabic" w:cs="Simplified Arabic" w:hint="cs"/>
          <w:b/>
          <w:sz w:val="24"/>
          <w:szCs w:val="24"/>
          <w:rtl/>
          <w:lang w:bidi="ar-IQ"/>
        </w:rPr>
        <w:t>نساء</w:t>
      </w:r>
      <w:r w:rsidRPr="002D4EF3">
        <w:rPr>
          <w:rFonts w:ascii="Simplified Arabic" w:hAnsi="Simplified Arabic" w:cs="Simplified Arabic"/>
          <w:b/>
          <w:sz w:val="24"/>
          <w:szCs w:val="24"/>
          <w:rtl/>
          <w:lang w:bidi="ar-IQ"/>
        </w:rPr>
        <w:t>: الآية</w:t>
      </w:r>
      <w:r w:rsidRPr="002D4EF3">
        <w:rPr>
          <w:rFonts w:ascii="Simplified Arabic" w:hAnsi="Simplified Arabic" w:cs="Simplified Arabic" w:hint="cs"/>
          <w:b/>
          <w:sz w:val="24"/>
          <w:szCs w:val="24"/>
          <w:rtl/>
          <w:lang w:bidi="ar-IQ"/>
        </w:rPr>
        <w:t xml:space="preserve"> </w:t>
      </w:r>
      <w:r>
        <w:rPr>
          <w:rFonts w:ascii="Simplified Arabic" w:hAnsi="Simplified Arabic" w:cs="Simplified Arabic" w:hint="cs"/>
          <w:b/>
          <w:sz w:val="24"/>
          <w:szCs w:val="24"/>
          <w:rtl/>
          <w:lang w:bidi="ar-IQ"/>
        </w:rPr>
        <w:t>20</w:t>
      </w:r>
      <w:r w:rsidRPr="002D4EF3">
        <w:rPr>
          <w:rFonts w:ascii="Simplified Arabic" w:hAnsi="Simplified Arabic" w:cs="Simplified Arabic" w:hint="cs"/>
          <w:b/>
          <w:sz w:val="24"/>
          <w:szCs w:val="24"/>
          <w:rtl/>
          <w:lang w:bidi="ar-IQ"/>
        </w:rPr>
        <w:t xml:space="preserve"> </w:t>
      </w:r>
      <w:r w:rsidRPr="002D4EF3">
        <w:rPr>
          <w:rFonts w:ascii="Simplified Arabic" w:hAnsi="Simplified Arabic" w:cs="Simplified Arabic"/>
          <w:b/>
          <w:sz w:val="24"/>
          <w:szCs w:val="24"/>
          <w:rtl/>
          <w:lang w:bidi="ar-IQ"/>
        </w:rPr>
        <w:t>.</w:t>
      </w:r>
    </w:p>
  </w:footnote>
  <w:footnote w:id="180">
    <w:p w:rsidR="00D41D0B" w:rsidRPr="005E0F10" w:rsidRDefault="00D41D0B" w:rsidP="00B76480">
      <w:pPr>
        <w:pStyle w:val="a5"/>
        <w:ind w:left="247" w:hanging="247"/>
        <w:rPr>
          <w:rFonts w:ascii="Simplified Arabic" w:hAnsi="Simplified Arabic" w:cs="Simplified Arabic"/>
          <w:sz w:val="24"/>
          <w:szCs w:val="24"/>
          <w:rtl/>
        </w:rPr>
      </w:pPr>
      <w:r w:rsidRPr="005E0F10">
        <w:rPr>
          <w:rStyle w:val="a6"/>
          <w:rFonts w:ascii="Simplified Arabic" w:hAnsi="Simplified Arabic" w:cs="Simplified Arabic"/>
          <w:sz w:val="24"/>
          <w:szCs w:val="24"/>
        </w:rPr>
        <w:footnoteRef/>
      </w:r>
      <w:r w:rsidRPr="005E0F10">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أخرجه الترمذي في سننه، أبواب النكاح، </w:t>
      </w:r>
      <w:r w:rsidRPr="00B76480">
        <w:rPr>
          <w:rFonts w:ascii="Simplified Arabic" w:hAnsi="Simplified Arabic" w:cs="Simplified Arabic"/>
          <w:sz w:val="24"/>
          <w:szCs w:val="24"/>
          <w:rtl/>
          <w:lang w:bidi="ar-IQ"/>
        </w:rPr>
        <w:t>باب ما جاء في مهور النساء</w:t>
      </w:r>
      <w:r>
        <w:rPr>
          <w:rFonts w:ascii="Simplified Arabic" w:hAnsi="Simplified Arabic" w:cs="Simplified Arabic" w:hint="cs"/>
          <w:sz w:val="24"/>
          <w:szCs w:val="24"/>
          <w:rtl/>
        </w:rPr>
        <w:t xml:space="preserve">: 2/414 (1114)، وقال الترمذي: "هذا حديث حسن صحيح" . </w:t>
      </w:r>
    </w:p>
  </w:footnote>
  <w:footnote w:id="181">
    <w:p w:rsidR="00D41D0B" w:rsidRPr="008069F6" w:rsidRDefault="00D41D0B" w:rsidP="008069F6">
      <w:pPr>
        <w:pStyle w:val="a5"/>
        <w:ind w:left="247" w:hanging="247"/>
        <w:rPr>
          <w:rFonts w:ascii="Simplified Arabic" w:hAnsi="Simplified Arabic" w:cs="Simplified Arabic"/>
          <w:sz w:val="24"/>
          <w:szCs w:val="24"/>
          <w:rtl/>
        </w:rPr>
      </w:pPr>
      <w:r w:rsidRPr="008069F6">
        <w:rPr>
          <w:rStyle w:val="a6"/>
          <w:rFonts w:ascii="Simplified Arabic" w:hAnsi="Simplified Arabic" w:cs="Simplified Arabic"/>
          <w:sz w:val="24"/>
          <w:szCs w:val="24"/>
        </w:rPr>
        <w:footnoteRef/>
      </w:r>
      <w:r w:rsidRPr="008069F6">
        <w:rPr>
          <w:rFonts w:ascii="Simplified Arabic" w:hAnsi="Simplified Arabic" w:cs="Simplified Arabic"/>
          <w:sz w:val="24"/>
          <w:szCs w:val="24"/>
          <w:vertAlign w:val="superscript"/>
          <w:rtl/>
        </w:rPr>
        <w:t xml:space="preserve">) </w:t>
      </w:r>
      <w:r>
        <w:rPr>
          <w:rFonts w:ascii="Simplified Arabic" w:hAnsi="Simplified Arabic" w:cs="Simplified Arabic" w:hint="cs"/>
          <w:sz w:val="24"/>
          <w:szCs w:val="24"/>
          <w:rtl/>
        </w:rPr>
        <w:t xml:space="preserve">أخرجه الترمذي في سننه، أبواب النكاح، باب ما جاء في مهور النساء: 2/414 (1114)، وقال: "حديث حسن صحيح". </w:t>
      </w:r>
    </w:p>
  </w:footnote>
  <w:footnote w:id="182">
    <w:p w:rsidR="00D41D0B" w:rsidRDefault="00D41D0B" w:rsidP="0008495A">
      <w:pPr>
        <w:pStyle w:val="a5"/>
        <w:ind w:left="247" w:hanging="247"/>
        <w:rPr>
          <w:lang w:bidi="ar-IQ"/>
        </w:rPr>
      </w:pPr>
      <w:r w:rsidRPr="0008495A">
        <w:rPr>
          <w:rStyle w:val="a6"/>
          <w:rFonts w:ascii="Simplified Arabic" w:hAnsi="Simplified Arabic" w:cs="Simplified Arabic"/>
          <w:sz w:val="24"/>
          <w:szCs w:val="24"/>
        </w:rPr>
        <w:footnoteRef/>
      </w:r>
      <w:r w:rsidRPr="0008495A">
        <w:rPr>
          <w:rFonts w:ascii="Simplified Arabic" w:hAnsi="Simplified Arabic" w:cs="Simplified Arabic"/>
          <w:sz w:val="24"/>
          <w:szCs w:val="24"/>
          <w:vertAlign w:val="superscript"/>
          <w:rtl/>
        </w:rPr>
        <w:t>)</w:t>
      </w:r>
      <w:r>
        <w:rPr>
          <w:rFonts w:hint="cs"/>
          <w:rtl/>
        </w:rPr>
        <w:t xml:space="preserve"> </w:t>
      </w:r>
      <w:r>
        <w:rPr>
          <w:rtl/>
        </w:rPr>
        <w:t xml:space="preserve"> </w:t>
      </w:r>
      <w:r w:rsidRPr="00F62B1B">
        <w:rPr>
          <w:rFonts w:ascii="Simplified Arabic" w:hAnsi="Simplified Arabic" w:cs="Simplified Arabic"/>
          <w:b/>
          <w:sz w:val="24"/>
          <w:szCs w:val="24"/>
          <w:rtl/>
          <w:lang w:bidi="ar-IQ"/>
        </w:rPr>
        <w:t xml:space="preserve">تفسير المظهري: </w:t>
      </w:r>
      <w:r>
        <w:rPr>
          <w:rFonts w:ascii="Simplified Arabic" w:hAnsi="Simplified Arabic" w:cs="Simplified Arabic" w:hint="cs"/>
          <w:b/>
          <w:sz w:val="24"/>
          <w:szCs w:val="24"/>
          <w:rtl/>
          <w:lang w:bidi="ar-IQ"/>
        </w:rPr>
        <w:t>2ق</w:t>
      </w:r>
      <w:r w:rsidRPr="00F62B1B">
        <w:rPr>
          <w:rFonts w:ascii="Simplified Arabic" w:hAnsi="Simplified Arabic" w:cs="Simplified Arabic"/>
          <w:b/>
          <w:sz w:val="24"/>
          <w:szCs w:val="24"/>
          <w:rtl/>
          <w:lang w:bidi="ar-IQ"/>
        </w:rPr>
        <w:t>/</w:t>
      </w:r>
      <w:r>
        <w:rPr>
          <w:rFonts w:ascii="Simplified Arabic" w:hAnsi="Simplified Arabic" w:cs="Simplified Arabic" w:hint="cs"/>
          <w:b/>
          <w:sz w:val="24"/>
          <w:szCs w:val="24"/>
          <w:rtl/>
          <w:lang w:bidi="ar-IQ"/>
        </w:rPr>
        <w:t>51</w:t>
      </w:r>
      <w:r w:rsidRPr="00F62B1B">
        <w:rPr>
          <w:rFonts w:ascii="Simplified Arabic" w:hAnsi="Simplified Arabic" w:cs="Simplified Arabic"/>
          <w:b/>
          <w:sz w:val="24"/>
          <w:szCs w:val="24"/>
          <w:rtl/>
          <w:lang w:bidi="ar-IQ"/>
        </w:rPr>
        <w:t>.</w:t>
      </w:r>
    </w:p>
  </w:footnote>
  <w:footnote w:id="183">
    <w:p w:rsidR="00D41D0B" w:rsidRPr="00016EB2" w:rsidRDefault="00D41D0B" w:rsidP="00016EB2">
      <w:pPr>
        <w:pStyle w:val="a5"/>
        <w:ind w:left="247" w:hanging="247"/>
        <w:rPr>
          <w:rFonts w:ascii="Simplified Arabic" w:hAnsi="Simplified Arabic" w:cs="Simplified Arabic"/>
          <w:vertAlign w:val="superscript"/>
          <w:rtl/>
          <w:lang w:bidi="ar-IQ"/>
        </w:rPr>
      </w:pPr>
      <w:r w:rsidRPr="00016EB2">
        <w:rPr>
          <w:rStyle w:val="a6"/>
          <w:rFonts w:ascii="Simplified Arabic" w:hAnsi="Simplified Arabic" w:cs="Simplified Arabic"/>
          <w:sz w:val="24"/>
          <w:szCs w:val="24"/>
        </w:rPr>
        <w:footnoteRef/>
      </w:r>
      <w:r w:rsidRPr="00016EB2">
        <w:rPr>
          <w:rFonts w:ascii="Simplified Arabic" w:hAnsi="Simplified Arabic" w:cs="Simplified Arabic"/>
          <w:sz w:val="24"/>
          <w:szCs w:val="24"/>
          <w:vertAlign w:val="superscript"/>
          <w:rtl/>
        </w:rPr>
        <w:t xml:space="preserve">) </w:t>
      </w:r>
      <w:r w:rsidRPr="002D4EF3">
        <w:rPr>
          <w:rFonts w:ascii="Simplified Arabic" w:hAnsi="Simplified Arabic" w:cs="Simplified Arabic"/>
          <w:b/>
          <w:sz w:val="24"/>
          <w:szCs w:val="24"/>
          <w:rtl/>
          <w:lang w:bidi="ar-IQ"/>
        </w:rPr>
        <w:t>سورة ال</w:t>
      </w:r>
      <w:r w:rsidRPr="002D4EF3">
        <w:rPr>
          <w:rFonts w:ascii="Simplified Arabic" w:hAnsi="Simplified Arabic" w:cs="Simplified Arabic" w:hint="cs"/>
          <w:b/>
          <w:sz w:val="24"/>
          <w:szCs w:val="24"/>
          <w:rtl/>
          <w:lang w:bidi="ar-IQ"/>
        </w:rPr>
        <w:t>بقرة</w:t>
      </w:r>
      <w:r w:rsidRPr="002D4EF3">
        <w:rPr>
          <w:rFonts w:ascii="Simplified Arabic" w:hAnsi="Simplified Arabic" w:cs="Simplified Arabic"/>
          <w:b/>
          <w:sz w:val="24"/>
          <w:szCs w:val="24"/>
          <w:rtl/>
          <w:lang w:bidi="ar-IQ"/>
        </w:rPr>
        <w:t>: الآية</w:t>
      </w:r>
      <w:r w:rsidRPr="002D4EF3">
        <w:rPr>
          <w:rFonts w:ascii="Simplified Arabic" w:hAnsi="Simplified Arabic" w:cs="Simplified Arabic" w:hint="cs"/>
          <w:b/>
          <w:sz w:val="24"/>
          <w:szCs w:val="24"/>
          <w:rtl/>
          <w:lang w:bidi="ar-IQ"/>
        </w:rPr>
        <w:t xml:space="preserve"> </w:t>
      </w:r>
      <w:r>
        <w:rPr>
          <w:rFonts w:ascii="Simplified Arabic" w:hAnsi="Simplified Arabic" w:cs="Simplified Arabic" w:hint="cs"/>
          <w:b/>
          <w:sz w:val="24"/>
          <w:szCs w:val="24"/>
          <w:rtl/>
          <w:lang w:bidi="ar-IQ"/>
        </w:rPr>
        <w:t>203</w:t>
      </w:r>
      <w:r w:rsidRPr="002D4EF3">
        <w:rPr>
          <w:rFonts w:ascii="Simplified Arabic" w:hAnsi="Simplified Arabic" w:cs="Simplified Arabic" w:hint="cs"/>
          <w:b/>
          <w:sz w:val="24"/>
          <w:szCs w:val="24"/>
          <w:rtl/>
          <w:lang w:bidi="ar-IQ"/>
        </w:rPr>
        <w:t xml:space="preserve"> </w:t>
      </w:r>
      <w:r w:rsidRPr="002D4EF3">
        <w:rPr>
          <w:rFonts w:ascii="Simplified Arabic" w:hAnsi="Simplified Arabic" w:cs="Simplified Arabic"/>
          <w:b/>
          <w:sz w:val="24"/>
          <w:szCs w:val="24"/>
          <w:rtl/>
          <w:lang w:bidi="ar-IQ"/>
        </w:rPr>
        <w:t>.</w:t>
      </w:r>
    </w:p>
  </w:footnote>
  <w:footnote w:id="184">
    <w:p w:rsidR="00D41D0B" w:rsidRPr="002C0862" w:rsidRDefault="00D41D0B" w:rsidP="002C0862">
      <w:pPr>
        <w:pStyle w:val="a5"/>
        <w:ind w:left="247" w:hanging="247"/>
        <w:rPr>
          <w:rFonts w:ascii="Simplified Arabic" w:hAnsi="Simplified Arabic" w:cs="Simplified Arabic"/>
          <w:vertAlign w:val="superscript"/>
          <w:rtl/>
          <w:lang w:bidi="ar-IQ"/>
        </w:rPr>
      </w:pPr>
      <w:r w:rsidRPr="002C0862">
        <w:rPr>
          <w:rStyle w:val="a6"/>
          <w:rFonts w:ascii="Simplified Arabic" w:hAnsi="Simplified Arabic" w:cs="Simplified Arabic"/>
          <w:sz w:val="24"/>
          <w:szCs w:val="24"/>
        </w:rPr>
        <w:footnoteRef/>
      </w:r>
      <w:r w:rsidRPr="002C0862">
        <w:rPr>
          <w:rFonts w:ascii="Simplified Arabic" w:hAnsi="Simplified Arabic" w:cs="Simplified Arabic"/>
          <w:sz w:val="24"/>
          <w:szCs w:val="24"/>
          <w:vertAlign w:val="superscript"/>
          <w:rtl/>
        </w:rPr>
        <w:t xml:space="preserve">) </w:t>
      </w:r>
      <w:r w:rsidRPr="00F62B1B">
        <w:rPr>
          <w:rFonts w:ascii="Simplified Arabic" w:hAnsi="Simplified Arabic" w:cs="Simplified Arabic"/>
          <w:b/>
          <w:sz w:val="24"/>
          <w:szCs w:val="24"/>
          <w:rtl/>
          <w:lang w:bidi="ar-IQ"/>
        </w:rPr>
        <w:t xml:space="preserve">تفسير المظهري: </w:t>
      </w:r>
      <w:r>
        <w:rPr>
          <w:rFonts w:ascii="Simplified Arabic" w:hAnsi="Simplified Arabic" w:cs="Simplified Arabic" w:hint="cs"/>
          <w:b/>
          <w:sz w:val="24"/>
          <w:szCs w:val="24"/>
          <w:rtl/>
          <w:lang w:bidi="ar-IQ"/>
        </w:rPr>
        <w:t>1</w:t>
      </w:r>
      <w:r w:rsidRPr="00F62B1B">
        <w:rPr>
          <w:rFonts w:ascii="Simplified Arabic" w:hAnsi="Simplified Arabic" w:cs="Simplified Arabic"/>
          <w:b/>
          <w:sz w:val="24"/>
          <w:szCs w:val="24"/>
          <w:rtl/>
          <w:lang w:bidi="ar-IQ"/>
        </w:rPr>
        <w:t>/</w:t>
      </w:r>
      <w:r>
        <w:rPr>
          <w:rFonts w:ascii="Simplified Arabic" w:hAnsi="Simplified Arabic" w:cs="Simplified Arabic" w:hint="cs"/>
          <w:b/>
          <w:sz w:val="24"/>
          <w:szCs w:val="24"/>
          <w:rtl/>
          <w:lang w:bidi="ar-IQ"/>
        </w:rPr>
        <w:t>242</w:t>
      </w:r>
      <w:r w:rsidRPr="00F62B1B">
        <w:rPr>
          <w:rFonts w:ascii="Simplified Arabic" w:hAnsi="Simplified Arabic" w:cs="Simplified Arabic"/>
          <w:b/>
          <w:sz w:val="24"/>
          <w:szCs w:val="24"/>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B00"/>
    <w:multiLevelType w:val="hybridMultilevel"/>
    <w:tmpl w:val="EDAA545C"/>
    <w:lvl w:ilvl="0" w:tplc="62666F58">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B36B7"/>
    <w:multiLevelType w:val="hybridMultilevel"/>
    <w:tmpl w:val="0BCE3AD8"/>
    <w:lvl w:ilvl="0" w:tplc="DB4A300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F0017"/>
    <w:multiLevelType w:val="hybridMultilevel"/>
    <w:tmpl w:val="9504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5A1216"/>
    <w:multiLevelType w:val="hybridMultilevel"/>
    <w:tmpl w:val="6826160C"/>
    <w:lvl w:ilvl="0" w:tplc="37C60F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9FB"/>
    <w:multiLevelType w:val="hybridMultilevel"/>
    <w:tmpl w:val="DE46BDD2"/>
    <w:lvl w:ilvl="0" w:tplc="A61C30E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CE676D"/>
    <w:multiLevelType w:val="hybridMultilevel"/>
    <w:tmpl w:val="259C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53B38"/>
    <w:multiLevelType w:val="hybridMultilevel"/>
    <w:tmpl w:val="54EC31D4"/>
    <w:lvl w:ilvl="0" w:tplc="119A8642">
      <w:start w:val="26"/>
      <w:numFmt w:val="bullet"/>
      <w:lvlText w:val="-"/>
      <w:lvlJc w:val="left"/>
      <w:pPr>
        <w:ind w:left="720" w:hanging="360"/>
      </w:pPr>
      <w:rPr>
        <w:rFonts w:ascii="Simplified Arabic" w:eastAsiaTheme="minorHAnsi" w:hAnsi="Simplified Arabic" w:cs="Simplified Arabic"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A702B"/>
    <w:multiLevelType w:val="hybridMultilevel"/>
    <w:tmpl w:val="04D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F0F1B"/>
    <w:multiLevelType w:val="hybridMultilevel"/>
    <w:tmpl w:val="2DE077C4"/>
    <w:lvl w:ilvl="0" w:tplc="38EAD112">
      <w:start w:val="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41010"/>
    <w:multiLevelType w:val="hybridMultilevel"/>
    <w:tmpl w:val="FCB69B90"/>
    <w:lvl w:ilvl="0" w:tplc="80AA9130">
      <w:start w:val="4"/>
      <w:numFmt w:val="bullet"/>
      <w:lvlText w:val="-"/>
      <w:lvlJc w:val="left"/>
      <w:pPr>
        <w:ind w:left="360" w:hanging="360"/>
      </w:pPr>
      <w:rPr>
        <w:rFonts w:ascii="Simplified Arabic" w:eastAsiaTheme="minorHAnsi" w:hAnsi="Simplified Arabic" w:cs="Simplified Arabic" w:hint="default"/>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A3BE2"/>
    <w:multiLevelType w:val="hybridMultilevel"/>
    <w:tmpl w:val="EB221F66"/>
    <w:lvl w:ilvl="0" w:tplc="62666F58">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C43E42"/>
    <w:multiLevelType w:val="hybridMultilevel"/>
    <w:tmpl w:val="34E483A0"/>
    <w:lvl w:ilvl="0" w:tplc="DB665A50">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11"/>
  </w:num>
  <w:num w:numId="7">
    <w:abstractNumId w:val="10"/>
  </w:num>
  <w:num w:numId="8">
    <w:abstractNumId w:val="0"/>
  </w:num>
  <w:num w:numId="9">
    <w:abstractNumId w:val="9"/>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19"/>
    <w:rsid w:val="000033F8"/>
    <w:rsid w:val="000113B9"/>
    <w:rsid w:val="000165A8"/>
    <w:rsid w:val="000169B8"/>
    <w:rsid w:val="00016EB2"/>
    <w:rsid w:val="0001748D"/>
    <w:rsid w:val="000174AF"/>
    <w:rsid w:val="00020E6C"/>
    <w:rsid w:val="00024B22"/>
    <w:rsid w:val="0002674F"/>
    <w:rsid w:val="00030796"/>
    <w:rsid w:val="00031E48"/>
    <w:rsid w:val="00034742"/>
    <w:rsid w:val="0004218A"/>
    <w:rsid w:val="00045C6C"/>
    <w:rsid w:val="0004678C"/>
    <w:rsid w:val="00050216"/>
    <w:rsid w:val="00052D5B"/>
    <w:rsid w:val="00054948"/>
    <w:rsid w:val="0005618D"/>
    <w:rsid w:val="00063524"/>
    <w:rsid w:val="00067417"/>
    <w:rsid w:val="00070771"/>
    <w:rsid w:val="00075731"/>
    <w:rsid w:val="0008143A"/>
    <w:rsid w:val="00081985"/>
    <w:rsid w:val="000826C7"/>
    <w:rsid w:val="00083075"/>
    <w:rsid w:val="0008495A"/>
    <w:rsid w:val="00085127"/>
    <w:rsid w:val="00085224"/>
    <w:rsid w:val="0008649B"/>
    <w:rsid w:val="00091649"/>
    <w:rsid w:val="00091E6A"/>
    <w:rsid w:val="000944C3"/>
    <w:rsid w:val="00095204"/>
    <w:rsid w:val="00095E75"/>
    <w:rsid w:val="000A201C"/>
    <w:rsid w:val="000A44E4"/>
    <w:rsid w:val="000A456D"/>
    <w:rsid w:val="000A4E3C"/>
    <w:rsid w:val="000A5417"/>
    <w:rsid w:val="000B4E27"/>
    <w:rsid w:val="000B6E02"/>
    <w:rsid w:val="000C030F"/>
    <w:rsid w:val="000C2A24"/>
    <w:rsid w:val="000D036D"/>
    <w:rsid w:val="000E37D2"/>
    <w:rsid w:val="000E3C4B"/>
    <w:rsid w:val="000E5F96"/>
    <w:rsid w:val="000E6847"/>
    <w:rsid w:val="000F251A"/>
    <w:rsid w:val="000F27AF"/>
    <w:rsid w:val="000F76A2"/>
    <w:rsid w:val="00103A56"/>
    <w:rsid w:val="00105172"/>
    <w:rsid w:val="00107B24"/>
    <w:rsid w:val="00112B6A"/>
    <w:rsid w:val="001135ED"/>
    <w:rsid w:val="00113D5D"/>
    <w:rsid w:val="001204F6"/>
    <w:rsid w:val="0012064C"/>
    <w:rsid w:val="00122427"/>
    <w:rsid w:val="001357E5"/>
    <w:rsid w:val="0013628A"/>
    <w:rsid w:val="00136854"/>
    <w:rsid w:val="001615B7"/>
    <w:rsid w:val="001722EC"/>
    <w:rsid w:val="00174428"/>
    <w:rsid w:val="001841F4"/>
    <w:rsid w:val="00185A63"/>
    <w:rsid w:val="00191162"/>
    <w:rsid w:val="00191F7C"/>
    <w:rsid w:val="00193D93"/>
    <w:rsid w:val="001A0260"/>
    <w:rsid w:val="001A4488"/>
    <w:rsid w:val="001B1E2F"/>
    <w:rsid w:val="001B27F8"/>
    <w:rsid w:val="001C04BB"/>
    <w:rsid w:val="001C0FCB"/>
    <w:rsid w:val="001C2509"/>
    <w:rsid w:val="001C5BDA"/>
    <w:rsid w:val="001C6364"/>
    <w:rsid w:val="001D0251"/>
    <w:rsid w:val="001D32B0"/>
    <w:rsid w:val="001D3522"/>
    <w:rsid w:val="001D66A8"/>
    <w:rsid w:val="001E1EF3"/>
    <w:rsid w:val="001E34C7"/>
    <w:rsid w:val="001F1C17"/>
    <w:rsid w:val="00202B64"/>
    <w:rsid w:val="00203816"/>
    <w:rsid w:val="00207548"/>
    <w:rsid w:val="002109E9"/>
    <w:rsid w:val="00210E53"/>
    <w:rsid w:val="00211265"/>
    <w:rsid w:val="00212455"/>
    <w:rsid w:val="00214A15"/>
    <w:rsid w:val="00215C17"/>
    <w:rsid w:val="00216AC7"/>
    <w:rsid w:val="00217DC0"/>
    <w:rsid w:val="00221EA9"/>
    <w:rsid w:val="0022737E"/>
    <w:rsid w:val="00230502"/>
    <w:rsid w:val="00232533"/>
    <w:rsid w:val="0023713B"/>
    <w:rsid w:val="0024511D"/>
    <w:rsid w:val="00252DD4"/>
    <w:rsid w:val="00252F27"/>
    <w:rsid w:val="00253021"/>
    <w:rsid w:val="00254B3E"/>
    <w:rsid w:val="0025685F"/>
    <w:rsid w:val="002618EE"/>
    <w:rsid w:val="00277BEE"/>
    <w:rsid w:val="00281F58"/>
    <w:rsid w:val="00293C5A"/>
    <w:rsid w:val="00294A6A"/>
    <w:rsid w:val="00294DE2"/>
    <w:rsid w:val="002958C9"/>
    <w:rsid w:val="00296A72"/>
    <w:rsid w:val="00297D82"/>
    <w:rsid w:val="002A4869"/>
    <w:rsid w:val="002A4EEA"/>
    <w:rsid w:val="002B54E2"/>
    <w:rsid w:val="002C0862"/>
    <w:rsid w:val="002C0B25"/>
    <w:rsid w:val="002D4EF3"/>
    <w:rsid w:val="002D5BFB"/>
    <w:rsid w:val="002D60A5"/>
    <w:rsid w:val="002D67C7"/>
    <w:rsid w:val="002E7163"/>
    <w:rsid w:val="002F70B4"/>
    <w:rsid w:val="002F7590"/>
    <w:rsid w:val="003012E6"/>
    <w:rsid w:val="00302144"/>
    <w:rsid w:val="0030453A"/>
    <w:rsid w:val="00305384"/>
    <w:rsid w:val="00310D67"/>
    <w:rsid w:val="003118B0"/>
    <w:rsid w:val="003123F3"/>
    <w:rsid w:val="003128CA"/>
    <w:rsid w:val="003135B7"/>
    <w:rsid w:val="00314ABB"/>
    <w:rsid w:val="003274C5"/>
    <w:rsid w:val="00330330"/>
    <w:rsid w:val="003337ED"/>
    <w:rsid w:val="003457E7"/>
    <w:rsid w:val="003559AD"/>
    <w:rsid w:val="00357583"/>
    <w:rsid w:val="003638E9"/>
    <w:rsid w:val="00370DEE"/>
    <w:rsid w:val="00371BB8"/>
    <w:rsid w:val="003722F0"/>
    <w:rsid w:val="00382789"/>
    <w:rsid w:val="00384196"/>
    <w:rsid w:val="0039170B"/>
    <w:rsid w:val="003920AB"/>
    <w:rsid w:val="003936B9"/>
    <w:rsid w:val="00397AC9"/>
    <w:rsid w:val="003A3218"/>
    <w:rsid w:val="003A3776"/>
    <w:rsid w:val="003A6E14"/>
    <w:rsid w:val="003A7C65"/>
    <w:rsid w:val="003B0EDB"/>
    <w:rsid w:val="003B7155"/>
    <w:rsid w:val="003C24BF"/>
    <w:rsid w:val="003C6FF2"/>
    <w:rsid w:val="003D1F23"/>
    <w:rsid w:val="003D3542"/>
    <w:rsid w:val="003D62D7"/>
    <w:rsid w:val="003D6834"/>
    <w:rsid w:val="003E19B9"/>
    <w:rsid w:val="003E1AEA"/>
    <w:rsid w:val="003E24A0"/>
    <w:rsid w:val="003E4969"/>
    <w:rsid w:val="003E4C63"/>
    <w:rsid w:val="003F03D9"/>
    <w:rsid w:val="003F07A2"/>
    <w:rsid w:val="003F2F6F"/>
    <w:rsid w:val="003F4F52"/>
    <w:rsid w:val="003F605A"/>
    <w:rsid w:val="00403425"/>
    <w:rsid w:val="004035A6"/>
    <w:rsid w:val="00403E93"/>
    <w:rsid w:val="0040630C"/>
    <w:rsid w:val="00412BE0"/>
    <w:rsid w:val="00413B8F"/>
    <w:rsid w:val="0043019F"/>
    <w:rsid w:val="00430245"/>
    <w:rsid w:val="00433254"/>
    <w:rsid w:val="00434976"/>
    <w:rsid w:val="00434B70"/>
    <w:rsid w:val="00437214"/>
    <w:rsid w:val="00441E20"/>
    <w:rsid w:val="00442005"/>
    <w:rsid w:val="00443A47"/>
    <w:rsid w:val="00453521"/>
    <w:rsid w:val="0045616A"/>
    <w:rsid w:val="004566E6"/>
    <w:rsid w:val="0046124A"/>
    <w:rsid w:val="0046228B"/>
    <w:rsid w:val="00462DF4"/>
    <w:rsid w:val="0046314A"/>
    <w:rsid w:val="0046679D"/>
    <w:rsid w:val="0047098D"/>
    <w:rsid w:val="004748CE"/>
    <w:rsid w:val="004858B5"/>
    <w:rsid w:val="00485C05"/>
    <w:rsid w:val="004861CD"/>
    <w:rsid w:val="004913E0"/>
    <w:rsid w:val="00491553"/>
    <w:rsid w:val="004936B4"/>
    <w:rsid w:val="00493B17"/>
    <w:rsid w:val="00496DD0"/>
    <w:rsid w:val="004A042B"/>
    <w:rsid w:val="004A386D"/>
    <w:rsid w:val="004A413B"/>
    <w:rsid w:val="004A4D6E"/>
    <w:rsid w:val="004B1BF0"/>
    <w:rsid w:val="004B5E09"/>
    <w:rsid w:val="004B6539"/>
    <w:rsid w:val="004B6BA2"/>
    <w:rsid w:val="004C0339"/>
    <w:rsid w:val="004C0AE6"/>
    <w:rsid w:val="004C1521"/>
    <w:rsid w:val="004C1C55"/>
    <w:rsid w:val="004C6CD6"/>
    <w:rsid w:val="004C7116"/>
    <w:rsid w:val="004D472D"/>
    <w:rsid w:val="004D5965"/>
    <w:rsid w:val="004E1553"/>
    <w:rsid w:val="004E6D67"/>
    <w:rsid w:val="004F07FF"/>
    <w:rsid w:val="004F1A32"/>
    <w:rsid w:val="00500CB9"/>
    <w:rsid w:val="005026FA"/>
    <w:rsid w:val="0050722C"/>
    <w:rsid w:val="0051110F"/>
    <w:rsid w:val="0051262C"/>
    <w:rsid w:val="00515594"/>
    <w:rsid w:val="00516F6A"/>
    <w:rsid w:val="005203EB"/>
    <w:rsid w:val="005231D2"/>
    <w:rsid w:val="00531CAD"/>
    <w:rsid w:val="0053620C"/>
    <w:rsid w:val="005374FB"/>
    <w:rsid w:val="005467C8"/>
    <w:rsid w:val="00547250"/>
    <w:rsid w:val="00547285"/>
    <w:rsid w:val="005510F6"/>
    <w:rsid w:val="00561448"/>
    <w:rsid w:val="00561671"/>
    <w:rsid w:val="00566584"/>
    <w:rsid w:val="005743A1"/>
    <w:rsid w:val="00584A3A"/>
    <w:rsid w:val="00584F2B"/>
    <w:rsid w:val="005864CB"/>
    <w:rsid w:val="00587C74"/>
    <w:rsid w:val="00591132"/>
    <w:rsid w:val="00591385"/>
    <w:rsid w:val="00592A42"/>
    <w:rsid w:val="005A03C9"/>
    <w:rsid w:val="005A3DEA"/>
    <w:rsid w:val="005A4044"/>
    <w:rsid w:val="005B3D27"/>
    <w:rsid w:val="005D0C6A"/>
    <w:rsid w:val="005D3292"/>
    <w:rsid w:val="005D52AD"/>
    <w:rsid w:val="005D5F25"/>
    <w:rsid w:val="005E0F10"/>
    <w:rsid w:val="005E2837"/>
    <w:rsid w:val="005E5FC9"/>
    <w:rsid w:val="005F18F7"/>
    <w:rsid w:val="005F19E5"/>
    <w:rsid w:val="005F389C"/>
    <w:rsid w:val="005F40D8"/>
    <w:rsid w:val="005F6E5C"/>
    <w:rsid w:val="005F7E52"/>
    <w:rsid w:val="00606D20"/>
    <w:rsid w:val="0060767D"/>
    <w:rsid w:val="00610951"/>
    <w:rsid w:val="00610C82"/>
    <w:rsid w:val="00624130"/>
    <w:rsid w:val="00625093"/>
    <w:rsid w:val="006253AC"/>
    <w:rsid w:val="00626505"/>
    <w:rsid w:val="00631213"/>
    <w:rsid w:val="006329B6"/>
    <w:rsid w:val="006356BC"/>
    <w:rsid w:val="00637DB8"/>
    <w:rsid w:val="0064178C"/>
    <w:rsid w:val="00642EB2"/>
    <w:rsid w:val="00645586"/>
    <w:rsid w:val="00645BBA"/>
    <w:rsid w:val="00647C3C"/>
    <w:rsid w:val="006553AC"/>
    <w:rsid w:val="00655807"/>
    <w:rsid w:val="0066434C"/>
    <w:rsid w:val="00664514"/>
    <w:rsid w:val="00664E42"/>
    <w:rsid w:val="00670403"/>
    <w:rsid w:val="00673296"/>
    <w:rsid w:val="00675F98"/>
    <w:rsid w:val="00681D2F"/>
    <w:rsid w:val="00683BC3"/>
    <w:rsid w:val="006861C9"/>
    <w:rsid w:val="006872F6"/>
    <w:rsid w:val="00692097"/>
    <w:rsid w:val="006A01B6"/>
    <w:rsid w:val="006B2E3F"/>
    <w:rsid w:val="006B40A6"/>
    <w:rsid w:val="006B5A24"/>
    <w:rsid w:val="006C1C19"/>
    <w:rsid w:val="006C70F3"/>
    <w:rsid w:val="006D1C69"/>
    <w:rsid w:val="006D2104"/>
    <w:rsid w:val="006D7B31"/>
    <w:rsid w:val="006E1B48"/>
    <w:rsid w:val="006E2ADA"/>
    <w:rsid w:val="006E4EC0"/>
    <w:rsid w:val="006F6237"/>
    <w:rsid w:val="00703AD3"/>
    <w:rsid w:val="0071050A"/>
    <w:rsid w:val="00713C58"/>
    <w:rsid w:val="00716529"/>
    <w:rsid w:val="00721F6B"/>
    <w:rsid w:val="0072618D"/>
    <w:rsid w:val="0072763A"/>
    <w:rsid w:val="0073069D"/>
    <w:rsid w:val="00731FBD"/>
    <w:rsid w:val="00731FD3"/>
    <w:rsid w:val="007321E4"/>
    <w:rsid w:val="00744859"/>
    <w:rsid w:val="0074582B"/>
    <w:rsid w:val="00750C8B"/>
    <w:rsid w:val="00755314"/>
    <w:rsid w:val="00756B89"/>
    <w:rsid w:val="007577D0"/>
    <w:rsid w:val="00763780"/>
    <w:rsid w:val="00766ABC"/>
    <w:rsid w:val="00770EE1"/>
    <w:rsid w:val="00772B98"/>
    <w:rsid w:val="007732D9"/>
    <w:rsid w:val="007820F2"/>
    <w:rsid w:val="00782AD5"/>
    <w:rsid w:val="00784A22"/>
    <w:rsid w:val="007A1478"/>
    <w:rsid w:val="007A41AE"/>
    <w:rsid w:val="007B25E9"/>
    <w:rsid w:val="007B41EC"/>
    <w:rsid w:val="007B6FDB"/>
    <w:rsid w:val="007C2727"/>
    <w:rsid w:val="007C2D46"/>
    <w:rsid w:val="007D2819"/>
    <w:rsid w:val="007D5D33"/>
    <w:rsid w:val="007E0FD3"/>
    <w:rsid w:val="007E4FD0"/>
    <w:rsid w:val="007E5183"/>
    <w:rsid w:val="007F3634"/>
    <w:rsid w:val="00800316"/>
    <w:rsid w:val="00803952"/>
    <w:rsid w:val="008069F6"/>
    <w:rsid w:val="00811EFC"/>
    <w:rsid w:val="00816001"/>
    <w:rsid w:val="00820004"/>
    <w:rsid w:val="00823558"/>
    <w:rsid w:val="00823917"/>
    <w:rsid w:val="008239F9"/>
    <w:rsid w:val="00833B6B"/>
    <w:rsid w:val="00835605"/>
    <w:rsid w:val="00835C94"/>
    <w:rsid w:val="00841F85"/>
    <w:rsid w:val="00844082"/>
    <w:rsid w:val="00844662"/>
    <w:rsid w:val="008557BD"/>
    <w:rsid w:val="00863A2C"/>
    <w:rsid w:val="0086460A"/>
    <w:rsid w:val="00867082"/>
    <w:rsid w:val="00867A4D"/>
    <w:rsid w:val="00873077"/>
    <w:rsid w:val="00877680"/>
    <w:rsid w:val="008802C2"/>
    <w:rsid w:val="00885BDB"/>
    <w:rsid w:val="00887BA7"/>
    <w:rsid w:val="008925A3"/>
    <w:rsid w:val="00894858"/>
    <w:rsid w:val="008A2A40"/>
    <w:rsid w:val="008B20A6"/>
    <w:rsid w:val="008B5027"/>
    <w:rsid w:val="008C052E"/>
    <w:rsid w:val="008C0D11"/>
    <w:rsid w:val="008C30C1"/>
    <w:rsid w:val="008D05DB"/>
    <w:rsid w:val="008D423E"/>
    <w:rsid w:val="008E0E66"/>
    <w:rsid w:val="008E0EC9"/>
    <w:rsid w:val="008E4309"/>
    <w:rsid w:val="008E48DD"/>
    <w:rsid w:val="008E7444"/>
    <w:rsid w:val="008E7639"/>
    <w:rsid w:val="008F384E"/>
    <w:rsid w:val="00904653"/>
    <w:rsid w:val="00906E3D"/>
    <w:rsid w:val="00912722"/>
    <w:rsid w:val="009136C1"/>
    <w:rsid w:val="0091671C"/>
    <w:rsid w:val="0091786B"/>
    <w:rsid w:val="0092105D"/>
    <w:rsid w:val="00930E8B"/>
    <w:rsid w:val="009328BB"/>
    <w:rsid w:val="009368FE"/>
    <w:rsid w:val="00941E5B"/>
    <w:rsid w:val="00950678"/>
    <w:rsid w:val="00951C31"/>
    <w:rsid w:val="00954DAF"/>
    <w:rsid w:val="009567CD"/>
    <w:rsid w:val="009636DA"/>
    <w:rsid w:val="00975D9B"/>
    <w:rsid w:val="00980050"/>
    <w:rsid w:val="00982401"/>
    <w:rsid w:val="00983A99"/>
    <w:rsid w:val="00990F74"/>
    <w:rsid w:val="00994F59"/>
    <w:rsid w:val="00996E18"/>
    <w:rsid w:val="00997096"/>
    <w:rsid w:val="009B0B03"/>
    <w:rsid w:val="009C1CB8"/>
    <w:rsid w:val="009C301B"/>
    <w:rsid w:val="009C31F4"/>
    <w:rsid w:val="009C5176"/>
    <w:rsid w:val="009D0824"/>
    <w:rsid w:val="009D24A5"/>
    <w:rsid w:val="009D577D"/>
    <w:rsid w:val="009E2EA3"/>
    <w:rsid w:val="009E5355"/>
    <w:rsid w:val="009E6365"/>
    <w:rsid w:val="009F07FF"/>
    <w:rsid w:val="009F0DAA"/>
    <w:rsid w:val="009F2427"/>
    <w:rsid w:val="00A05F90"/>
    <w:rsid w:val="00A06D76"/>
    <w:rsid w:val="00A13F32"/>
    <w:rsid w:val="00A21D93"/>
    <w:rsid w:val="00A242CD"/>
    <w:rsid w:val="00A277D8"/>
    <w:rsid w:val="00A32744"/>
    <w:rsid w:val="00A37BD6"/>
    <w:rsid w:val="00A40151"/>
    <w:rsid w:val="00A43F16"/>
    <w:rsid w:val="00A46710"/>
    <w:rsid w:val="00A50D41"/>
    <w:rsid w:val="00A50EBD"/>
    <w:rsid w:val="00A5117E"/>
    <w:rsid w:val="00A513FC"/>
    <w:rsid w:val="00A55D07"/>
    <w:rsid w:val="00A6213D"/>
    <w:rsid w:val="00A62E2C"/>
    <w:rsid w:val="00A67F9D"/>
    <w:rsid w:val="00A70252"/>
    <w:rsid w:val="00A70F55"/>
    <w:rsid w:val="00A75929"/>
    <w:rsid w:val="00A7788B"/>
    <w:rsid w:val="00A825CB"/>
    <w:rsid w:val="00A85B69"/>
    <w:rsid w:val="00A86679"/>
    <w:rsid w:val="00A91E95"/>
    <w:rsid w:val="00A92404"/>
    <w:rsid w:val="00A92E33"/>
    <w:rsid w:val="00A940E1"/>
    <w:rsid w:val="00A97CB0"/>
    <w:rsid w:val="00AA1737"/>
    <w:rsid w:val="00AA4FDB"/>
    <w:rsid w:val="00AA514C"/>
    <w:rsid w:val="00AA619A"/>
    <w:rsid w:val="00AA75A5"/>
    <w:rsid w:val="00AA7D4E"/>
    <w:rsid w:val="00AB636F"/>
    <w:rsid w:val="00AC147E"/>
    <w:rsid w:val="00AC2257"/>
    <w:rsid w:val="00AC42ED"/>
    <w:rsid w:val="00AC5703"/>
    <w:rsid w:val="00AD19C4"/>
    <w:rsid w:val="00AD3A94"/>
    <w:rsid w:val="00AE21A9"/>
    <w:rsid w:val="00AE53C7"/>
    <w:rsid w:val="00AE7566"/>
    <w:rsid w:val="00AE78E3"/>
    <w:rsid w:val="00AF0A0D"/>
    <w:rsid w:val="00B02B31"/>
    <w:rsid w:val="00B02E2F"/>
    <w:rsid w:val="00B04B1A"/>
    <w:rsid w:val="00B13177"/>
    <w:rsid w:val="00B17946"/>
    <w:rsid w:val="00B20873"/>
    <w:rsid w:val="00B24621"/>
    <w:rsid w:val="00B26ED5"/>
    <w:rsid w:val="00B361F5"/>
    <w:rsid w:val="00B55AC4"/>
    <w:rsid w:val="00B56E8A"/>
    <w:rsid w:val="00B63080"/>
    <w:rsid w:val="00B634F0"/>
    <w:rsid w:val="00B65622"/>
    <w:rsid w:val="00B76480"/>
    <w:rsid w:val="00B81B32"/>
    <w:rsid w:val="00B83084"/>
    <w:rsid w:val="00B865D0"/>
    <w:rsid w:val="00BA3084"/>
    <w:rsid w:val="00BA32CC"/>
    <w:rsid w:val="00BA3AF4"/>
    <w:rsid w:val="00BA4261"/>
    <w:rsid w:val="00BA5315"/>
    <w:rsid w:val="00BA54EF"/>
    <w:rsid w:val="00BA6172"/>
    <w:rsid w:val="00BB1243"/>
    <w:rsid w:val="00BB16A5"/>
    <w:rsid w:val="00BB51C6"/>
    <w:rsid w:val="00BB6244"/>
    <w:rsid w:val="00BB7512"/>
    <w:rsid w:val="00BC0AA7"/>
    <w:rsid w:val="00BC10A0"/>
    <w:rsid w:val="00BC22BD"/>
    <w:rsid w:val="00BC26BC"/>
    <w:rsid w:val="00BC5CC7"/>
    <w:rsid w:val="00BD2522"/>
    <w:rsid w:val="00BD6D46"/>
    <w:rsid w:val="00BE452D"/>
    <w:rsid w:val="00BE61B8"/>
    <w:rsid w:val="00BF0575"/>
    <w:rsid w:val="00BF5527"/>
    <w:rsid w:val="00BF7271"/>
    <w:rsid w:val="00C02DAF"/>
    <w:rsid w:val="00C04BFC"/>
    <w:rsid w:val="00C07BBF"/>
    <w:rsid w:val="00C11AF6"/>
    <w:rsid w:val="00C137C8"/>
    <w:rsid w:val="00C20FE9"/>
    <w:rsid w:val="00C21957"/>
    <w:rsid w:val="00C2415A"/>
    <w:rsid w:val="00C25881"/>
    <w:rsid w:val="00C25B1E"/>
    <w:rsid w:val="00C334F9"/>
    <w:rsid w:val="00C33711"/>
    <w:rsid w:val="00C35867"/>
    <w:rsid w:val="00C36283"/>
    <w:rsid w:val="00C37030"/>
    <w:rsid w:val="00C3783F"/>
    <w:rsid w:val="00C41FF2"/>
    <w:rsid w:val="00C517BC"/>
    <w:rsid w:val="00C53EA7"/>
    <w:rsid w:val="00C5735B"/>
    <w:rsid w:val="00C61706"/>
    <w:rsid w:val="00C620FB"/>
    <w:rsid w:val="00C63919"/>
    <w:rsid w:val="00C66222"/>
    <w:rsid w:val="00C673DF"/>
    <w:rsid w:val="00C675E0"/>
    <w:rsid w:val="00C739D7"/>
    <w:rsid w:val="00C74704"/>
    <w:rsid w:val="00C77098"/>
    <w:rsid w:val="00C8057D"/>
    <w:rsid w:val="00C82207"/>
    <w:rsid w:val="00C82449"/>
    <w:rsid w:val="00C83F0C"/>
    <w:rsid w:val="00C9040E"/>
    <w:rsid w:val="00C92E40"/>
    <w:rsid w:val="00C93B6A"/>
    <w:rsid w:val="00C969F4"/>
    <w:rsid w:val="00C96EB3"/>
    <w:rsid w:val="00CB0A66"/>
    <w:rsid w:val="00CB30EC"/>
    <w:rsid w:val="00CC045A"/>
    <w:rsid w:val="00CC1B74"/>
    <w:rsid w:val="00CC4204"/>
    <w:rsid w:val="00CC688C"/>
    <w:rsid w:val="00CE2B44"/>
    <w:rsid w:val="00CE4F44"/>
    <w:rsid w:val="00CE67F6"/>
    <w:rsid w:val="00CE77A6"/>
    <w:rsid w:val="00CF2A89"/>
    <w:rsid w:val="00D00053"/>
    <w:rsid w:val="00D01D82"/>
    <w:rsid w:val="00D05A56"/>
    <w:rsid w:val="00D07650"/>
    <w:rsid w:val="00D15D97"/>
    <w:rsid w:val="00D20FDF"/>
    <w:rsid w:val="00D2338E"/>
    <w:rsid w:val="00D24224"/>
    <w:rsid w:val="00D25E8A"/>
    <w:rsid w:val="00D260C7"/>
    <w:rsid w:val="00D30638"/>
    <w:rsid w:val="00D342B3"/>
    <w:rsid w:val="00D37B09"/>
    <w:rsid w:val="00D41D0B"/>
    <w:rsid w:val="00D44BD9"/>
    <w:rsid w:val="00D466D1"/>
    <w:rsid w:val="00D50E21"/>
    <w:rsid w:val="00D521F5"/>
    <w:rsid w:val="00D547E5"/>
    <w:rsid w:val="00D55E0E"/>
    <w:rsid w:val="00D57484"/>
    <w:rsid w:val="00D67420"/>
    <w:rsid w:val="00D72DAE"/>
    <w:rsid w:val="00D76493"/>
    <w:rsid w:val="00D82357"/>
    <w:rsid w:val="00D82EB0"/>
    <w:rsid w:val="00D832C9"/>
    <w:rsid w:val="00D85D33"/>
    <w:rsid w:val="00D96F5E"/>
    <w:rsid w:val="00DA468B"/>
    <w:rsid w:val="00DA736A"/>
    <w:rsid w:val="00DB0ABD"/>
    <w:rsid w:val="00DB740F"/>
    <w:rsid w:val="00DC0E87"/>
    <w:rsid w:val="00DC1258"/>
    <w:rsid w:val="00DC1CA0"/>
    <w:rsid w:val="00DC7FCC"/>
    <w:rsid w:val="00DE1606"/>
    <w:rsid w:val="00DE26E6"/>
    <w:rsid w:val="00DE3CD1"/>
    <w:rsid w:val="00DE6FDF"/>
    <w:rsid w:val="00DF0D62"/>
    <w:rsid w:val="00DF465F"/>
    <w:rsid w:val="00DF4942"/>
    <w:rsid w:val="00E014CA"/>
    <w:rsid w:val="00E06EB5"/>
    <w:rsid w:val="00E07F29"/>
    <w:rsid w:val="00E10348"/>
    <w:rsid w:val="00E10CBC"/>
    <w:rsid w:val="00E111F4"/>
    <w:rsid w:val="00E13849"/>
    <w:rsid w:val="00E14085"/>
    <w:rsid w:val="00E14289"/>
    <w:rsid w:val="00E16FB7"/>
    <w:rsid w:val="00E1712F"/>
    <w:rsid w:val="00E24B9E"/>
    <w:rsid w:val="00E269EA"/>
    <w:rsid w:val="00E333B9"/>
    <w:rsid w:val="00E346E4"/>
    <w:rsid w:val="00E34CC9"/>
    <w:rsid w:val="00E3520F"/>
    <w:rsid w:val="00E42E46"/>
    <w:rsid w:val="00E43C0A"/>
    <w:rsid w:val="00E52C32"/>
    <w:rsid w:val="00E552A0"/>
    <w:rsid w:val="00E57C1B"/>
    <w:rsid w:val="00E640E9"/>
    <w:rsid w:val="00E64ACE"/>
    <w:rsid w:val="00E66EED"/>
    <w:rsid w:val="00E70DEE"/>
    <w:rsid w:val="00E76BDF"/>
    <w:rsid w:val="00E814EE"/>
    <w:rsid w:val="00E94F7B"/>
    <w:rsid w:val="00E96442"/>
    <w:rsid w:val="00E964E0"/>
    <w:rsid w:val="00E97008"/>
    <w:rsid w:val="00EB12A5"/>
    <w:rsid w:val="00EB6C3D"/>
    <w:rsid w:val="00EB76CC"/>
    <w:rsid w:val="00EB7B2A"/>
    <w:rsid w:val="00EC1621"/>
    <w:rsid w:val="00EC3E1F"/>
    <w:rsid w:val="00EC5173"/>
    <w:rsid w:val="00EC58F0"/>
    <w:rsid w:val="00ED0A94"/>
    <w:rsid w:val="00ED1287"/>
    <w:rsid w:val="00ED143E"/>
    <w:rsid w:val="00ED53E5"/>
    <w:rsid w:val="00EE42FD"/>
    <w:rsid w:val="00EE4485"/>
    <w:rsid w:val="00EE4674"/>
    <w:rsid w:val="00EE485F"/>
    <w:rsid w:val="00EE53A0"/>
    <w:rsid w:val="00EE799E"/>
    <w:rsid w:val="00EF1295"/>
    <w:rsid w:val="00EF2C6C"/>
    <w:rsid w:val="00EF3346"/>
    <w:rsid w:val="00EF5549"/>
    <w:rsid w:val="00EF7B8E"/>
    <w:rsid w:val="00F01E6B"/>
    <w:rsid w:val="00F0215D"/>
    <w:rsid w:val="00F234AF"/>
    <w:rsid w:val="00F25CA7"/>
    <w:rsid w:val="00F31E1A"/>
    <w:rsid w:val="00F32014"/>
    <w:rsid w:val="00F367B8"/>
    <w:rsid w:val="00F36B9C"/>
    <w:rsid w:val="00F37C9A"/>
    <w:rsid w:val="00F403D1"/>
    <w:rsid w:val="00F5172A"/>
    <w:rsid w:val="00F5770A"/>
    <w:rsid w:val="00F616BD"/>
    <w:rsid w:val="00F62688"/>
    <w:rsid w:val="00F62B1B"/>
    <w:rsid w:val="00F676BC"/>
    <w:rsid w:val="00F70294"/>
    <w:rsid w:val="00F70BF2"/>
    <w:rsid w:val="00F73064"/>
    <w:rsid w:val="00F8116F"/>
    <w:rsid w:val="00F8191D"/>
    <w:rsid w:val="00F83FF2"/>
    <w:rsid w:val="00F84617"/>
    <w:rsid w:val="00F85CCE"/>
    <w:rsid w:val="00F87323"/>
    <w:rsid w:val="00F951EB"/>
    <w:rsid w:val="00F97587"/>
    <w:rsid w:val="00FA3B05"/>
    <w:rsid w:val="00FA4D3F"/>
    <w:rsid w:val="00FB303D"/>
    <w:rsid w:val="00FB4206"/>
    <w:rsid w:val="00FB6735"/>
    <w:rsid w:val="00FC07C2"/>
    <w:rsid w:val="00FC1E06"/>
    <w:rsid w:val="00FC4CA5"/>
    <w:rsid w:val="00FC6288"/>
    <w:rsid w:val="00FD027E"/>
    <w:rsid w:val="00FD0767"/>
    <w:rsid w:val="00FD1DFF"/>
    <w:rsid w:val="00FD213E"/>
    <w:rsid w:val="00FD3667"/>
    <w:rsid w:val="00FD48C7"/>
    <w:rsid w:val="00FE0073"/>
    <w:rsid w:val="00FE4DB6"/>
    <w:rsid w:val="00FE7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3E"/>
    <w:pPr>
      <w:ind w:left="720"/>
      <w:contextualSpacing/>
    </w:pPr>
  </w:style>
  <w:style w:type="character" w:styleId="Hyperlink">
    <w:name w:val="Hyperlink"/>
    <w:basedOn w:val="a0"/>
    <w:uiPriority w:val="99"/>
    <w:unhideWhenUsed/>
    <w:rsid w:val="00A37BD6"/>
    <w:rPr>
      <w:color w:val="0000FF" w:themeColor="hyperlink"/>
      <w:u w:val="single"/>
    </w:rPr>
  </w:style>
  <w:style w:type="paragraph" w:styleId="a4">
    <w:name w:val="No Spacing"/>
    <w:link w:val="Char"/>
    <w:uiPriority w:val="1"/>
    <w:qFormat/>
    <w:rsid w:val="00A37BD6"/>
    <w:pPr>
      <w:bidi/>
      <w:spacing w:after="0" w:line="240" w:lineRule="auto"/>
    </w:pPr>
  </w:style>
  <w:style w:type="character" w:customStyle="1" w:styleId="apple-style-span">
    <w:name w:val="apple-style-span"/>
    <w:basedOn w:val="a0"/>
    <w:rsid w:val="00A37BD6"/>
  </w:style>
  <w:style w:type="character" w:customStyle="1" w:styleId="Char">
    <w:name w:val="بلا تباعد Char"/>
    <w:basedOn w:val="a0"/>
    <w:link w:val="a4"/>
    <w:uiPriority w:val="1"/>
    <w:rsid w:val="00A37BD6"/>
  </w:style>
  <w:style w:type="numbering" w:customStyle="1" w:styleId="1">
    <w:name w:val="بلا قائمة1"/>
    <w:next w:val="a2"/>
    <w:uiPriority w:val="99"/>
    <w:semiHidden/>
    <w:unhideWhenUsed/>
    <w:rsid w:val="0072763A"/>
  </w:style>
  <w:style w:type="paragraph" w:styleId="a5">
    <w:name w:val="footnote text"/>
    <w:basedOn w:val="a"/>
    <w:link w:val="Char0"/>
    <w:uiPriority w:val="99"/>
    <w:semiHidden/>
    <w:unhideWhenUsed/>
    <w:rsid w:val="0072763A"/>
    <w:pPr>
      <w:spacing w:after="0" w:line="240" w:lineRule="auto"/>
      <w:ind w:hangingChars="103" w:hanging="103"/>
      <w:jc w:val="both"/>
    </w:pPr>
    <w:rPr>
      <w:rFonts w:ascii="Calibri" w:eastAsia="Calibri" w:hAnsi="Calibri" w:cs="Times New Roman"/>
      <w:sz w:val="20"/>
      <w:szCs w:val="20"/>
      <w:lang w:val="x-none" w:eastAsia="x-none"/>
    </w:rPr>
  </w:style>
  <w:style w:type="character" w:customStyle="1" w:styleId="Char0">
    <w:name w:val="نص حاشية سفلية Char"/>
    <w:basedOn w:val="a0"/>
    <w:link w:val="a5"/>
    <w:uiPriority w:val="99"/>
    <w:semiHidden/>
    <w:rsid w:val="0072763A"/>
    <w:rPr>
      <w:rFonts w:ascii="Calibri" w:eastAsia="Calibri" w:hAnsi="Calibri" w:cs="Times New Roman"/>
      <w:sz w:val="20"/>
      <w:szCs w:val="20"/>
      <w:lang w:val="x-none" w:eastAsia="x-none"/>
    </w:rPr>
  </w:style>
  <w:style w:type="character" w:styleId="a6">
    <w:name w:val="footnote reference"/>
    <w:uiPriority w:val="99"/>
    <w:semiHidden/>
    <w:unhideWhenUsed/>
    <w:rsid w:val="0072763A"/>
    <w:rPr>
      <w:vertAlign w:val="superscript"/>
    </w:rPr>
  </w:style>
  <w:style w:type="paragraph" w:customStyle="1" w:styleId="a7">
    <w:basedOn w:val="a"/>
    <w:next w:val="a8"/>
    <w:link w:val="Char1"/>
    <w:uiPriority w:val="99"/>
    <w:unhideWhenUsed/>
    <w:rsid w:val="0072763A"/>
    <w:pPr>
      <w:tabs>
        <w:tab w:val="center" w:pos="4153"/>
        <w:tab w:val="right" w:pos="8306"/>
      </w:tabs>
      <w:spacing w:after="0" w:line="240" w:lineRule="auto"/>
      <w:ind w:hangingChars="103" w:hanging="103"/>
      <w:jc w:val="both"/>
    </w:pPr>
  </w:style>
  <w:style w:type="character" w:customStyle="1" w:styleId="Char2">
    <w:name w:val="رأس صفحة Char"/>
    <w:basedOn w:val="a0"/>
    <w:uiPriority w:val="99"/>
    <w:semiHidden/>
    <w:rsid w:val="0072763A"/>
  </w:style>
  <w:style w:type="character" w:customStyle="1" w:styleId="Char1">
    <w:name w:val="تذييل صفحة Char"/>
    <w:basedOn w:val="a0"/>
    <w:link w:val="a7"/>
    <w:uiPriority w:val="99"/>
    <w:rsid w:val="0072763A"/>
  </w:style>
  <w:style w:type="character" w:customStyle="1" w:styleId="info-desc">
    <w:name w:val="info-desc"/>
    <w:rsid w:val="0072763A"/>
  </w:style>
  <w:style w:type="table" w:styleId="a9">
    <w:name w:val="Table Grid"/>
    <w:basedOn w:val="a1"/>
    <w:uiPriority w:val="59"/>
    <w:rsid w:val="0072763A"/>
    <w:pPr>
      <w:spacing w:after="0" w:line="240" w:lineRule="auto"/>
    </w:pPr>
    <w:rPr>
      <w:rFonts w:ascii="Times New Roman" w:eastAsia="Calibri"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72763A"/>
    <w:pPr>
      <w:tabs>
        <w:tab w:val="center" w:pos="4153"/>
        <w:tab w:val="right" w:pos="8306"/>
      </w:tabs>
      <w:spacing w:after="0" w:line="240" w:lineRule="auto"/>
    </w:pPr>
  </w:style>
  <w:style w:type="character" w:customStyle="1" w:styleId="Char3">
    <w:name w:val="رأس الصفحة Char"/>
    <w:basedOn w:val="a0"/>
    <w:link w:val="aa"/>
    <w:uiPriority w:val="99"/>
    <w:rsid w:val="0072763A"/>
  </w:style>
  <w:style w:type="paragraph" w:styleId="a8">
    <w:name w:val="footer"/>
    <w:basedOn w:val="a"/>
    <w:link w:val="Char4"/>
    <w:uiPriority w:val="99"/>
    <w:unhideWhenUsed/>
    <w:rsid w:val="0072763A"/>
    <w:pPr>
      <w:tabs>
        <w:tab w:val="center" w:pos="4153"/>
        <w:tab w:val="right" w:pos="8306"/>
      </w:tabs>
      <w:spacing w:after="0" w:line="240" w:lineRule="auto"/>
    </w:pPr>
  </w:style>
  <w:style w:type="character" w:customStyle="1" w:styleId="Char4">
    <w:name w:val="تذييل الصفحة Char"/>
    <w:basedOn w:val="a0"/>
    <w:link w:val="a8"/>
    <w:uiPriority w:val="99"/>
    <w:rsid w:val="0072763A"/>
  </w:style>
  <w:style w:type="character" w:styleId="ab">
    <w:name w:val="Placeholder Text"/>
    <w:basedOn w:val="a0"/>
    <w:uiPriority w:val="99"/>
    <w:semiHidden/>
    <w:rsid w:val="004C6CD6"/>
    <w:rPr>
      <w:color w:val="808080"/>
    </w:rPr>
  </w:style>
  <w:style w:type="paragraph" w:styleId="ac">
    <w:name w:val="Balloon Text"/>
    <w:basedOn w:val="a"/>
    <w:link w:val="Char5"/>
    <w:uiPriority w:val="99"/>
    <w:semiHidden/>
    <w:unhideWhenUsed/>
    <w:rsid w:val="004C6CD6"/>
    <w:pPr>
      <w:spacing w:after="0" w:line="240" w:lineRule="auto"/>
    </w:pPr>
    <w:rPr>
      <w:rFonts w:ascii="Tahoma" w:hAnsi="Tahoma" w:cs="Tahoma"/>
      <w:sz w:val="16"/>
      <w:szCs w:val="16"/>
    </w:rPr>
  </w:style>
  <w:style w:type="character" w:customStyle="1" w:styleId="Char5">
    <w:name w:val="نص في بالون Char"/>
    <w:basedOn w:val="a0"/>
    <w:link w:val="ac"/>
    <w:uiPriority w:val="99"/>
    <w:semiHidden/>
    <w:rsid w:val="004C6CD6"/>
    <w:rPr>
      <w:rFonts w:ascii="Tahoma" w:hAnsi="Tahoma" w:cs="Tahoma"/>
      <w:sz w:val="16"/>
      <w:szCs w:val="16"/>
    </w:rPr>
  </w:style>
  <w:style w:type="paragraph" w:styleId="2">
    <w:name w:val="Body Text Indent 2"/>
    <w:basedOn w:val="a"/>
    <w:link w:val="2Char"/>
    <w:rsid w:val="003A3218"/>
    <w:pPr>
      <w:spacing w:after="120" w:line="480" w:lineRule="auto"/>
      <w:ind w:left="283"/>
    </w:pPr>
    <w:rPr>
      <w:rFonts w:ascii="Times New Roman" w:eastAsia="Times New Roman" w:hAnsi="Times New Roman" w:cs="Arabic Transparent"/>
      <w:noProof/>
      <w:sz w:val="24"/>
      <w:szCs w:val="28"/>
      <w:lang w:eastAsia="ar-SA"/>
    </w:rPr>
  </w:style>
  <w:style w:type="character" w:customStyle="1" w:styleId="2Char">
    <w:name w:val="نص أساسي بمسافة بادئة 2 Char"/>
    <w:basedOn w:val="a0"/>
    <w:link w:val="2"/>
    <w:rsid w:val="003A3218"/>
    <w:rPr>
      <w:rFonts w:ascii="Times New Roman" w:eastAsia="Times New Roman" w:hAnsi="Times New Roman" w:cs="Arabic Transparent"/>
      <w:noProof/>
      <w:sz w:val="24"/>
      <w:szCs w:val="28"/>
      <w:lang w:eastAsia="ar-SA"/>
    </w:rPr>
  </w:style>
  <w:style w:type="paragraph" w:styleId="ad">
    <w:name w:val="endnote text"/>
    <w:basedOn w:val="a"/>
    <w:link w:val="Char6"/>
    <w:semiHidden/>
    <w:rsid w:val="003A3218"/>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d"/>
    <w:semiHidden/>
    <w:rsid w:val="003A3218"/>
    <w:rPr>
      <w:rFonts w:ascii="Times New Roman" w:eastAsia="Times New Roman" w:hAnsi="Times New Roman" w:cs="Traditional Arabic"/>
      <w:sz w:val="20"/>
      <w:szCs w:val="20"/>
    </w:rPr>
  </w:style>
  <w:style w:type="character" w:styleId="ae">
    <w:name w:val="endnote reference"/>
    <w:basedOn w:val="a0"/>
    <w:semiHidden/>
    <w:rsid w:val="003A3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3E"/>
    <w:pPr>
      <w:ind w:left="720"/>
      <w:contextualSpacing/>
    </w:pPr>
  </w:style>
  <w:style w:type="character" w:styleId="Hyperlink">
    <w:name w:val="Hyperlink"/>
    <w:basedOn w:val="a0"/>
    <w:uiPriority w:val="99"/>
    <w:unhideWhenUsed/>
    <w:rsid w:val="00A37BD6"/>
    <w:rPr>
      <w:color w:val="0000FF" w:themeColor="hyperlink"/>
      <w:u w:val="single"/>
    </w:rPr>
  </w:style>
  <w:style w:type="paragraph" w:styleId="a4">
    <w:name w:val="No Spacing"/>
    <w:link w:val="Char"/>
    <w:uiPriority w:val="1"/>
    <w:qFormat/>
    <w:rsid w:val="00A37BD6"/>
    <w:pPr>
      <w:bidi/>
      <w:spacing w:after="0" w:line="240" w:lineRule="auto"/>
    </w:pPr>
  </w:style>
  <w:style w:type="character" w:customStyle="1" w:styleId="apple-style-span">
    <w:name w:val="apple-style-span"/>
    <w:basedOn w:val="a0"/>
    <w:rsid w:val="00A37BD6"/>
  </w:style>
  <w:style w:type="character" w:customStyle="1" w:styleId="Char">
    <w:name w:val="بلا تباعد Char"/>
    <w:basedOn w:val="a0"/>
    <w:link w:val="a4"/>
    <w:uiPriority w:val="1"/>
    <w:rsid w:val="00A37BD6"/>
  </w:style>
  <w:style w:type="numbering" w:customStyle="1" w:styleId="1">
    <w:name w:val="بلا قائمة1"/>
    <w:next w:val="a2"/>
    <w:uiPriority w:val="99"/>
    <w:semiHidden/>
    <w:unhideWhenUsed/>
    <w:rsid w:val="0072763A"/>
  </w:style>
  <w:style w:type="paragraph" w:styleId="a5">
    <w:name w:val="footnote text"/>
    <w:basedOn w:val="a"/>
    <w:link w:val="Char0"/>
    <w:uiPriority w:val="99"/>
    <w:semiHidden/>
    <w:unhideWhenUsed/>
    <w:rsid w:val="0072763A"/>
    <w:pPr>
      <w:spacing w:after="0" w:line="240" w:lineRule="auto"/>
      <w:ind w:hangingChars="103" w:hanging="103"/>
      <w:jc w:val="both"/>
    </w:pPr>
    <w:rPr>
      <w:rFonts w:ascii="Calibri" w:eastAsia="Calibri" w:hAnsi="Calibri" w:cs="Times New Roman"/>
      <w:sz w:val="20"/>
      <w:szCs w:val="20"/>
      <w:lang w:val="x-none" w:eastAsia="x-none"/>
    </w:rPr>
  </w:style>
  <w:style w:type="character" w:customStyle="1" w:styleId="Char0">
    <w:name w:val="نص حاشية سفلية Char"/>
    <w:basedOn w:val="a0"/>
    <w:link w:val="a5"/>
    <w:uiPriority w:val="99"/>
    <w:semiHidden/>
    <w:rsid w:val="0072763A"/>
    <w:rPr>
      <w:rFonts w:ascii="Calibri" w:eastAsia="Calibri" w:hAnsi="Calibri" w:cs="Times New Roman"/>
      <w:sz w:val="20"/>
      <w:szCs w:val="20"/>
      <w:lang w:val="x-none" w:eastAsia="x-none"/>
    </w:rPr>
  </w:style>
  <w:style w:type="character" w:styleId="a6">
    <w:name w:val="footnote reference"/>
    <w:uiPriority w:val="99"/>
    <w:semiHidden/>
    <w:unhideWhenUsed/>
    <w:rsid w:val="0072763A"/>
    <w:rPr>
      <w:vertAlign w:val="superscript"/>
    </w:rPr>
  </w:style>
  <w:style w:type="paragraph" w:customStyle="1" w:styleId="a7">
    <w:basedOn w:val="a"/>
    <w:next w:val="a8"/>
    <w:link w:val="Char1"/>
    <w:uiPriority w:val="99"/>
    <w:unhideWhenUsed/>
    <w:rsid w:val="0072763A"/>
    <w:pPr>
      <w:tabs>
        <w:tab w:val="center" w:pos="4153"/>
        <w:tab w:val="right" w:pos="8306"/>
      </w:tabs>
      <w:spacing w:after="0" w:line="240" w:lineRule="auto"/>
      <w:ind w:hangingChars="103" w:hanging="103"/>
      <w:jc w:val="both"/>
    </w:pPr>
  </w:style>
  <w:style w:type="character" w:customStyle="1" w:styleId="Char2">
    <w:name w:val="رأس صفحة Char"/>
    <w:basedOn w:val="a0"/>
    <w:uiPriority w:val="99"/>
    <w:semiHidden/>
    <w:rsid w:val="0072763A"/>
  </w:style>
  <w:style w:type="character" w:customStyle="1" w:styleId="Char1">
    <w:name w:val="تذييل صفحة Char"/>
    <w:basedOn w:val="a0"/>
    <w:link w:val="a7"/>
    <w:uiPriority w:val="99"/>
    <w:rsid w:val="0072763A"/>
  </w:style>
  <w:style w:type="character" w:customStyle="1" w:styleId="info-desc">
    <w:name w:val="info-desc"/>
    <w:rsid w:val="0072763A"/>
  </w:style>
  <w:style w:type="table" w:styleId="a9">
    <w:name w:val="Table Grid"/>
    <w:basedOn w:val="a1"/>
    <w:uiPriority w:val="59"/>
    <w:rsid w:val="0072763A"/>
    <w:pPr>
      <w:spacing w:after="0" w:line="240" w:lineRule="auto"/>
    </w:pPr>
    <w:rPr>
      <w:rFonts w:ascii="Times New Roman" w:eastAsia="Calibri" w:hAnsi="Times New Roman" w:cs="Simplified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72763A"/>
    <w:pPr>
      <w:tabs>
        <w:tab w:val="center" w:pos="4153"/>
        <w:tab w:val="right" w:pos="8306"/>
      </w:tabs>
      <w:spacing w:after="0" w:line="240" w:lineRule="auto"/>
    </w:pPr>
  </w:style>
  <w:style w:type="character" w:customStyle="1" w:styleId="Char3">
    <w:name w:val="رأس الصفحة Char"/>
    <w:basedOn w:val="a0"/>
    <w:link w:val="aa"/>
    <w:uiPriority w:val="99"/>
    <w:rsid w:val="0072763A"/>
  </w:style>
  <w:style w:type="paragraph" w:styleId="a8">
    <w:name w:val="footer"/>
    <w:basedOn w:val="a"/>
    <w:link w:val="Char4"/>
    <w:uiPriority w:val="99"/>
    <w:unhideWhenUsed/>
    <w:rsid w:val="0072763A"/>
    <w:pPr>
      <w:tabs>
        <w:tab w:val="center" w:pos="4153"/>
        <w:tab w:val="right" w:pos="8306"/>
      </w:tabs>
      <w:spacing w:after="0" w:line="240" w:lineRule="auto"/>
    </w:pPr>
  </w:style>
  <w:style w:type="character" w:customStyle="1" w:styleId="Char4">
    <w:name w:val="تذييل الصفحة Char"/>
    <w:basedOn w:val="a0"/>
    <w:link w:val="a8"/>
    <w:uiPriority w:val="99"/>
    <w:rsid w:val="0072763A"/>
  </w:style>
  <w:style w:type="character" w:styleId="ab">
    <w:name w:val="Placeholder Text"/>
    <w:basedOn w:val="a0"/>
    <w:uiPriority w:val="99"/>
    <w:semiHidden/>
    <w:rsid w:val="004C6CD6"/>
    <w:rPr>
      <w:color w:val="808080"/>
    </w:rPr>
  </w:style>
  <w:style w:type="paragraph" w:styleId="ac">
    <w:name w:val="Balloon Text"/>
    <w:basedOn w:val="a"/>
    <w:link w:val="Char5"/>
    <w:uiPriority w:val="99"/>
    <w:semiHidden/>
    <w:unhideWhenUsed/>
    <w:rsid w:val="004C6CD6"/>
    <w:pPr>
      <w:spacing w:after="0" w:line="240" w:lineRule="auto"/>
    </w:pPr>
    <w:rPr>
      <w:rFonts w:ascii="Tahoma" w:hAnsi="Tahoma" w:cs="Tahoma"/>
      <w:sz w:val="16"/>
      <w:szCs w:val="16"/>
    </w:rPr>
  </w:style>
  <w:style w:type="character" w:customStyle="1" w:styleId="Char5">
    <w:name w:val="نص في بالون Char"/>
    <w:basedOn w:val="a0"/>
    <w:link w:val="ac"/>
    <w:uiPriority w:val="99"/>
    <w:semiHidden/>
    <w:rsid w:val="004C6CD6"/>
    <w:rPr>
      <w:rFonts w:ascii="Tahoma" w:hAnsi="Tahoma" w:cs="Tahoma"/>
      <w:sz w:val="16"/>
      <w:szCs w:val="16"/>
    </w:rPr>
  </w:style>
  <w:style w:type="paragraph" w:styleId="2">
    <w:name w:val="Body Text Indent 2"/>
    <w:basedOn w:val="a"/>
    <w:link w:val="2Char"/>
    <w:rsid w:val="003A3218"/>
    <w:pPr>
      <w:spacing w:after="120" w:line="480" w:lineRule="auto"/>
      <w:ind w:left="283"/>
    </w:pPr>
    <w:rPr>
      <w:rFonts w:ascii="Times New Roman" w:eastAsia="Times New Roman" w:hAnsi="Times New Roman" w:cs="Arabic Transparent"/>
      <w:noProof/>
      <w:sz w:val="24"/>
      <w:szCs w:val="28"/>
      <w:lang w:eastAsia="ar-SA"/>
    </w:rPr>
  </w:style>
  <w:style w:type="character" w:customStyle="1" w:styleId="2Char">
    <w:name w:val="نص أساسي بمسافة بادئة 2 Char"/>
    <w:basedOn w:val="a0"/>
    <w:link w:val="2"/>
    <w:rsid w:val="003A3218"/>
    <w:rPr>
      <w:rFonts w:ascii="Times New Roman" w:eastAsia="Times New Roman" w:hAnsi="Times New Roman" w:cs="Arabic Transparent"/>
      <w:noProof/>
      <w:sz w:val="24"/>
      <w:szCs w:val="28"/>
      <w:lang w:eastAsia="ar-SA"/>
    </w:rPr>
  </w:style>
  <w:style w:type="paragraph" w:styleId="ad">
    <w:name w:val="endnote text"/>
    <w:basedOn w:val="a"/>
    <w:link w:val="Char6"/>
    <w:semiHidden/>
    <w:rsid w:val="003A3218"/>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d"/>
    <w:semiHidden/>
    <w:rsid w:val="003A3218"/>
    <w:rPr>
      <w:rFonts w:ascii="Times New Roman" w:eastAsia="Times New Roman" w:hAnsi="Times New Roman" w:cs="Traditional Arabic"/>
      <w:sz w:val="20"/>
      <w:szCs w:val="20"/>
    </w:rPr>
  </w:style>
  <w:style w:type="character" w:styleId="ae">
    <w:name w:val="endnote reference"/>
    <w:basedOn w:val="a0"/>
    <w:semiHidden/>
    <w:rsid w:val="003A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1597">
      <w:bodyDiv w:val="1"/>
      <w:marLeft w:val="0"/>
      <w:marRight w:val="0"/>
      <w:marTop w:val="0"/>
      <w:marBottom w:val="0"/>
      <w:divBdr>
        <w:top w:val="none" w:sz="0" w:space="0" w:color="auto"/>
        <w:left w:val="none" w:sz="0" w:space="0" w:color="auto"/>
        <w:bottom w:val="none" w:sz="0" w:space="0" w:color="auto"/>
        <w:right w:val="none" w:sz="0" w:space="0" w:color="auto"/>
      </w:divBdr>
    </w:div>
    <w:div w:id="1064792405">
      <w:bodyDiv w:val="1"/>
      <w:marLeft w:val="0"/>
      <w:marRight w:val="0"/>
      <w:marTop w:val="0"/>
      <w:marBottom w:val="0"/>
      <w:divBdr>
        <w:top w:val="none" w:sz="0" w:space="0" w:color="auto"/>
        <w:left w:val="none" w:sz="0" w:space="0" w:color="auto"/>
        <w:bottom w:val="none" w:sz="0" w:space="0" w:color="auto"/>
        <w:right w:val="none" w:sz="0" w:space="0" w:color="auto"/>
      </w:divBdr>
    </w:div>
    <w:div w:id="1363938228">
      <w:bodyDiv w:val="1"/>
      <w:marLeft w:val="0"/>
      <w:marRight w:val="0"/>
      <w:marTop w:val="0"/>
      <w:marBottom w:val="0"/>
      <w:divBdr>
        <w:top w:val="none" w:sz="0" w:space="0" w:color="auto"/>
        <w:left w:val="none" w:sz="0" w:space="0" w:color="auto"/>
        <w:bottom w:val="none" w:sz="0" w:space="0" w:color="auto"/>
        <w:right w:val="none" w:sz="0" w:space="0" w:color="auto"/>
      </w:divBdr>
    </w:div>
    <w:div w:id="1643458606">
      <w:bodyDiv w:val="1"/>
      <w:marLeft w:val="0"/>
      <w:marRight w:val="0"/>
      <w:marTop w:val="0"/>
      <w:marBottom w:val="0"/>
      <w:divBdr>
        <w:top w:val="none" w:sz="0" w:space="0" w:color="auto"/>
        <w:left w:val="none" w:sz="0" w:space="0" w:color="auto"/>
        <w:bottom w:val="none" w:sz="0" w:space="0" w:color="auto"/>
        <w:right w:val="none" w:sz="0" w:space="0" w:color="auto"/>
      </w:divBdr>
    </w:div>
    <w:div w:id="21248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jdataha18@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1274-4D20-461C-B2F9-9907291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35269</TotalTime>
  <Pages>30</Pages>
  <Words>6715</Words>
  <Characters>38279</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673</cp:revision>
  <cp:lastPrinted>2018-03-16T14:38:00Z</cp:lastPrinted>
  <dcterms:created xsi:type="dcterms:W3CDTF">2017-12-30T11:56:00Z</dcterms:created>
  <dcterms:modified xsi:type="dcterms:W3CDTF">2018-03-16T16:04:00Z</dcterms:modified>
</cp:coreProperties>
</file>